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6A31" w14:textId="77777777" w:rsidR="00D14E05" w:rsidRDefault="008200F1">
      <w:pPr>
        <w:spacing w:after="0" w:line="240" w:lineRule="auto"/>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WZÓR</w:t>
      </w:r>
    </w:p>
    <w:p w14:paraId="043CC913" w14:textId="099E0104" w:rsidR="00D14E05" w:rsidRDefault="008200F1">
      <w:pPr>
        <w:spacing w:after="0" w:line="240" w:lineRule="auto"/>
        <w:jc w:val="right"/>
        <w:rPr>
          <w:rFonts w:ascii="Times New Roman" w:eastAsia="Times New Roman" w:hAnsi="Times New Roman" w:cs="Times New Roman"/>
          <w:bCs/>
          <w:sz w:val="24"/>
          <w:szCs w:val="28"/>
          <w:lang w:eastAsia="pl-PL"/>
        </w:rPr>
      </w:pPr>
      <w:r>
        <w:rPr>
          <w:rFonts w:ascii="Times New Roman" w:eastAsia="Times New Roman" w:hAnsi="Times New Roman" w:cs="Times New Roman"/>
          <w:bCs/>
          <w:sz w:val="24"/>
          <w:szCs w:val="28"/>
          <w:lang w:eastAsia="pl-PL"/>
        </w:rPr>
        <w:t xml:space="preserve">Załącznik nr </w:t>
      </w:r>
      <w:r w:rsidR="00F851E1">
        <w:rPr>
          <w:rFonts w:ascii="Times New Roman" w:eastAsia="Times New Roman" w:hAnsi="Times New Roman" w:cs="Times New Roman"/>
          <w:bCs/>
          <w:sz w:val="24"/>
          <w:szCs w:val="28"/>
          <w:lang w:eastAsia="pl-PL"/>
        </w:rPr>
        <w:t>1</w:t>
      </w:r>
      <w:bookmarkStart w:id="0" w:name="_GoBack"/>
      <w:bookmarkEnd w:id="0"/>
    </w:p>
    <w:p w14:paraId="2AFA8744"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6823F95E"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472277CB"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105A8F20" w14:textId="77777777" w:rsidR="00D14E05" w:rsidRDefault="00D14E05">
      <w:pPr>
        <w:spacing w:after="0" w:line="240" w:lineRule="auto"/>
        <w:jc w:val="right"/>
        <w:rPr>
          <w:rFonts w:ascii="Times New Roman" w:eastAsia="Times New Roman" w:hAnsi="Times New Roman" w:cs="Times New Roman"/>
          <w:b/>
          <w:sz w:val="24"/>
          <w:szCs w:val="28"/>
          <w:lang w:eastAsia="pl-PL"/>
        </w:rPr>
      </w:pPr>
    </w:p>
    <w:p w14:paraId="7D317312" w14:textId="77777777" w:rsidR="00D14E05" w:rsidRDefault="008200F1">
      <w:pPr>
        <w:spacing w:after="0" w:line="240" w:lineRule="auto"/>
        <w:jc w:val="center"/>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UMOWA NR...2021</w:t>
      </w:r>
    </w:p>
    <w:p w14:paraId="6D187F6F" w14:textId="77777777" w:rsidR="00D14E05" w:rsidRDefault="00D14E05">
      <w:pPr>
        <w:spacing w:after="0" w:line="240" w:lineRule="auto"/>
        <w:jc w:val="both"/>
        <w:rPr>
          <w:rFonts w:ascii="Times New Roman" w:eastAsia="Times New Roman" w:hAnsi="Times New Roman" w:cs="Times New Roman"/>
          <w:b/>
          <w:lang w:eastAsia="pl-PL"/>
        </w:rPr>
      </w:pPr>
    </w:p>
    <w:p w14:paraId="5FDDB5F1" w14:textId="77777777" w:rsidR="00D14E05" w:rsidRDefault="00D14E05">
      <w:pPr>
        <w:spacing w:after="0" w:line="240" w:lineRule="auto"/>
        <w:jc w:val="both"/>
        <w:rPr>
          <w:rFonts w:ascii="Times New Roman" w:eastAsia="Times New Roman" w:hAnsi="Times New Roman" w:cs="Times New Roman"/>
          <w:b/>
          <w:lang w:eastAsia="pl-PL"/>
        </w:rPr>
      </w:pPr>
    </w:p>
    <w:p w14:paraId="5799B8B0"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zawarta </w:t>
      </w:r>
      <w:r>
        <w:rPr>
          <w:rFonts w:ascii="Times New Roman" w:eastAsia="Times New Roman" w:hAnsi="Times New Roman" w:cs="Times New Roman"/>
          <w:lang w:eastAsia="pl-PL"/>
        </w:rPr>
        <w:t>w dniu ……….2021 r. w Brochowie, pomiędzy:</w:t>
      </w:r>
    </w:p>
    <w:p w14:paraId="3F4F257C" w14:textId="77777777" w:rsidR="00D14E05" w:rsidRDefault="008200F1">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Gminą Brochów z siedzibą w Brochowie, adres: Brochów 125, 05-088 Brochów, NIP 8371692723, REGON 015891220, zwaną w dalszej części umowy Zamawiającym, </w:t>
      </w:r>
    </w:p>
    <w:p w14:paraId="5A5DCEF3"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reprezentowaną przez: </w:t>
      </w:r>
    </w:p>
    <w:p w14:paraId="5BD9365D" w14:textId="77777777" w:rsidR="00D14E05" w:rsidRDefault="008200F1">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Pana Piotra Szymańskiego - Wójta Gminy Brochów, </w:t>
      </w:r>
      <w:r>
        <w:rPr>
          <w:rFonts w:ascii="Times New Roman" w:eastAsia="Times New Roman" w:hAnsi="Times New Roman" w:cs="Times New Roman"/>
          <w:b/>
          <w:bCs/>
          <w:lang w:eastAsia="pl-PL"/>
        </w:rPr>
        <w:br/>
        <w:t xml:space="preserve">przy kontrasygnacie Pani Hanny Wawrzyn - Skarbnika Gminy, </w:t>
      </w:r>
    </w:p>
    <w:p w14:paraId="370771D1" w14:textId="77777777" w:rsidR="00D14E05" w:rsidRDefault="00D14E05">
      <w:pPr>
        <w:spacing w:after="0" w:line="240" w:lineRule="auto"/>
        <w:rPr>
          <w:rFonts w:ascii="Times New Roman" w:eastAsia="Times New Roman" w:hAnsi="Times New Roman" w:cs="Times New Roman"/>
          <w:b/>
          <w:bCs/>
          <w:lang w:eastAsia="pl-PL"/>
        </w:rPr>
      </w:pPr>
    </w:p>
    <w:p w14:paraId="33A62536"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p>
    <w:p w14:paraId="07EE4AA2"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…………………………………………………………………………………………………………………………………………………………………………………………………………………………zwanym w dalszej treści </w:t>
      </w:r>
      <w:r>
        <w:rPr>
          <w:rFonts w:ascii="Times New Roman" w:eastAsia="Times New Roman" w:hAnsi="Times New Roman" w:cs="Times New Roman"/>
          <w:b/>
          <w:bCs/>
          <w:lang w:eastAsia="pl-PL"/>
        </w:rPr>
        <w:t>Umowy Wykonawcą</w:t>
      </w:r>
      <w:r>
        <w:rPr>
          <w:rFonts w:ascii="Times New Roman" w:eastAsia="Times New Roman" w:hAnsi="Times New Roman" w:cs="Times New Roman"/>
          <w:lang w:eastAsia="pl-PL"/>
        </w:rPr>
        <w:t xml:space="preserve"> </w:t>
      </w:r>
    </w:p>
    <w:p w14:paraId="5BB1DD4D" w14:textId="77777777" w:rsidR="00D14E05" w:rsidRDefault="008200F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 następującej treści: </w:t>
      </w:r>
    </w:p>
    <w:p w14:paraId="5183B281" w14:textId="77777777" w:rsidR="00D14E05" w:rsidRDefault="00D14E05">
      <w:pPr>
        <w:spacing w:after="0" w:line="240" w:lineRule="auto"/>
        <w:rPr>
          <w:rFonts w:ascii="Times New Roman" w:eastAsia="Times New Roman" w:hAnsi="Times New Roman" w:cs="Times New Roman"/>
          <w:lang w:eastAsia="pl-PL"/>
        </w:rPr>
      </w:pPr>
    </w:p>
    <w:p w14:paraId="4463EF68" w14:textId="77777777" w:rsidR="00D14E05" w:rsidRDefault="00D14E05">
      <w:pPr>
        <w:spacing w:after="0" w:line="240" w:lineRule="auto"/>
        <w:rPr>
          <w:rFonts w:ascii="Times New Roman" w:eastAsia="Times New Roman" w:hAnsi="Times New Roman" w:cs="Times New Roman"/>
          <w:lang w:eastAsia="pl-PL"/>
        </w:rPr>
      </w:pPr>
    </w:p>
    <w:p w14:paraId="76D9EB12" w14:textId="2E76225C" w:rsidR="00D14E05" w:rsidRDefault="008200F1">
      <w:pPr>
        <w:jc w:val="both"/>
        <w:rPr>
          <w:rFonts w:ascii="Times New Roman" w:hAnsi="Times New Roman" w:cs="Times New Roman"/>
          <w:sz w:val="24"/>
          <w:szCs w:val="24"/>
        </w:rPr>
      </w:pPr>
      <w:r>
        <w:rPr>
          <w:rFonts w:ascii="Times New Roman" w:hAnsi="Times New Roman" w:cs="Times New Roman"/>
          <w:sz w:val="24"/>
          <w:szCs w:val="24"/>
        </w:rPr>
        <w:t xml:space="preserve">Zawarcie niniejszej umowy jest następstwem wyboru wykonawcy w postępowaniu o udzielenie zamówienia publicznego, prowadzonego w trybie zapytania ofertowego, rozstrzygniętego dnia …………………… </w:t>
      </w:r>
    </w:p>
    <w:p w14:paraId="0510EB82" w14:textId="752783A9" w:rsidR="004A50BC" w:rsidRDefault="004A50BC">
      <w:pPr>
        <w:jc w:val="both"/>
        <w:rPr>
          <w:rFonts w:ascii="Times New Roman" w:hAnsi="Times New Roman" w:cs="Times New Roman"/>
          <w:sz w:val="24"/>
          <w:szCs w:val="24"/>
        </w:rPr>
      </w:pPr>
    </w:p>
    <w:p w14:paraId="07F2D565" w14:textId="77777777" w:rsidR="004A50BC" w:rsidRDefault="004A50BC">
      <w:pPr>
        <w:jc w:val="both"/>
        <w:rPr>
          <w:rFonts w:ascii="Times New Roman" w:hAnsi="Times New Roman" w:cs="Times New Roman"/>
          <w:sz w:val="24"/>
          <w:szCs w:val="24"/>
        </w:rPr>
      </w:pPr>
    </w:p>
    <w:p w14:paraId="211C048E" w14:textId="77777777" w:rsidR="00D14E05" w:rsidRDefault="008200F1">
      <w:pPr>
        <w:jc w:val="center"/>
        <w:rPr>
          <w:rFonts w:ascii="Times New Roman" w:hAnsi="Times New Roman" w:cs="Times New Roman"/>
        </w:rPr>
      </w:pPr>
      <w:r>
        <w:rPr>
          <w:rFonts w:ascii="Times New Roman" w:hAnsi="Times New Roman" w:cs="Times New Roman"/>
        </w:rPr>
        <w:t>§ 1</w:t>
      </w:r>
    </w:p>
    <w:p w14:paraId="4AE78E88" w14:textId="480FD60D" w:rsidR="00D14E05" w:rsidRPr="00C045AD" w:rsidRDefault="008200F1">
      <w:pPr>
        <w:jc w:val="both"/>
        <w:rPr>
          <w:rFonts w:ascii="Times New Roman" w:hAnsi="Times New Roman" w:cs="Times New Roman"/>
          <w:b/>
          <w:bCs/>
          <w:i/>
        </w:rPr>
      </w:pPr>
      <w:r>
        <w:rPr>
          <w:rFonts w:ascii="Times New Roman" w:hAnsi="Times New Roman" w:cs="Times New Roman"/>
        </w:rPr>
        <w:t>Zamawiający zleca, a Wykonawca przyjmuje do wykonania przedmiot umowy polegający na</w:t>
      </w:r>
      <w:r>
        <w:rPr>
          <w:rFonts w:ascii="Times New Roman" w:hAnsi="Times New Roman" w:cs="Times New Roman"/>
          <w:bCs/>
          <w:iCs/>
        </w:rPr>
        <w:t xml:space="preserve"> zakupie, dostawie</w:t>
      </w:r>
      <w:r w:rsidR="00653222">
        <w:rPr>
          <w:rFonts w:ascii="Times New Roman" w:hAnsi="Times New Roman" w:cs="Times New Roman"/>
          <w:bCs/>
          <w:iCs/>
        </w:rPr>
        <w:t xml:space="preserve"> </w:t>
      </w:r>
      <w:r>
        <w:rPr>
          <w:rFonts w:ascii="Times New Roman" w:hAnsi="Times New Roman" w:cs="Times New Roman"/>
        </w:rPr>
        <w:t>i montażu</w:t>
      </w:r>
      <w:r>
        <w:rPr>
          <w:rFonts w:ascii="Times New Roman" w:hAnsi="Times New Roman" w:cs="Times New Roman"/>
          <w:bCs/>
          <w:iCs/>
        </w:rPr>
        <w:t xml:space="preserve"> wyposażenia </w:t>
      </w:r>
      <w:r w:rsidR="00DC1E85">
        <w:rPr>
          <w:rFonts w:ascii="Times New Roman" w:hAnsi="Times New Roman" w:cs="Times New Roman"/>
          <w:bCs/>
          <w:iCs/>
        </w:rPr>
        <w:t>Szkoły Podstawowej im. …………………………………. w</w:t>
      </w:r>
      <w:r w:rsidR="00653222">
        <w:rPr>
          <w:rFonts w:ascii="Times New Roman" w:hAnsi="Times New Roman" w:cs="Times New Roman"/>
          <w:bCs/>
          <w:iCs/>
        </w:rPr>
        <w:t> </w:t>
      </w:r>
      <w:r w:rsidR="00DC1E85">
        <w:rPr>
          <w:rFonts w:ascii="Times New Roman" w:hAnsi="Times New Roman" w:cs="Times New Roman"/>
          <w:bCs/>
          <w:iCs/>
        </w:rPr>
        <w:t>……………………..</w:t>
      </w:r>
      <w:r>
        <w:rPr>
          <w:rFonts w:ascii="Times New Roman" w:hAnsi="Times New Roman" w:cs="Times New Roman"/>
          <w:bCs/>
          <w:iCs/>
        </w:rPr>
        <w:t>, na potrzeby realizacji zadania pn</w:t>
      </w:r>
      <w:r>
        <w:rPr>
          <w:rFonts w:ascii="Times New Roman" w:hAnsi="Times New Roman" w:cs="Times New Roman"/>
          <w:b/>
          <w:i/>
        </w:rPr>
        <w:t>.:</w:t>
      </w:r>
      <w:bookmarkStart w:id="1" w:name="_Hlk82430382"/>
      <w:r>
        <w:rPr>
          <w:rFonts w:ascii="Times New Roman" w:hAnsi="Times New Roman" w:cs="Times New Roman"/>
          <w:b/>
          <w:i/>
        </w:rPr>
        <w:t> </w:t>
      </w:r>
      <w:bookmarkStart w:id="2" w:name="_Hlk89084376"/>
      <w:bookmarkEnd w:id="1"/>
      <w:r w:rsidR="00C045AD" w:rsidRPr="00C045AD">
        <w:rPr>
          <w:rFonts w:ascii="Times New Roman" w:hAnsi="Times New Roman" w:cs="Times New Roman"/>
          <w:b/>
          <w:bCs/>
          <w:i/>
        </w:rPr>
        <w:t xml:space="preserve">Laboratoria </w:t>
      </w:r>
      <w:r w:rsidR="002900D2">
        <w:rPr>
          <w:rFonts w:ascii="Times New Roman" w:hAnsi="Times New Roman" w:cs="Times New Roman"/>
          <w:b/>
          <w:bCs/>
          <w:i/>
        </w:rPr>
        <w:t>p</w:t>
      </w:r>
      <w:r w:rsidR="00C045AD" w:rsidRPr="00C045AD">
        <w:rPr>
          <w:rFonts w:ascii="Times New Roman" w:hAnsi="Times New Roman" w:cs="Times New Roman"/>
          <w:b/>
          <w:bCs/>
          <w:i/>
        </w:rPr>
        <w:t>rzyszłości</w:t>
      </w:r>
      <w:r w:rsidR="00225E67">
        <w:rPr>
          <w:rFonts w:ascii="Times New Roman" w:hAnsi="Times New Roman" w:cs="Times New Roman"/>
          <w:b/>
          <w:bCs/>
          <w:i/>
        </w:rPr>
        <w:t xml:space="preserve"> – Rozwój szkolnej infrastruktury w Gminie Brochów.  </w:t>
      </w:r>
      <w:r w:rsidR="00C045AD" w:rsidRPr="00C045AD">
        <w:rPr>
          <w:rFonts w:ascii="Times New Roman" w:hAnsi="Times New Roman" w:cs="Times New Roman"/>
          <w:b/>
          <w:bCs/>
          <w:i/>
        </w:rPr>
        <w:t xml:space="preserve"> </w:t>
      </w:r>
      <w:bookmarkEnd w:id="2"/>
      <w:r>
        <w:rPr>
          <w:rFonts w:ascii="Times New Roman" w:hAnsi="Times New Roman" w:cs="Times New Roman"/>
        </w:rPr>
        <w:t>Przedmiot umowy musi być wykonany zgodnie z</w:t>
      </w:r>
      <w:r w:rsidR="00653222">
        <w:rPr>
          <w:rFonts w:ascii="Times New Roman" w:hAnsi="Times New Roman" w:cs="Times New Roman"/>
        </w:rPr>
        <w:t> </w:t>
      </w:r>
      <w:r>
        <w:rPr>
          <w:rFonts w:ascii="Times New Roman" w:hAnsi="Times New Roman" w:cs="Times New Roman"/>
        </w:rPr>
        <w:t>obowiązującymi przepisami, normami oraz na ustalonych niniejszą umową warunkach.</w:t>
      </w:r>
    </w:p>
    <w:p w14:paraId="3053D42B" w14:textId="77777777" w:rsidR="00D14E05" w:rsidRDefault="00D14E05">
      <w:pPr>
        <w:jc w:val="both"/>
        <w:rPr>
          <w:rFonts w:ascii="Times New Roman" w:hAnsi="Times New Roman" w:cs="Times New Roman"/>
        </w:rPr>
      </w:pPr>
    </w:p>
    <w:p w14:paraId="1AFF4A84" w14:textId="77777777" w:rsidR="00D14E05" w:rsidRDefault="008200F1">
      <w:pPr>
        <w:jc w:val="center"/>
        <w:rPr>
          <w:rFonts w:ascii="Times New Roman" w:hAnsi="Times New Roman" w:cs="Times New Roman"/>
        </w:rPr>
      </w:pPr>
      <w:r>
        <w:rPr>
          <w:rFonts w:ascii="Times New Roman" w:hAnsi="Times New Roman" w:cs="Times New Roman"/>
        </w:rPr>
        <w:t>§ 2</w:t>
      </w:r>
    </w:p>
    <w:p w14:paraId="4EDA7C13" w14:textId="50F3A4BB"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wszelkich czynności koniecznych dla zrealizowania przedmiotu umowy za wynagrodzeniem ryczałtowym określonym w § </w:t>
      </w:r>
      <w:r w:rsidR="00DC1E85">
        <w:rPr>
          <w:rFonts w:ascii="Times New Roman" w:hAnsi="Times New Roman" w:cs="Times New Roman"/>
        </w:rPr>
        <w:t>6</w:t>
      </w:r>
      <w:r>
        <w:rPr>
          <w:rFonts w:ascii="Times New Roman" w:hAnsi="Times New Roman" w:cs="Times New Roman"/>
        </w:rPr>
        <w:t xml:space="preserve"> Umowy.</w:t>
      </w:r>
    </w:p>
    <w:p w14:paraId="2ED6C1BD"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 xml:space="preserve">Wykonawca zobowiązuje się do wykonania i przekazania Zamawiającemu przedmiotu umowy, zgodnie z Zapytaniem Ofertowym, opisem przedmiotu zamówienia oraz ofertą Wykonawcy, które </w:t>
      </w:r>
      <w:r w:rsidRPr="008200F1">
        <w:rPr>
          <w:rFonts w:ascii="Times New Roman" w:hAnsi="Times New Roman" w:cs="Times New Roman"/>
        </w:rPr>
        <w:t xml:space="preserve">jako załączniki </w:t>
      </w:r>
      <w:r>
        <w:rPr>
          <w:rFonts w:ascii="Times New Roman" w:hAnsi="Times New Roman" w:cs="Times New Roman"/>
        </w:rPr>
        <w:t>stanowią integralną część umowy.</w:t>
      </w:r>
    </w:p>
    <w:p w14:paraId="7FD34B85" w14:textId="77777777" w:rsidR="00D14E05" w:rsidRDefault="008200F1">
      <w:pPr>
        <w:pStyle w:val="Akapitzlist"/>
        <w:numPr>
          <w:ilvl w:val="0"/>
          <w:numId w:val="2"/>
        </w:numPr>
        <w:ind w:left="426"/>
        <w:jc w:val="both"/>
        <w:rPr>
          <w:rFonts w:ascii="Times New Roman" w:hAnsi="Times New Roman" w:cs="Times New Roman"/>
        </w:rPr>
      </w:pPr>
      <w:r>
        <w:rPr>
          <w:rFonts w:ascii="Times New Roman" w:hAnsi="Times New Roman" w:cs="Times New Roman"/>
        </w:rPr>
        <w:t>Wykonawca oświadcza, że zarówno on, jak i jego ewentualni podwykonawcy posiadają odpowiednie kwalifikacje, wiedzę techniczną, przeszkolenie oraz wszelkie aktualne uprawnienia wymagane powszechnie obowiązującymi przepisami prawa - niezbędne do wykonywania przedmiotu Umowy.</w:t>
      </w:r>
    </w:p>
    <w:p w14:paraId="27E9ED80" w14:textId="00E9903B" w:rsidR="00D14E05" w:rsidRPr="0019512C" w:rsidRDefault="008200F1" w:rsidP="00C045AD">
      <w:pPr>
        <w:pStyle w:val="Akapitzlist"/>
        <w:numPr>
          <w:ilvl w:val="0"/>
          <w:numId w:val="2"/>
        </w:numPr>
        <w:ind w:left="426"/>
        <w:jc w:val="both"/>
        <w:rPr>
          <w:rFonts w:ascii="Times New Roman" w:hAnsi="Times New Roman" w:cs="Times New Roman"/>
        </w:rPr>
      </w:pPr>
      <w:r w:rsidRPr="0019512C">
        <w:rPr>
          <w:rFonts w:ascii="Times New Roman" w:hAnsi="Times New Roman" w:cs="Times New Roman"/>
        </w:rPr>
        <w:t>Wykonawca zobowiązuje się dostarczyć przedmiot umowy fabrycznie nowy, bez wad, kompletny</w:t>
      </w:r>
      <w:r w:rsidR="00C045AD" w:rsidRPr="0019512C">
        <w:rPr>
          <w:rFonts w:ascii="Times New Roman" w:hAnsi="Times New Roman" w:cs="Times New Roman"/>
        </w:rPr>
        <w:t>.</w:t>
      </w:r>
    </w:p>
    <w:p w14:paraId="1B4EE687" w14:textId="6AF9DF8B" w:rsidR="00B62EF1" w:rsidRPr="0019512C" w:rsidRDefault="00B62EF1" w:rsidP="00C045AD">
      <w:pPr>
        <w:pStyle w:val="Akapitzlist"/>
        <w:numPr>
          <w:ilvl w:val="0"/>
          <w:numId w:val="2"/>
        </w:numPr>
        <w:ind w:left="426"/>
        <w:jc w:val="both"/>
        <w:rPr>
          <w:rFonts w:ascii="Times New Roman" w:hAnsi="Times New Roman" w:cs="Times New Roman"/>
        </w:rPr>
      </w:pPr>
      <w:r w:rsidRPr="0019512C">
        <w:rPr>
          <w:rFonts w:ascii="Times New Roman" w:hAnsi="Times New Roman" w:cs="Times New Roman"/>
        </w:rPr>
        <w:t xml:space="preserve">Wykonawca zobowiązuje się dokonać montażu sprzętu oraz integracji i konfiguracji urządzeń. </w:t>
      </w:r>
    </w:p>
    <w:p w14:paraId="54490072" w14:textId="77777777" w:rsidR="00D14E05" w:rsidRDefault="008200F1">
      <w:pPr>
        <w:jc w:val="center"/>
        <w:rPr>
          <w:rFonts w:ascii="Times New Roman" w:hAnsi="Times New Roman" w:cs="Times New Roman"/>
        </w:rPr>
      </w:pPr>
      <w:r>
        <w:rPr>
          <w:rFonts w:ascii="Times New Roman" w:hAnsi="Times New Roman" w:cs="Times New Roman"/>
        </w:rPr>
        <w:lastRenderedPageBreak/>
        <w:t>§ 3</w:t>
      </w:r>
    </w:p>
    <w:p w14:paraId="0FA2F10E" w14:textId="77777777" w:rsidR="00D14E05" w:rsidRDefault="008200F1">
      <w:pPr>
        <w:jc w:val="both"/>
        <w:rPr>
          <w:rFonts w:ascii="Times New Roman" w:hAnsi="Times New Roman" w:cs="Times New Roman"/>
        </w:rPr>
      </w:pPr>
      <w:r>
        <w:rPr>
          <w:rFonts w:ascii="Times New Roman" w:hAnsi="Times New Roman" w:cs="Times New Roman"/>
        </w:rPr>
        <w:t>Wykonawca jest zobowiązany do:</w:t>
      </w:r>
    </w:p>
    <w:p w14:paraId="79065F2E" w14:textId="0111418F"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i montażu przedmiotu umowy do siedziby placów</w:t>
      </w:r>
      <w:r w:rsidR="00C045AD">
        <w:rPr>
          <w:rFonts w:ascii="Times New Roman" w:hAnsi="Times New Roman" w:cs="Times New Roman"/>
        </w:rPr>
        <w:t>ek</w:t>
      </w:r>
      <w:r>
        <w:rPr>
          <w:rFonts w:ascii="Times New Roman" w:hAnsi="Times New Roman" w:cs="Times New Roman"/>
        </w:rPr>
        <w:t xml:space="preserve"> szkoln</w:t>
      </w:r>
      <w:r w:rsidR="00C045AD">
        <w:rPr>
          <w:rFonts w:ascii="Times New Roman" w:hAnsi="Times New Roman" w:cs="Times New Roman"/>
        </w:rPr>
        <w:t>ych</w:t>
      </w:r>
      <w:r>
        <w:rPr>
          <w:rFonts w:ascii="Times New Roman" w:hAnsi="Times New Roman" w:cs="Times New Roman"/>
        </w:rPr>
        <w:t xml:space="preserve"> we własnym zakresie i na własny koszt.</w:t>
      </w:r>
    </w:p>
    <w:p w14:paraId="047E514A" w14:textId="77777777"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Dostarczenia produktu wraz z kartami gwarancyjnymi, instrukcjami obsługi oraz innymi dokumentami niezbędnymi do przejęcia sprzętu do używania, ze wszystkimi akcesoriami stanowiącymi komplet sprzedażowy.</w:t>
      </w:r>
    </w:p>
    <w:p w14:paraId="3253DA7E" w14:textId="008C8A41" w:rsidR="00D14E05" w:rsidRDefault="008200F1">
      <w:pPr>
        <w:pStyle w:val="Akapitzlist"/>
        <w:numPr>
          <w:ilvl w:val="0"/>
          <w:numId w:val="18"/>
        </w:numPr>
        <w:jc w:val="both"/>
        <w:rPr>
          <w:rFonts w:ascii="Times New Roman" w:hAnsi="Times New Roman" w:cs="Times New Roman"/>
        </w:rPr>
      </w:pPr>
      <w:r>
        <w:rPr>
          <w:rFonts w:ascii="Times New Roman" w:hAnsi="Times New Roman" w:cs="Times New Roman"/>
        </w:rPr>
        <w:t>Zawiadomienia przedstawiciel</w:t>
      </w:r>
      <w:r w:rsidR="00C045AD">
        <w:rPr>
          <w:rFonts w:ascii="Times New Roman" w:hAnsi="Times New Roman" w:cs="Times New Roman"/>
        </w:rPr>
        <w:t>i</w:t>
      </w:r>
      <w:r>
        <w:rPr>
          <w:rFonts w:ascii="Times New Roman" w:hAnsi="Times New Roman" w:cs="Times New Roman"/>
        </w:rPr>
        <w:t xml:space="preserve"> Zamawiającego (dyrektor</w:t>
      </w:r>
      <w:r w:rsidR="00C045AD">
        <w:rPr>
          <w:rFonts w:ascii="Times New Roman" w:hAnsi="Times New Roman" w:cs="Times New Roman"/>
        </w:rPr>
        <w:t>ów</w:t>
      </w:r>
      <w:r>
        <w:rPr>
          <w:rFonts w:ascii="Times New Roman" w:hAnsi="Times New Roman" w:cs="Times New Roman"/>
        </w:rPr>
        <w:t xml:space="preserve"> jednost</w:t>
      </w:r>
      <w:r w:rsidR="00C045AD">
        <w:rPr>
          <w:rFonts w:ascii="Times New Roman" w:hAnsi="Times New Roman" w:cs="Times New Roman"/>
        </w:rPr>
        <w:t>ek</w:t>
      </w:r>
      <w:r>
        <w:rPr>
          <w:rFonts w:ascii="Times New Roman" w:hAnsi="Times New Roman" w:cs="Times New Roman"/>
        </w:rPr>
        <w:t xml:space="preserve"> oświatow</w:t>
      </w:r>
      <w:r w:rsidR="00C045AD">
        <w:rPr>
          <w:rFonts w:ascii="Times New Roman" w:hAnsi="Times New Roman" w:cs="Times New Roman"/>
        </w:rPr>
        <w:t>ych</w:t>
      </w:r>
      <w:r>
        <w:rPr>
          <w:rFonts w:ascii="Times New Roman" w:hAnsi="Times New Roman" w:cs="Times New Roman"/>
        </w:rPr>
        <w:t>) o</w:t>
      </w:r>
      <w:r w:rsidR="00653222">
        <w:rPr>
          <w:rFonts w:ascii="Times New Roman" w:hAnsi="Times New Roman" w:cs="Times New Roman"/>
        </w:rPr>
        <w:t> </w:t>
      </w:r>
      <w:r>
        <w:rPr>
          <w:rFonts w:ascii="Times New Roman" w:hAnsi="Times New Roman" w:cs="Times New Roman"/>
        </w:rPr>
        <w:t>planowanym terminie dostawy</w:t>
      </w:r>
      <w:r w:rsidR="005F2E0C">
        <w:rPr>
          <w:rFonts w:ascii="Times New Roman" w:hAnsi="Times New Roman" w:cs="Times New Roman"/>
        </w:rPr>
        <w:t xml:space="preserve"> i montażu</w:t>
      </w:r>
      <w:r>
        <w:rPr>
          <w:rFonts w:ascii="Times New Roman" w:hAnsi="Times New Roman" w:cs="Times New Roman"/>
        </w:rPr>
        <w:t>, nie później niż na 3 dni przed rozpoczęciem.</w:t>
      </w:r>
    </w:p>
    <w:p w14:paraId="55F1DFD3" w14:textId="77777777" w:rsidR="00D14E05" w:rsidRDefault="00D14E05">
      <w:pPr>
        <w:pStyle w:val="Akapitzlist"/>
        <w:jc w:val="both"/>
        <w:rPr>
          <w:rFonts w:ascii="Times New Roman" w:hAnsi="Times New Roman" w:cs="Times New Roman"/>
        </w:rPr>
      </w:pPr>
    </w:p>
    <w:p w14:paraId="3B248981" w14:textId="77777777" w:rsidR="00D14E05" w:rsidRDefault="008200F1">
      <w:pPr>
        <w:jc w:val="center"/>
        <w:rPr>
          <w:rFonts w:ascii="Times New Roman" w:hAnsi="Times New Roman" w:cs="Times New Roman"/>
        </w:rPr>
      </w:pPr>
      <w:r>
        <w:rPr>
          <w:rFonts w:ascii="Times New Roman" w:hAnsi="Times New Roman" w:cs="Times New Roman"/>
        </w:rPr>
        <w:t>§ 4</w:t>
      </w:r>
    </w:p>
    <w:p w14:paraId="03BBEA44"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Wykonawca zobowiązuje się do wykonania przedmiotu umowy w następujących terminach:</w:t>
      </w:r>
    </w:p>
    <w:p w14:paraId="5B16E25B" w14:textId="28E4648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Rozpoczęcie: w terminie od dnia </w:t>
      </w:r>
      <w:r w:rsidR="00C045AD">
        <w:rPr>
          <w:rFonts w:ascii="Times New Roman" w:hAnsi="Times New Roman" w:cs="Times New Roman"/>
          <w:b/>
          <w:bCs/>
        </w:rPr>
        <w:t xml:space="preserve">21.12.2021 r. </w:t>
      </w:r>
    </w:p>
    <w:p w14:paraId="17F6AAFB" w14:textId="7AECED0B"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 xml:space="preserve">Zakończenie: w terminie do dnia </w:t>
      </w:r>
      <w:r w:rsidR="00C045AD">
        <w:rPr>
          <w:rFonts w:ascii="Times New Roman" w:hAnsi="Times New Roman" w:cs="Times New Roman"/>
          <w:b/>
          <w:bCs/>
        </w:rPr>
        <w:t>31.0</w:t>
      </w:r>
      <w:r w:rsidR="00DC1E85">
        <w:rPr>
          <w:rFonts w:ascii="Times New Roman" w:hAnsi="Times New Roman" w:cs="Times New Roman"/>
          <w:b/>
          <w:bCs/>
        </w:rPr>
        <w:t>7</w:t>
      </w:r>
      <w:r w:rsidR="00C045AD">
        <w:rPr>
          <w:rFonts w:ascii="Times New Roman" w:hAnsi="Times New Roman" w:cs="Times New Roman"/>
          <w:b/>
          <w:bCs/>
        </w:rPr>
        <w:t>.202</w:t>
      </w:r>
      <w:r w:rsidR="00930C7B">
        <w:rPr>
          <w:rFonts w:ascii="Times New Roman" w:hAnsi="Times New Roman" w:cs="Times New Roman"/>
          <w:b/>
          <w:bCs/>
        </w:rPr>
        <w:t>2</w:t>
      </w:r>
      <w:r w:rsidR="00C045AD">
        <w:rPr>
          <w:rFonts w:ascii="Times New Roman" w:hAnsi="Times New Roman" w:cs="Times New Roman"/>
          <w:b/>
          <w:bCs/>
        </w:rPr>
        <w:t xml:space="preserve"> r.</w:t>
      </w:r>
    </w:p>
    <w:p w14:paraId="6D0A2491"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Terminy ustalone w ust. 1 ulegną przesunięciu w przypadku:</w:t>
      </w:r>
    </w:p>
    <w:p w14:paraId="3929B029"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Działania siły wyższej (np. klęski żywiołowe, warunki atmosferyczne, mające bezpośredni wpływ na terminowość wykonywania robót),</w:t>
      </w:r>
    </w:p>
    <w:p w14:paraId="0F57D483" w14:textId="77777777" w:rsidR="00D14E05" w:rsidRDefault="008200F1">
      <w:pPr>
        <w:pStyle w:val="Akapitzlist"/>
        <w:numPr>
          <w:ilvl w:val="0"/>
          <w:numId w:val="17"/>
        </w:numPr>
        <w:ind w:left="851"/>
        <w:jc w:val="both"/>
        <w:rPr>
          <w:rFonts w:ascii="Times New Roman" w:hAnsi="Times New Roman" w:cs="Times New Roman"/>
        </w:rPr>
      </w:pPr>
      <w:r>
        <w:rPr>
          <w:rFonts w:ascii="Times New Roman" w:hAnsi="Times New Roman" w:cs="Times New Roman"/>
        </w:rPr>
        <w:t>Wystąpienia warunków geologicznych lub hydrologicznych uniemożliwiających wykonanie zamówienia,</w:t>
      </w:r>
    </w:p>
    <w:p w14:paraId="3780613C" w14:textId="77777777" w:rsidR="00D14E05" w:rsidRDefault="008200F1">
      <w:pPr>
        <w:pStyle w:val="Akapitzlist"/>
        <w:numPr>
          <w:ilvl w:val="0"/>
          <w:numId w:val="1"/>
        </w:numPr>
        <w:ind w:left="851"/>
        <w:jc w:val="both"/>
        <w:rPr>
          <w:rFonts w:ascii="Times New Roman" w:hAnsi="Times New Roman" w:cs="Times New Roman"/>
        </w:rPr>
      </w:pPr>
      <w:r>
        <w:rPr>
          <w:rFonts w:ascii="Times New Roman" w:hAnsi="Times New Roman" w:cs="Times New Roman"/>
        </w:rPr>
        <w:t>Wystąpienie okoliczności, których strony nie mogły przewidzieć, pomimo zachowania należytej staranności,</w:t>
      </w:r>
    </w:p>
    <w:p w14:paraId="531F04C0" w14:textId="77777777" w:rsidR="00D14E05" w:rsidRDefault="008200F1">
      <w:pPr>
        <w:pStyle w:val="Akapitzlist"/>
        <w:numPr>
          <w:ilvl w:val="0"/>
          <w:numId w:val="3"/>
        </w:numPr>
        <w:ind w:left="426"/>
        <w:jc w:val="both"/>
        <w:rPr>
          <w:rFonts w:ascii="Times New Roman" w:hAnsi="Times New Roman" w:cs="Times New Roman"/>
        </w:rPr>
      </w:pPr>
      <w:r>
        <w:rPr>
          <w:rFonts w:ascii="Times New Roman" w:hAnsi="Times New Roman" w:cs="Times New Roman"/>
        </w:rPr>
        <w:t>W przypadkach określonych w pkt 2 minimalny okres przesunięcia terminu zakończenia będzie równy okresowi przerwy lub postoju.</w:t>
      </w:r>
    </w:p>
    <w:p w14:paraId="68061E4D" w14:textId="77777777" w:rsidR="00D14E05" w:rsidRDefault="00D14E05">
      <w:pPr>
        <w:pStyle w:val="Akapitzlist"/>
        <w:ind w:left="426"/>
        <w:jc w:val="both"/>
        <w:rPr>
          <w:rFonts w:ascii="Times New Roman" w:hAnsi="Times New Roman" w:cs="Times New Roman"/>
        </w:rPr>
      </w:pPr>
    </w:p>
    <w:p w14:paraId="4DC56708" w14:textId="77777777" w:rsidR="00D14E05" w:rsidRDefault="008200F1">
      <w:pPr>
        <w:jc w:val="center"/>
        <w:rPr>
          <w:rFonts w:ascii="Times New Roman" w:hAnsi="Times New Roman" w:cs="Times New Roman"/>
        </w:rPr>
      </w:pPr>
      <w:r>
        <w:rPr>
          <w:rFonts w:ascii="Times New Roman" w:hAnsi="Times New Roman" w:cs="Times New Roman"/>
        </w:rPr>
        <w:t>§ 5</w:t>
      </w:r>
    </w:p>
    <w:p w14:paraId="290E8FCD" w14:textId="727B07AF"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 xml:space="preserve">Ze strony Wykonawcy </w:t>
      </w:r>
      <w:r w:rsidR="005F2E0C">
        <w:rPr>
          <w:rFonts w:ascii="Times New Roman" w:hAnsi="Times New Roman" w:cs="Times New Roman"/>
        </w:rPr>
        <w:t>osobą odpowiedzialną za wykonanie przedmiotu zamówienia</w:t>
      </w:r>
      <w:r>
        <w:rPr>
          <w:rFonts w:ascii="Times New Roman" w:hAnsi="Times New Roman" w:cs="Times New Roman"/>
        </w:rPr>
        <w:t xml:space="preserve"> jest …………………………………………………..</w:t>
      </w:r>
    </w:p>
    <w:p w14:paraId="2EAF628C" w14:textId="77777777" w:rsidR="00D14E05" w:rsidRDefault="008200F1">
      <w:pPr>
        <w:pStyle w:val="Akapitzlist"/>
        <w:numPr>
          <w:ilvl w:val="0"/>
          <w:numId w:val="4"/>
        </w:numPr>
        <w:ind w:left="426"/>
        <w:jc w:val="both"/>
        <w:rPr>
          <w:rFonts w:ascii="Times New Roman" w:hAnsi="Times New Roman" w:cs="Times New Roman"/>
        </w:rPr>
      </w:pPr>
      <w:r>
        <w:rPr>
          <w:rFonts w:ascii="Times New Roman" w:hAnsi="Times New Roman" w:cs="Times New Roman"/>
        </w:rPr>
        <w:t>Zamawiający ustanawia ……………………. osobą odpowiedzialną za realizację przedmiotu zamówienia.</w:t>
      </w:r>
    </w:p>
    <w:p w14:paraId="19645BBF" w14:textId="77777777" w:rsidR="00D14E05" w:rsidRDefault="00D14E05">
      <w:pPr>
        <w:pStyle w:val="Akapitzlist"/>
        <w:jc w:val="both"/>
        <w:rPr>
          <w:rFonts w:ascii="Times New Roman" w:hAnsi="Times New Roman" w:cs="Times New Roman"/>
        </w:rPr>
      </w:pPr>
    </w:p>
    <w:p w14:paraId="2EC7DB7B" w14:textId="2140ADB9" w:rsidR="00D14E05" w:rsidRPr="00DC1E85" w:rsidRDefault="008200F1" w:rsidP="00DC1E85">
      <w:pPr>
        <w:jc w:val="center"/>
        <w:rPr>
          <w:rFonts w:ascii="Times New Roman" w:hAnsi="Times New Roman" w:cs="Times New Roman"/>
        </w:rPr>
      </w:pPr>
      <w:r>
        <w:rPr>
          <w:rFonts w:ascii="Times New Roman" w:hAnsi="Times New Roman" w:cs="Times New Roman"/>
        </w:rPr>
        <w:t>§ 6</w:t>
      </w:r>
    </w:p>
    <w:p w14:paraId="441060A6" w14:textId="77777777" w:rsidR="00D14E05" w:rsidRDefault="008200F1">
      <w:pPr>
        <w:pStyle w:val="Akapitzlist"/>
        <w:numPr>
          <w:ilvl w:val="0"/>
          <w:numId w:val="16"/>
        </w:numPr>
        <w:ind w:left="426"/>
        <w:jc w:val="both"/>
        <w:rPr>
          <w:rFonts w:ascii="Times New Roman" w:hAnsi="Times New Roman" w:cs="Times New Roman"/>
          <w:b/>
          <w:bCs/>
        </w:rPr>
      </w:pPr>
      <w:r>
        <w:rPr>
          <w:rFonts w:ascii="Times New Roman" w:hAnsi="Times New Roman" w:cs="Times New Roman"/>
        </w:rPr>
        <w:t xml:space="preserve">Strony ustalają, że obowiązującą formą wynagrodzenia, będzie wynagrodzenie w formie ryczałtu na kwotę </w:t>
      </w:r>
      <w:r>
        <w:rPr>
          <w:rFonts w:ascii="Times New Roman" w:hAnsi="Times New Roman" w:cs="Times New Roman"/>
          <w:b/>
        </w:rPr>
        <w:t>……………..</w:t>
      </w:r>
    </w:p>
    <w:p w14:paraId="4358998B"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(słownie:……………………………………………………………………………………..) </w:t>
      </w:r>
    </w:p>
    <w:p w14:paraId="39075026" w14:textId="77777777" w:rsidR="00D14E05" w:rsidRDefault="008200F1">
      <w:pPr>
        <w:pStyle w:val="Akapitzlist"/>
        <w:ind w:left="426"/>
        <w:jc w:val="both"/>
        <w:rPr>
          <w:rFonts w:ascii="Times New Roman" w:hAnsi="Times New Roman" w:cs="Times New Roman"/>
          <w:b/>
        </w:rPr>
      </w:pPr>
      <w:r>
        <w:rPr>
          <w:rFonts w:ascii="Times New Roman" w:hAnsi="Times New Roman" w:cs="Times New Roman"/>
        </w:rPr>
        <w:t xml:space="preserve">Wynagrodzenie Wykonawcy łącznie z podatkiem VAT wynosi </w:t>
      </w:r>
      <w:r>
        <w:rPr>
          <w:rFonts w:ascii="Times New Roman" w:hAnsi="Times New Roman" w:cs="Times New Roman"/>
          <w:b/>
          <w:bCs/>
        </w:rPr>
        <w:t>……………</w:t>
      </w:r>
    </w:p>
    <w:p w14:paraId="689A95CC" w14:textId="3FA7AE34" w:rsidR="00D14E05" w:rsidRDefault="008200F1">
      <w:pPr>
        <w:pStyle w:val="Akapitzlist"/>
        <w:ind w:left="426"/>
        <w:jc w:val="both"/>
        <w:rPr>
          <w:rFonts w:ascii="Times New Roman" w:hAnsi="Times New Roman" w:cs="Times New Roman"/>
        </w:rPr>
      </w:pPr>
      <w:r>
        <w:rPr>
          <w:rFonts w:ascii="Times New Roman" w:hAnsi="Times New Roman" w:cs="Times New Roman"/>
        </w:rPr>
        <w:t>(słownie</w:t>
      </w:r>
      <w:r w:rsidR="00885D08">
        <w:rPr>
          <w:rFonts w:ascii="Times New Roman" w:hAnsi="Times New Roman" w:cs="Times New Roman"/>
        </w:rPr>
        <w:t xml:space="preserve">: </w:t>
      </w:r>
      <w:r>
        <w:rPr>
          <w:rFonts w:ascii="Times New Roman" w:hAnsi="Times New Roman" w:cs="Times New Roman"/>
        </w:rPr>
        <w:t>……………………………………………………………………………………..).</w:t>
      </w:r>
    </w:p>
    <w:p w14:paraId="0D71A4B4" w14:textId="0B421E01" w:rsidR="00D14E05" w:rsidRPr="009548FC" w:rsidRDefault="008200F1">
      <w:pPr>
        <w:pStyle w:val="Akapitzlist"/>
        <w:numPr>
          <w:ilvl w:val="0"/>
          <w:numId w:val="16"/>
        </w:numPr>
        <w:ind w:left="426"/>
        <w:jc w:val="both"/>
        <w:rPr>
          <w:rFonts w:ascii="Times New Roman" w:hAnsi="Times New Roman" w:cs="Times New Roman"/>
        </w:rPr>
      </w:pPr>
      <w:r w:rsidRPr="009548FC">
        <w:rPr>
          <w:rFonts w:ascii="Times New Roman" w:hAnsi="Times New Roman" w:cs="Times New Roman"/>
        </w:rPr>
        <w:t>Strony ustalają, że wypłata wynagrodzenia nastąpi w oparciu o jedną fakturę</w:t>
      </w:r>
      <w:r w:rsidR="009548FC" w:rsidRPr="009548FC">
        <w:rPr>
          <w:rFonts w:ascii="Times New Roman" w:hAnsi="Times New Roman" w:cs="Times New Roman"/>
        </w:rPr>
        <w:t xml:space="preserve"> </w:t>
      </w:r>
      <w:r w:rsidR="009548FC">
        <w:rPr>
          <w:rFonts w:ascii="Times New Roman" w:hAnsi="Times New Roman" w:cs="Times New Roman"/>
        </w:rPr>
        <w:t>prawidłowo wystawioną do dnia 2</w:t>
      </w:r>
      <w:r w:rsidR="004020ED">
        <w:rPr>
          <w:rFonts w:ascii="Times New Roman" w:hAnsi="Times New Roman" w:cs="Times New Roman"/>
        </w:rPr>
        <w:t>2</w:t>
      </w:r>
      <w:r w:rsidR="009548FC">
        <w:rPr>
          <w:rFonts w:ascii="Times New Roman" w:hAnsi="Times New Roman" w:cs="Times New Roman"/>
        </w:rPr>
        <w:t>.12.2021 r. przez Wykonawcę</w:t>
      </w:r>
      <w:r w:rsidR="00375DA8">
        <w:rPr>
          <w:rFonts w:ascii="Times New Roman" w:hAnsi="Times New Roman" w:cs="Times New Roman"/>
        </w:rPr>
        <w:t>.</w:t>
      </w:r>
    </w:p>
    <w:p w14:paraId="5BC84EF4" w14:textId="611D4144"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Zapłata za wykonane świadczenia stanowiące przedmiot umowy dokonana będzie przez Zamawiającego do </w:t>
      </w:r>
      <w:r w:rsidR="004020ED">
        <w:rPr>
          <w:rFonts w:ascii="Times New Roman" w:hAnsi="Times New Roman" w:cs="Times New Roman"/>
        </w:rPr>
        <w:t>7</w:t>
      </w:r>
      <w:r>
        <w:rPr>
          <w:rFonts w:ascii="Times New Roman" w:hAnsi="Times New Roman" w:cs="Times New Roman"/>
        </w:rPr>
        <w:t xml:space="preserve"> dni od daty otrzymania faktury wystawionej przez Wykonawcę.                               </w:t>
      </w:r>
    </w:p>
    <w:p w14:paraId="2E89BE02"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Do faktury zostanie naliczony podatek VAT w ustawowej wysokości.</w:t>
      </w:r>
    </w:p>
    <w:p w14:paraId="754B249F" w14:textId="77777777" w:rsidR="00D14E05" w:rsidRDefault="008200F1">
      <w:pPr>
        <w:pStyle w:val="Akapitzlist"/>
        <w:numPr>
          <w:ilvl w:val="0"/>
          <w:numId w:val="16"/>
        </w:numPr>
        <w:ind w:left="426"/>
        <w:jc w:val="both"/>
        <w:rPr>
          <w:rFonts w:ascii="Times New Roman" w:hAnsi="Times New Roman" w:cs="Times New Roman"/>
        </w:rPr>
      </w:pPr>
      <w:r>
        <w:rPr>
          <w:rFonts w:ascii="Times New Roman" w:hAnsi="Times New Roman" w:cs="Times New Roman"/>
        </w:rPr>
        <w:t xml:space="preserve">Zamawiający upoważnia Wykonawcę do wystawienia faktur bez podpisu osoby upoważnionej ze strony Zamawiającego. Wykonawca wystawi fakturę:  </w:t>
      </w:r>
    </w:p>
    <w:p w14:paraId="5EC8D60E"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 xml:space="preserve">Nabywca: Gmina Brochów, Brochów 125,  05-088 Brochów, NIP 8371692723                               </w:t>
      </w:r>
    </w:p>
    <w:p w14:paraId="59C8BF4F" w14:textId="77777777" w:rsidR="00D14E05" w:rsidRDefault="008200F1">
      <w:pPr>
        <w:pStyle w:val="Akapitzlist"/>
        <w:ind w:left="426"/>
        <w:jc w:val="both"/>
        <w:rPr>
          <w:rFonts w:ascii="Times New Roman" w:hAnsi="Times New Roman" w:cs="Times New Roman"/>
        </w:rPr>
      </w:pPr>
      <w:r>
        <w:rPr>
          <w:rFonts w:ascii="Times New Roman" w:hAnsi="Times New Roman" w:cs="Times New Roman"/>
        </w:rPr>
        <w:t>Odbiorca: Urząd Gminy Brochów, Brochów 125, 05-088 Brochów</w:t>
      </w:r>
    </w:p>
    <w:p w14:paraId="05602CF1" w14:textId="77777777" w:rsidR="00D14E05" w:rsidRDefault="00D14E05">
      <w:pPr>
        <w:pStyle w:val="Akapitzlist"/>
        <w:ind w:left="426"/>
        <w:jc w:val="both"/>
        <w:rPr>
          <w:rFonts w:ascii="Times New Roman" w:hAnsi="Times New Roman" w:cs="Times New Roman"/>
        </w:rPr>
      </w:pPr>
    </w:p>
    <w:p w14:paraId="55A8DAF6" w14:textId="6975C430" w:rsidR="00D14E05" w:rsidRDefault="008200F1">
      <w:pPr>
        <w:jc w:val="center"/>
        <w:rPr>
          <w:rFonts w:ascii="Times New Roman" w:hAnsi="Times New Roman" w:cs="Times New Roman"/>
        </w:rPr>
      </w:pPr>
      <w:r>
        <w:rPr>
          <w:rFonts w:ascii="Times New Roman" w:hAnsi="Times New Roman" w:cs="Times New Roman"/>
        </w:rPr>
        <w:lastRenderedPageBreak/>
        <w:t xml:space="preserve">§ </w:t>
      </w:r>
      <w:r w:rsidR="00DC1E85">
        <w:rPr>
          <w:rFonts w:ascii="Times New Roman" w:hAnsi="Times New Roman" w:cs="Times New Roman"/>
        </w:rPr>
        <w:t>7</w:t>
      </w:r>
    </w:p>
    <w:p w14:paraId="49E4FF29"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Celem prawidłowego i terminowego wykonania umowy Wykonawca zapłaci Zamawiającemu karę umowna: </w:t>
      </w:r>
    </w:p>
    <w:p w14:paraId="711DA208" w14:textId="51994594" w:rsidR="00D14E05" w:rsidRPr="008200F1" w:rsidRDefault="008200F1">
      <w:pPr>
        <w:pStyle w:val="Akapitzlist"/>
        <w:numPr>
          <w:ilvl w:val="0"/>
          <w:numId w:val="9"/>
        </w:numPr>
        <w:ind w:left="851"/>
        <w:jc w:val="both"/>
      </w:pPr>
      <w:r>
        <w:rPr>
          <w:rFonts w:ascii="Times New Roman" w:hAnsi="Times New Roman" w:cs="Times New Roman"/>
        </w:rPr>
        <w:t xml:space="preserve">Za odstąpienie od umowy przez </w:t>
      </w:r>
      <w:r w:rsidRPr="008200F1">
        <w:rPr>
          <w:rFonts w:ascii="Times New Roman" w:hAnsi="Times New Roman" w:cs="Times New Roman"/>
        </w:rPr>
        <w:t>Zamawiającego z przyczyn, leżący po stronie Wykonawcy w</w:t>
      </w:r>
      <w:r w:rsidR="00653222">
        <w:rPr>
          <w:rFonts w:ascii="Times New Roman" w:hAnsi="Times New Roman" w:cs="Times New Roman"/>
        </w:rPr>
        <w:t> </w:t>
      </w:r>
      <w:r w:rsidRPr="008200F1">
        <w:rPr>
          <w:rFonts w:ascii="Times New Roman" w:hAnsi="Times New Roman" w:cs="Times New Roman"/>
        </w:rPr>
        <w:t>wysokości 25% wynagrodzenia umownego brutto za przedmiot umowy,</w:t>
      </w:r>
    </w:p>
    <w:p w14:paraId="18DDFA74"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Za zwłokę w oddaniu określonego w umowie przedmiotu odbioru w wysokości 1% wartości przedmiotu odbioru brutto za każdy dzień zwłoki,</w:t>
      </w:r>
    </w:p>
    <w:p w14:paraId="16DDFD3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 xml:space="preserve">Za zwłokę w usunięciu wad stwierdzonych przy odbiorze w wysokości 1% przedmiotu odbioru brutto za każdy dzień zwłoki, do 7 dni, liczonej od dnia wyznaczonego na usunięcie wad. </w:t>
      </w:r>
    </w:p>
    <w:p w14:paraId="5D4744D3" w14:textId="77777777" w:rsidR="00D14E05" w:rsidRDefault="008200F1">
      <w:pPr>
        <w:pStyle w:val="Akapitzlist"/>
        <w:numPr>
          <w:ilvl w:val="0"/>
          <w:numId w:val="9"/>
        </w:numPr>
        <w:ind w:left="851"/>
        <w:jc w:val="both"/>
        <w:rPr>
          <w:rFonts w:ascii="Times New Roman" w:hAnsi="Times New Roman" w:cs="Times New Roman"/>
        </w:rPr>
      </w:pPr>
      <w:r>
        <w:rPr>
          <w:rFonts w:ascii="Times New Roman" w:hAnsi="Times New Roman" w:cs="Times New Roman"/>
        </w:rPr>
        <w:t>W przypadku przekroczenia ww. terminu wysokość kar, za zwłokę w usunięciu wad stwierdzonych przy odbiorze, wynosić będzie 0,5% wartości przedmiotu umowy za każdy dzień zwłoki liczonej od dnia wyznaczonego na usunięcie wad.</w:t>
      </w:r>
    </w:p>
    <w:p w14:paraId="12282E71"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zapłaci Wykonawcy karę umowną za odstąpienie od umowy przez Wykonawcę               z przyczyn, za które ponosi odpowiedzialność Zamawiający w wysokości 25% wynagrodzenia umownego brutto.</w:t>
      </w:r>
    </w:p>
    <w:p w14:paraId="2A8A6C16"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Strony zastrzegają sobie prawo do dochodzenia odszkodowania uzupełniającego przenoszącego wysokość kar umownych do wysokości rzeczywiście poniesionej szkody.</w:t>
      </w:r>
    </w:p>
    <w:p w14:paraId="1B6142F7"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 xml:space="preserve">Zamawiający zastrzega sobie, a Wykonawca wyraża zgodę, na potrącenie należności wynikających z kar umownych z przysługującego Wykonawcy wynagrodzenia za wykonanie przedmiotu umowy. </w:t>
      </w:r>
    </w:p>
    <w:p w14:paraId="7D52AF54"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 przypadku uzgodnienia zmiany terminów realizacji kara umowna będzie liczona od nowych terminów.</w:t>
      </w:r>
    </w:p>
    <w:p w14:paraId="681D3328"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Wykonawca nie może odmówić usunięcia wad bez względu na wysokość związanych z tym kosztów.</w:t>
      </w:r>
    </w:p>
    <w:p w14:paraId="4340794C" w14:textId="77777777" w:rsidR="00D14E05" w:rsidRDefault="008200F1">
      <w:pPr>
        <w:pStyle w:val="Akapitzlist"/>
        <w:numPr>
          <w:ilvl w:val="0"/>
          <w:numId w:val="6"/>
        </w:numPr>
        <w:ind w:left="426"/>
        <w:jc w:val="both"/>
        <w:rPr>
          <w:rFonts w:ascii="Times New Roman" w:hAnsi="Times New Roman" w:cs="Times New Roman"/>
        </w:rPr>
      </w:pPr>
      <w:r>
        <w:rPr>
          <w:rFonts w:ascii="Times New Roman" w:hAnsi="Times New Roman" w:cs="Times New Roman"/>
        </w:rPr>
        <w:t>Zamawiający może usunąć w zastępstwie Wykonawcy i na jego koszt wady nie usunięte                       w wyznaczonym terminie.</w:t>
      </w:r>
    </w:p>
    <w:p w14:paraId="1B7A2470" w14:textId="77777777" w:rsidR="00D14E05" w:rsidRDefault="00D14E05">
      <w:pPr>
        <w:pStyle w:val="Akapitzlist"/>
        <w:ind w:left="426"/>
        <w:jc w:val="both"/>
        <w:rPr>
          <w:rFonts w:ascii="Times New Roman" w:hAnsi="Times New Roman" w:cs="Times New Roman"/>
        </w:rPr>
      </w:pPr>
    </w:p>
    <w:p w14:paraId="37D4AFA2" w14:textId="6BF795BB" w:rsidR="00D14E05" w:rsidRDefault="008200F1">
      <w:pPr>
        <w:jc w:val="center"/>
        <w:rPr>
          <w:rFonts w:ascii="Times New Roman" w:hAnsi="Times New Roman" w:cs="Times New Roman"/>
        </w:rPr>
      </w:pPr>
      <w:r>
        <w:rPr>
          <w:rFonts w:ascii="Times New Roman" w:hAnsi="Times New Roman" w:cs="Times New Roman"/>
        </w:rPr>
        <w:t xml:space="preserve">§ </w:t>
      </w:r>
      <w:r w:rsidR="00DC1E85">
        <w:rPr>
          <w:rFonts w:ascii="Times New Roman" w:hAnsi="Times New Roman" w:cs="Times New Roman"/>
        </w:rPr>
        <w:t>8</w:t>
      </w:r>
    </w:p>
    <w:p w14:paraId="7562B69C"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Wykonawca zgłosi Zamawiającemu gotowość do odbioru przedmiotu umowy. </w:t>
      </w:r>
    </w:p>
    <w:p w14:paraId="670479ED"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wyznaczy termin i rozpocznie odbiór przedmiotu odbioru w ciągu 5 dni od daty zawiadomienia go o osiągnięciu gotowości do odbioru zawiadamiając o tym Wykonawcę.</w:t>
      </w:r>
    </w:p>
    <w:p w14:paraId="31C671A9"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Prawo własności sprzętu przechodzi na Zamawiającego z dniem podpisania protokołu odbioru. </w:t>
      </w:r>
    </w:p>
    <w:p w14:paraId="25031DD6" w14:textId="77777777"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Zamawiający zastrzega sobie możliwość zwrotu dostarczonego asortymentu niespełniającego wymogów określonych w Zapytaniu Ofertowym oraz opisie przedmiotu zamówienia. W przypadku gdy dostarczone produkty:</w:t>
      </w:r>
    </w:p>
    <w:p w14:paraId="039C727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są uszkodzone, posiadają wady uniemożliwiające użytkowanie, a wady i uszkodzenia te nie powstały z winy Zamawiającego, lub</w:t>
      </w:r>
    </w:p>
    <w:p w14:paraId="23E0CD6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nie spełniają wymagań Zamawiającego określonych w załącznikach, lub</w:t>
      </w:r>
    </w:p>
    <w:p w14:paraId="023581ED"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dostarczone produkty nie odpowiadają pod względem jakości, trwałości, funkcjonalności oraz parametrów technicznych, lub</w:t>
      </w:r>
    </w:p>
    <w:p w14:paraId="59C624D5" w14:textId="77777777" w:rsidR="00D14E05" w:rsidRDefault="008200F1">
      <w:pPr>
        <w:pStyle w:val="Akapitzlist"/>
        <w:numPr>
          <w:ilvl w:val="0"/>
          <w:numId w:val="19"/>
        </w:numPr>
        <w:tabs>
          <w:tab w:val="left" w:pos="360"/>
        </w:tabs>
        <w:spacing w:after="0" w:line="240" w:lineRule="auto"/>
        <w:ind w:left="851" w:hanging="425"/>
        <w:jc w:val="both"/>
        <w:rPr>
          <w:rFonts w:ascii="Times New Roman" w:hAnsi="Times New Roman" w:cs="Times New Roman"/>
        </w:rPr>
      </w:pPr>
      <w:r>
        <w:rPr>
          <w:rFonts w:ascii="Times New Roman" w:hAnsi="Times New Roman" w:cs="Times New Roman"/>
        </w:rPr>
        <w:t xml:space="preserve">posiadają ślady użytkowania. </w:t>
      </w:r>
    </w:p>
    <w:p w14:paraId="217FE104" w14:textId="015259D1" w:rsidR="00D14E05" w:rsidRDefault="008200F1">
      <w:pPr>
        <w:tabs>
          <w:tab w:val="left" w:pos="360"/>
        </w:tabs>
        <w:spacing w:after="0" w:line="240" w:lineRule="auto"/>
        <w:ind w:left="426"/>
        <w:jc w:val="both"/>
        <w:rPr>
          <w:rFonts w:ascii="Times New Roman" w:hAnsi="Times New Roman" w:cs="Times New Roman"/>
        </w:rPr>
      </w:pPr>
      <w:r>
        <w:rPr>
          <w:rFonts w:ascii="Times New Roman" w:hAnsi="Times New Roman" w:cs="Times New Roman"/>
        </w:rPr>
        <w:t>Wykonawca wymieni je na nowe, prawidłowe, na własny koszt w terminie 7 dni od zgłoszenia przez Zamawiającego. Wykonawca jest odpowiedzialny za całokształt zamówienia, w tym za</w:t>
      </w:r>
      <w:r w:rsidR="00653222">
        <w:rPr>
          <w:rFonts w:ascii="Times New Roman" w:hAnsi="Times New Roman" w:cs="Times New Roman"/>
        </w:rPr>
        <w:t> </w:t>
      </w:r>
      <w:r>
        <w:rPr>
          <w:rFonts w:ascii="Times New Roman" w:hAnsi="Times New Roman" w:cs="Times New Roman"/>
        </w:rPr>
        <w:t xml:space="preserve">przebieg oraz terminowe wykonanie, jakość, zgodność z warunkami technicznymi, jakościowymi i obowiązującymi w tym zakresie przepisami. </w:t>
      </w:r>
    </w:p>
    <w:p w14:paraId="41E81492" w14:textId="54EEF160" w:rsidR="00D14E05" w:rsidRDefault="008200F1">
      <w:pPr>
        <w:pStyle w:val="Akapitzlist"/>
        <w:numPr>
          <w:ilvl w:val="0"/>
          <w:numId w:val="7"/>
        </w:numPr>
        <w:tabs>
          <w:tab w:val="left" w:pos="360"/>
        </w:tabs>
        <w:spacing w:after="0" w:line="240" w:lineRule="auto"/>
        <w:ind w:left="426"/>
        <w:jc w:val="both"/>
        <w:rPr>
          <w:rFonts w:ascii="Times New Roman" w:hAnsi="Times New Roman" w:cs="Times New Roman"/>
        </w:rPr>
      </w:pPr>
      <w:r>
        <w:rPr>
          <w:rFonts w:ascii="Times New Roman" w:hAnsi="Times New Roman" w:cs="Times New Roman"/>
        </w:rPr>
        <w:t xml:space="preserve">Jeżeli w toku czynności odbioru zostaną stwierdzone wady </w:t>
      </w:r>
      <w:r w:rsidR="005F2E0C">
        <w:rPr>
          <w:rFonts w:ascii="Times New Roman" w:hAnsi="Times New Roman" w:cs="Times New Roman"/>
        </w:rPr>
        <w:t>montażu</w:t>
      </w:r>
      <w:r>
        <w:rPr>
          <w:rFonts w:ascii="Times New Roman" w:hAnsi="Times New Roman" w:cs="Times New Roman"/>
        </w:rPr>
        <w:t>, to Zamawiającemu przysługują następujące uprawnienia:</w:t>
      </w:r>
    </w:p>
    <w:p w14:paraId="7F69EEC4"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jeżeli wady nadają się do usunięcia, można odmówić odbioru do czasu usunięcia wad.</w:t>
      </w:r>
    </w:p>
    <w:p w14:paraId="1DF9CB38" w14:textId="77777777" w:rsidR="00D14E05" w:rsidRDefault="008200F1">
      <w:pPr>
        <w:tabs>
          <w:tab w:val="left" w:pos="1701"/>
        </w:tabs>
        <w:spacing w:after="0" w:line="240" w:lineRule="auto"/>
        <w:ind w:left="851" w:hanging="425"/>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jeżeli wady uniemożliwiają użytkowanie zgodnie z przeznaczeniem, Zamawiający może odstąpić od umowy lub żądać wykonania przedmiotu odbioru po raz drugi.</w:t>
      </w:r>
    </w:p>
    <w:p w14:paraId="12F5DA1F" w14:textId="77777777" w:rsidR="00D14E05" w:rsidRDefault="008200F1">
      <w:pPr>
        <w:pStyle w:val="Tekstpodstawowywcity2"/>
        <w:numPr>
          <w:ilvl w:val="0"/>
          <w:numId w:val="7"/>
        </w:numPr>
        <w:spacing w:after="0" w:line="240" w:lineRule="auto"/>
        <w:ind w:left="426"/>
        <w:jc w:val="both"/>
        <w:rPr>
          <w:sz w:val="22"/>
          <w:szCs w:val="22"/>
        </w:rPr>
      </w:pPr>
      <w:r>
        <w:rPr>
          <w:sz w:val="22"/>
          <w:szCs w:val="22"/>
        </w:rPr>
        <w:lastRenderedPageBreak/>
        <w:t>Strony postanawiają, że z czynności odbioru będzie spisany protokół zawierający wszelkie  ustalenia dokonane w toku odbioru, jak też terminy wyznaczone  na usunięcie stwierdzonych przy odbiorze wad.</w:t>
      </w:r>
    </w:p>
    <w:p w14:paraId="7CBD8244" w14:textId="77777777" w:rsidR="00D14E05" w:rsidRDefault="008200F1">
      <w:pPr>
        <w:pStyle w:val="Tekstpodstawowywcity2"/>
        <w:numPr>
          <w:ilvl w:val="0"/>
          <w:numId w:val="7"/>
        </w:numPr>
        <w:spacing w:after="0" w:line="240" w:lineRule="auto"/>
        <w:ind w:left="426"/>
        <w:jc w:val="both"/>
        <w:rPr>
          <w:sz w:val="22"/>
          <w:szCs w:val="22"/>
        </w:rPr>
      </w:pPr>
      <w:r>
        <w:rPr>
          <w:sz w:val="22"/>
          <w:szCs w:val="22"/>
        </w:rPr>
        <w:t xml:space="preserve">Wykonawca zobowiązany jest dostarczyć w dniu odbioru przedmiotu umowy protokół z nazwami całego asortymentu oraz numerami seryjnymi (jeśli występują).  </w:t>
      </w:r>
    </w:p>
    <w:p w14:paraId="0D3B74F3" w14:textId="77777777" w:rsidR="00D14E05" w:rsidRDefault="008200F1">
      <w:pPr>
        <w:pStyle w:val="Tekstpodstawowy31"/>
        <w:numPr>
          <w:ilvl w:val="0"/>
          <w:numId w:val="7"/>
        </w:numPr>
        <w:spacing w:line="240" w:lineRule="auto"/>
        <w:ind w:left="426"/>
        <w:rPr>
          <w:sz w:val="22"/>
          <w:szCs w:val="22"/>
        </w:rPr>
      </w:pPr>
      <w:r>
        <w:rPr>
          <w:sz w:val="22"/>
          <w:szCs w:val="22"/>
        </w:rPr>
        <w:t>Wykonawca zobowiązany jest do zawiadomienia Zamawiającego o usunięciu wad oraz żądania wyznaczenia terminu na odbiór zakwestionowanych uprzednio robót jako wadliwych.</w:t>
      </w:r>
    </w:p>
    <w:p w14:paraId="3D0246B3" w14:textId="77777777" w:rsidR="00D14E05" w:rsidRDefault="008200F1">
      <w:pPr>
        <w:pStyle w:val="Tekstpodstawowywcity2"/>
        <w:numPr>
          <w:ilvl w:val="0"/>
          <w:numId w:val="7"/>
        </w:numPr>
        <w:spacing w:after="0" w:line="240" w:lineRule="auto"/>
        <w:ind w:left="426"/>
        <w:jc w:val="both"/>
        <w:rPr>
          <w:sz w:val="22"/>
          <w:szCs w:val="22"/>
        </w:rPr>
      </w:pPr>
      <w:r>
        <w:rPr>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1B5F1241" w14:textId="77777777" w:rsidR="00D14E05" w:rsidRDefault="00D14E05">
      <w:pPr>
        <w:spacing w:after="0" w:line="240" w:lineRule="auto"/>
        <w:jc w:val="both"/>
        <w:rPr>
          <w:rFonts w:ascii="Times New Roman" w:hAnsi="Times New Roman" w:cs="Times New Roman"/>
        </w:rPr>
      </w:pPr>
    </w:p>
    <w:p w14:paraId="294BF732" w14:textId="77777777" w:rsidR="00D14E05" w:rsidRDefault="00D14E05">
      <w:pPr>
        <w:spacing w:after="0" w:line="240" w:lineRule="auto"/>
        <w:jc w:val="center"/>
        <w:rPr>
          <w:rFonts w:ascii="Times New Roman" w:hAnsi="Times New Roman" w:cs="Times New Roman"/>
        </w:rPr>
      </w:pPr>
    </w:p>
    <w:p w14:paraId="6256F9C0" w14:textId="32C682F0" w:rsidR="00D14E05" w:rsidRDefault="008200F1">
      <w:pPr>
        <w:spacing w:after="0" w:line="240" w:lineRule="auto"/>
        <w:jc w:val="center"/>
        <w:rPr>
          <w:rFonts w:ascii="Times New Roman" w:hAnsi="Times New Roman" w:cs="Times New Roman"/>
        </w:rPr>
      </w:pPr>
      <w:r>
        <w:rPr>
          <w:rFonts w:ascii="Times New Roman" w:hAnsi="Times New Roman" w:cs="Times New Roman"/>
        </w:rPr>
        <w:t xml:space="preserve">§ </w:t>
      </w:r>
      <w:r w:rsidR="00DC1E85">
        <w:rPr>
          <w:rFonts w:ascii="Times New Roman" w:hAnsi="Times New Roman" w:cs="Times New Roman"/>
        </w:rPr>
        <w:t>9</w:t>
      </w:r>
    </w:p>
    <w:p w14:paraId="3DB82A9E" w14:textId="77777777" w:rsidR="00D14E05" w:rsidRDefault="00D14E05">
      <w:pPr>
        <w:spacing w:after="0" w:line="240" w:lineRule="auto"/>
        <w:jc w:val="both"/>
        <w:rPr>
          <w:rFonts w:ascii="Times New Roman" w:hAnsi="Times New Roman" w:cs="Times New Roman"/>
        </w:rPr>
      </w:pPr>
    </w:p>
    <w:p w14:paraId="2716CE4A" w14:textId="3F77101E"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Wykonawca udziela gwarancji na dostarczone wyposażenie na okres </w:t>
      </w:r>
      <w:r w:rsidR="00DC1E85">
        <w:rPr>
          <w:rFonts w:ascii="Times New Roman" w:hAnsi="Times New Roman" w:cs="Times New Roman"/>
          <w:b/>
          <w:bCs/>
        </w:rPr>
        <w:t>………………..</w:t>
      </w:r>
      <w:r>
        <w:rPr>
          <w:rFonts w:ascii="Times New Roman" w:hAnsi="Times New Roman" w:cs="Times New Roman"/>
          <w:b/>
          <w:bCs/>
        </w:rPr>
        <w:t>,</w:t>
      </w:r>
      <w:r>
        <w:rPr>
          <w:rFonts w:ascii="Times New Roman" w:hAnsi="Times New Roman" w:cs="Times New Roman"/>
        </w:rPr>
        <w:t xml:space="preserve"> licząc od</w:t>
      </w:r>
      <w:r w:rsidR="00653222">
        <w:rPr>
          <w:rFonts w:ascii="Times New Roman" w:hAnsi="Times New Roman" w:cs="Times New Roman"/>
        </w:rPr>
        <w:t> </w:t>
      </w:r>
      <w:r>
        <w:rPr>
          <w:rFonts w:ascii="Times New Roman" w:hAnsi="Times New Roman" w:cs="Times New Roman"/>
        </w:rPr>
        <w:t>dnia następnego po dniu podpisania protokołu odbioru końcowego przedmiotu umowy.</w:t>
      </w:r>
    </w:p>
    <w:p w14:paraId="30F4B62A"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obowi</w:t>
      </w:r>
      <w:r>
        <w:rPr>
          <w:rFonts w:ascii="Times New Roman" w:eastAsia="TimesNewRoman" w:hAnsi="Times New Roman" w:cs="Times New Roman"/>
        </w:rPr>
        <w:t>ą</w:t>
      </w:r>
      <w:r>
        <w:rPr>
          <w:rFonts w:ascii="Times New Roman" w:hAnsi="Times New Roman" w:cs="Times New Roman"/>
        </w:rPr>
        <w:t>zuje si</w:t>
      </w:r>
      <w:r>
        <w:rPr>
          <w:rFonts w:ascii="Times New Roman" w:eastAsia="TimesNewRoman" w:hAnsi="Times New Roman" w:cs="Times New Roman"/>
        </w:rPr>
        <w:t xml:space="preserve">ę </w:t>
      </w:r>
      <w:r>
        <w:rPr>
          <w:rFonts w:ascii="Times New Roman" w:hAnsi="Times New Roman" w:cs="Times New Roman"/>
        </w:rPr>
        <w:t>do bezpłatnego usuni</w:t>
      </w:r>
      <w:r>
        <w:rPr>
          <w:rFonts w:ascii="Times New Roman" w:eastAsia="TimesNewRoman" w:hAnsi="Times New Roman" w:cs="Times New Roman"/>
        </w:rPr>
        <w:t>ę</w:t>
      </w:r>
      <w:r>
        <w:rPr>
          <w:rFonts w:ascii="Times New Roman" w:hAnsi="Times New Roman" w:cs="Times New Roman"/>
        </w:rPr>
        <w:t>cia wad fizycznych przedmiotu umowy                  w terminie do 5 dni kalendarzowych od dnia otrzymania zgłoszenia o wadzie, a w uzasadnionym przypadku, w innym uzgodnionym przez strony terminie. W przypadku nie usuni</w:t>
      </w:r>
      <w:r>
        <w:rPr>
          <w:rFonts w:ascii="Times New Roman" w:eastAsia="TimesNewRoman" w:hAnsi="Times New Roman" w:cs="Times New Roman"/>
        </w:rPr>
        <w:t>ę</w:t>
      </w:r>
      <w:r>
        <w:rPr>
          <w:rFonts w:ascii="Times New Roman" w:hAnsi="Times New Roman" w:cs="Times New Roman"/>
        </w:rPr>
        <w:t>cia przez Wykonawc</w:t>
      </w:r>
      <w:r>
        <w:rPr>
          <w:rFonts w:ascii="Times New Roman" w:eastAsia="TimesNewRoman" w:hAnsi="Times New Roman" w:cs="Times New Roman"/>
        </w:rPr>
        <w:t xml:space="preserve">ę </w:t>
      </w:r>
      <w:r>
        <w:rPr>
          <w:rFonts w:ascii="Times New Roman" w:hAnsi="Times New Roman" w:cs="Times New Roman"/>
        </w:rPr>
        <w:t>zgłoszonej wady w wyznaczonym terminie, Zamawiaj</w:t>
      </w:r>
      <w:r>
        <w:rPr>
          <w:rFonts w:ascii="Times New Roman" w:eastAsia="TimesNewRoman" w:hAnsi="Times New Roman" w:cs="Times New Roman"/>
        </w:rPr>
        <w:t>ą</w:t>
      </w:r>
      <w:r>
        <w:rPr>
          <w:rFonts w:ascii="Times New Roman" w:hAnsi="Times New Roman" w:cs="Times New Roman"/>
        </w:rPr>
        <w:t>cemu przysługiwa</w:t>
      </w:r>
      <w:r>
        <w:rPr>
          <w:rFonts w:ascii="Times New Roman" w:eastAsia="TimesNewRoman" w:hAnsi="Times New Roman" w:cs="Times New Roman"/>
        </w:rPr>
        <w:t xml:space="preserve">ć </w:t>
      </w:r>
      <w:r>
        <w:rPr>
          <w:rFonts w:ascii="Times New Roman" w:hAnsi="Times New Roman" w:cs="Times New Roman"/>
        </w:rPr>
        <w:t>b</w:t>
      </w:r>
      <w:r>
        <w:rPr>
          <w:rFonts w:ascii="Times New Roman" w:eastAsia="TimesNewRoman" w:hAnsi="Times New Roman" w:cs="Times New Roman"/>
        </w:rPr>
        <w:t>ę</w:t>
      </w:r>
      <w:r>
        <w:rPr>
          <w:rFonts w:ascii="Times New Roman" w:hAnsi="Times New Roman" w:cs="Times New Roman"/>
        </w:rPr>
        <w:t>dzie prawo zlecenia usuni</w:t>
      </w:r>
      <w:r>
        <w:rPr>
          <w:rFonts w:ascii="Times New Roman" w:eastAsia="TimesNewRoman" w:hAnsi="Times New Roman" w:cs="Times New Roman"/>
        </w:rPr>
        <w:t>ę</w:t>
      </w:r>
      <w:r>
        <w:rPr>
          <w:rFonts w:ascii="Times New Roman" w:hAnsi="Times New Roman" w:cs="Times New Roman"/>
        </w:rPr>
        <w:t>cia zaistniałej wady osobie trzeciej na koszt i ryzyko Wykonawcy.</w:t>
      </w:r>
    </w:p>
    <w:p w14:paraId="36FD3576"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Post</w:t>
      </w:r>
      <w:r>
        <w:rPr>
          <w:rFonts w:ascii="Times New Roman" w:eastAsia="TimesNewRoman" w:hAnsi="Times New Roman" w:cs="Times New Roman"/>
        </w:rPr>
        <w:t>ę</w:t>
      </w:r>
      <w:r>
        <w:rPr>
          <w:rFonts w:ascii="Times New Roman" w:hAnsi="Times New Roman" w:cs="Times New Roman"/>
        </w:rPr>
        <w:t>powanie przy wyst</w:t>
      </w:r>
      <w:r>
        <w:rPr>
          <w:rFonts w:ascii="Times New Roman" w:eastAsia="TimesNewRoman" w:hAnsi="Times New Roman" w:cs="Times New Roman"/>
        </w:rPr>
        <w:t>ą</w:t>
      </w:r>
      <w:r>
        <w:rPr>
          <w:rFonts w:ascii="Times New Roman" w:hAnsi="Times New Roman" w:cs="Times New Roman"/>
        </w:rPr>
        <w:t>pieniu wad w okresie gwarancji i r</w:t>
      </w:r>
      <w:r>
        <w:rPr>
          <w:rFonts w:ascii="Times New Roman" w:eastAsia="TimesNewRoman" w:hAnsi="Times New Roman" w:cs="Times New Roman"/>
        </w:rPr>
        <w:t>ę</w:t>
      </w:r>
      <w:r>
        <w:rPr>
          <w:rFonts w:ascii="Times New Roman" w:hAnsi="Times New Roman" w:cs="Times New Roman"/>
        </w:rPr>
        <w:t>kojmi:</w:t>
      </w:r>
    </w:p>
    <w:p w14:paraId="2AF8BF4B"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O wykryciu wady Zamawiaj</w:t>
      </w:r>
      <w:r>
        <w:rPr>
          <w:rFonts w:ascii="Times New Roman" w:eastAsia="TimesNewRoman" w:hAnsi="Times New Roman" w:cs="Times New Roman"/>
        </w:rPr>
        <w:t>ą</w:t>
      </w:r>
      <w:r>
        <w:rPr>
          <w:rFonts w:ascii="Times New Roman" w:hAnsi="Times New Roman" w:cs="Times New Roman"/>
        </w:rPr>
        <w:t>cy zawiadomi Wykonawc</w:t>
      </w:r>
      <w:r>
        <w:rPr>
          <w:rFonts w:ascii="Times New Roman" w:eastAsia="TimesNewRoman" w:hAnsi="Times New Roman" w:cs="Times New Roman"/>
        </w:rPr>
        <w:t xml:space="preserve">ę </w:t>
      </w:r>
      <w:r>
        <w:rPr>
          <w:rFonts w:ascii="Times New Roman" w:hAnsi="Times New Roman" w:cs="Times New Roman"/>
        </w:rPr>
        <w:t>niezwłocznie w formie pisemnej lub telefonicznie, wyznaczaj</w:t>
      </w:r>
      <w:r>
        <w:rPr>
          <w:rFonts w:ascii="Times New Roman" w:eastAsia="TimesNewRoman" w:hAnsi="Times New Roman" w:cs="Times New Roman"/>
        </w:rPr>
        <w:t>ą</w:t>
      </w:r>
      <w:r>
        <w:rPr>
          <w:rFonts w:ascii="Times New Roman" w:hAnsi="Times New Roman" w:cs="Times New Roman"/>
        </w:rPr>
        <w:t>c jednocze</w:t>
      </w:r>
      <w:r>
        <w:rPr>
          <w:rFonts w:ascii="Times New Roman" w:eastAsia="TimesNewRoman" w:hAnsi="Times New Roman" w:cs="Times New Roman"/>
        </w:rPr>
        <w:t>ś</w:t>
      </w:r>
      <w:r>
        <w:rPr>
          <w:rFonts w:ascii="Times New Roman" w:hAnsi="Times New Roman" w:cs="Times New Roman"/>
        </w:rPr>
        <w:t>nie termin do spisania protokołu dotycz</w:t>
      </w:r>
      <w:r>
        <w:rPr>
          <w:rFonts w:ascii="Times New Roman" w:eastAsia="TimesNewRoman" w:hAnsi="Times New Roman" w:cs="Times New Roman"/>
        </w:rPr>
        <w:t>ą</w:t>
      </w:r>
      <w:r>
        <w:rPr>
          <w:rFonts w:ascii="Times New Roman" w:hAnsi="Times New Roman" w:cs="Times New Roman"/>
        </w:rPr>
        <w:t>cego istnienia wady.</w:t>
      </w:r>
    </w:p>
    <w:p w14:paraId="23CF6867" w14:textId="77777777" w:rsidR="00D14E05" w:rsidRDefault="008200F1">
      <w:pPr>
        <w:pStyle w:val="Akapitzlist"/>
        <w:numPr>
          <w:ilvl w:val="0"/>
          <w:numId w:val="10"/>
        </w:numPr>
        <w:tabs>
          <w:tab w:val="left" w:pos="851"/>
        </w:tabs>
        <w:spacing w:after="0" w:line="240" w:lineRule="auto"/>
        <w:ind w:left="851"/>
        <w:jc w:val="both"/>
      </w:pPr>
      <w:r>
        <w:rPr>
          <w:rFonts w:ascii="Times New Roman" w:hAnsi="Times New Roman" w:cs="Times New Roman"/>
        </w:rPr>
        <w:t>Istnienie wad powinno by</w:t>
      </w:r>
      <w:r>
        <w:rPr>
          <w:rFonts w:ascii="Times New Roman" w:eastAsia="TimesNewRoman" w:hAnsi="Times New Roman" w:cs="Times New Roman"/>
        </w:rPr>
        <w:t xml:space="preserve">ć </w:t>
      </w:r>
      <w:r>
        <w:rPr>
          <w:rFonts w:ascii="Times New Roman" w:hAnsi="Times New Roman" w:cs="Times New Roman"/>
        </w:rPr>
        <w:t>stwierdzone protokolarnie przy udziale Zamawiaj</w:t>
      </w:r>
      <w:r>
        <w:rPr>
          <w:rFonts w:ascii="Times New Roman" w:eastAsia="TimesNewRoman" w:hAnsi="Times New Roman" w:cs="Times New Roman"/>
        </w:rPr>
        <w:t>ą</w:t>
      </w:r>
      <w:r>
        <w:rPr>
          <w:rFonts w:ascii="Times New Roman" w:hAnsi="Times New Roman" w:cs="Times New Roman"/>
        </w:rPr>
        <w:t>cego i Wykonawcy. Je</w:t>
      </w:r>
      <w:r>
        <w:rPr>
          <w:rFonts w:ascii="Times New Roman" w:eastAsia="TimesNewRoman" w:hAnsi="Times New Roman" w:cs="Times New Roman"/>
        </w:rPr>
        <w:t>ś</w:t>
      </w:r>
      <w:r>
        <w:rPr>
          <w:rFonts w:ascii="Times New Roman" w:hAnsi="Times New Roman" w:cs="Times New Roman"/>
        </w:rPr>
        <w:t>li Wykonawca w terminie okre</w:t>
      </w:r>
      <w:r>
        <w:rPr>
          <w:rFonts w:ascii="Times New Roman" w:eastAsia="TimesNewRoman" w:hAnsi="Times New Roman" w:cs="Times New Roman"/>
        </w:rPr>
        <w:t>ś</w:t>
      </w:r>
      <w:r>
        <w:rPr>
          <w:rFonts w:ascii="Times New Roman" w:hAnsi="Times New Roman" w:cs="Times New Roman"/>
        </w:rPr>
        <w:t xml:space="preserve">lonym w zawiadomieniu, o którym mowa </w:t>
      </w:r>
      <w:r w:rsidRPr="008200F1">
        <w:rPr>
          <w:rFonts w:ascii="Times New Roman" w:hAnsi="Times New Roman" w:cs="Times New Roman"/>
        </w:rPr>
        <w:t>w ust. 4 pkt 1), nie</w:t>
      </w:r>
      <w:r>
        <w:rPr>
          <w:rFonts w:ascii="Times New Roman" w:hAnsi="Times New Roman" w:cs="Times New Roman"/>
        </w:rPr>
        <w:t xml:space="preserve"> przyst</w:t>
      </w:r>
      <w:r>
        <w:rPr>
          <w:rFonts w:ascii="Times New Roman" w:eastAsia="TimesNewRoman" w:hAnsi="Times New Roman" w:cs="Times New Roman"/>
        </w:rPr>
        <w:t>ą</w:t>
      </w:r>
      <w:r>
        <w:rPr>
          <w:rFonts w:ascii="Times New Roman" w:hAnsi="Times New Roman" w:cs="Times New Roman"/>
        </w:rPr>
        <w:t>pi do spisania protokołu wspólnie z Zamawiaj</w:t>
      </w:r>
      <w:r>
        <w:rPr>
          <w:rFonts w:ascii="Times New Roman" w:eastAsia="TimesNewRoman" w:hAnsi="Times New Roman" w:cs="Times New Roman"/>
        </w:rPr>
        <w:t>ą</w:t>
      </w:r>
      <w:r>
        <w:rPr>
          <w:rFonts w:ascii="Times New Roman" w:hAnsi="Times New Roman" w:cs="Times New Roman"/>
        </w:rPr>
        <w:t>cym – wi</w:t>
      </w:r>
      <w:r>
        <w:rPr>
          <w:rFonts w:ascii="Times New Roman" w:eastAsia="TimesNewRoman" w:hAnsi="Times New Roman" w:cs="Times New Roman"/>
        </w:rPr>
        <w:t>ążą</w:t>
      </w:r>
      <w:r>
        <w:rPr>
          <w:rFonts w:ascii="Times New Roman" w:hAnsi="Times New Roman" w:cs="Times New Roman"/>
        </w:rPr>
        <w:t>cym dla Stron jest protokół sporz</w:t>
      </w:r>
      <w:r>
        <w:rPr>
          <w:rFonts w:ascii="Times New Roman" w:eastAsia="TimesNewRoman" w:hAnsi="Times New Roman" w:cs="Times New Roman"/>
        </w:rPr>
        <w:t>ą</w:t>
      </w:r>
      <w:r>
        <w:rPr>
          <w:rFonts w:ascii="Times New Roman" w:hAnsi="Times New Roman" w:cs="Times New Roman"/>
        </w:rPr>
        <w:t>dzony przez Zamawiaj</w:t>
      </w:r>
      <w:r>
        <w:rPr>
          <w:rFonts w:ascii="Times New Roman" w:eastAsia="TimesNewRoman" w:hAnsi="Times New Roman" w:cs="Times New Roman"/>
        </w:rPr>
        <w:t>ą</w:t>
      </w:r>
      <w:r>
        <w:rPr>
          <w:rFonts w:ascii="Times New Roman" w:hAnsi="Times New Roman" w:cs="Times New Roman"/>
        </w:rPr>
        <w:t>cego.</w:t>
      </w:r>
    </w:p>
    <w:p w14:paraId="66E50E2F" w14:textId="77777777" w:rsidR="00D14E05" w:rsidRDefault="008200F1">
      <w:pPr>
        <w:pStyle w:val="Akapitzlist"/>
        <w:numPr>
          <w:ilvl w:val="0"/>
          <w:numId w:val="10"/>
        </w:numPr>
        <w:tabs>
          <w:tab w:val="left" w:pos="851"/>
        </w:tabs>
        <w:spacing w:after="0" w:line="240" w:lineRule="auto"/>
        <w:ind w:left="851"/>
        <w:jc w:val="both"/>
        <w:rPr>
          <w:rFonts w:ascii="Times New Roman" w:hAnsi="Times New Roman" w:cs="Times New Roman"/>
        </w:rPr>
      </w:pPr>
      <w:r>
        <w:rPr>
          <w:rFonts w:ascii="Times New Roman" w:hAnsi="Times New Roman" w:cs="Times New Roman"/>
        </w:rPr>
        <w:t>Usuni</w:t>
      </w:r>
      <w:r>
        <w:rPr>
          <w:rFonts w:ascii="Times New Roman" w:eastAsia="TimesNewRoman" w:hAnsi="Times New Roman" w:cs="Times New Roman"/>
        </w:rPr>
        <w:t>ę</w:t>
      </w:r>
      <w:r>
        <w:rPr>
          <w:rFonts w:ascii="Times New Roman" w:hAnsi="Times New Roman" w:cs="Times New Roman"/>
        </w:rPr>
        <w:t>cie wad przez Wykonawc</w:t>
      </w:r>
      <w:r>
        <w:rPr>
          <w:rFonts w:ascii="Times New Roman" w:eastAsia="TimesNewRoman" w:hAnsi="Times New Roman" w:cs="Times New Roman"/>
        </w:rPr>
        <w:t xml:space="preserve">ę </w:t>
      </w:r>
      <w:r>
        <w:rPr>
          <w:rFonts w:ascii="Times New Roman" w:hAnsi="Times New Roman" w:cs="Times New Roman"/>
        </w:rPr>
        <w:t>zostanie pisemnie potwierdzone przez Zamawiaj</w:t>
      </w:r>
      <w:r>
        <w:rPr>
          <w:rFonts w:ascii="Times New Roman" w:eastAsia="TimesNewRoman" w:hAnsi="Times New Roman" w:cs="Times New Roman"/>
        </w:rPr>
        <w:t>ą</w:t>
      </w:r>
      <w:r>
        <w:rPr>
          <w:rFonts w:ascii="Times New Roman" w:hAnsi="Times New Roman" w:cs="Times New Roman"/>
        </w:rPr>
        <w:t>cego.</w:t>
      </w:r>
    </w:p>
    <w:p w14:paraId="7C5E07F3"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dochodzi</w:t>
      </w:r>
      <w:r>
        <w:rPr>
          <w:rFonts w:ascii="Times New Roman" w:eastAsia="TimesNewRoman" w:hAnsi="Times New Roman" w:cs="Times New Roman"/>
        </w:rPr>
        <w:t xml:space="preserve">ć </w:t>
      </w:r>
      <w:r>
        <w:rPr>
          <w:rFonts w:ascii="Times New Roman" w:hAnsi="Times New Roman" w:cs="Times New Roman"/>
        </w:rPr>
        <w:t>roszcze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gwarancji tak</w:t>
      </w:r>
      <w:r>
        <w:rPr>
          <w:rFonts w:ascii="Times New Roman" w:eastAsia="TimesNewRoman" w:hAnsi="Times New Roman" w:cs="Times New Roman"/>
        </w:rPr>
        <w:t>ż</w:t>
      </w:r>
      <w:r>
        <w:rPr>
          <w:rFonts w:ascii="Times New Roman" w:hAnsi="Times New Roman" w:cs="Times New Roman"/>
        </w:rPr>
        <w:t>e po upływie terminu gwarancyjnego, je</w:t>
      </w:r>
      <w:r>
        <w:rPr>
          <w:rFonts w:ascii="Times New Roman" w:eastAsia="TimesNewRoman" w:hAnsi="Times New Roman" w:cs="Times New Roman"/>
        </w:rPr>
        <w:t>ż</w:t>
      </w:r>
      <w:r>
        <w:rPr>
          <w:rFonts w:ascii="Times New Roman" w:hAnsi="Times New Roman" w:cs="Times New Roman"/>
        </w:rPr>
        <w:t>eli reklamował wad</w:t>
      </w:r>
      <w:r>
        <w:rPr>
          <w:rFonts w:ascii="Times New Roman" w:eastAsia="TimesNewRoman" w:hAnsi="Times New Roman" w:cs="Times New Roman"/>
        </w:rPr>
        <w:t xml:space="preserve">ę </w:t>
      </w:r>
      <w:r>
        <w:rPr>
          <w:rFonts w:ascii="Times New Roman" w:hAnsi="Times New Roman" w:cs="Times New Roman"/>
        </w:rPr>
        <w:t>przed upływem tego terminu.</w:t>
      </w:r>
    </w:p>
    <w:p w14:paraId="3E63DE2D"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Je</w:t>
      </w:r>
      <w:r>
        <w:rPr>
          <w:rFonts w:ascii="Times New Roman" w:eastAsia="TimesNewRoman" w:hAnsi="Times New Roman" w:cs="Times New Roman"/>
        </w:rPr>
        <w:t>ż</w:t>
      </w:r>
      <w:r>
        <w:rPr>
          <w:rFonts w:ascii="Times New Roman" w:hAnsi="Times New Roman" w:cs="Times New Roman"/>
        </w:rPr>
        <w:t>eli w wykonaniu obowi</w:t>
      </w:r>
      <w:r>
        <w:rPr>
          <w:rFonts w:ascii="Times New Roman" w:eastAsia="TimesNewRoman" w:hAnsi="Times New Roman" w:cs="Times New Roman"/>
        </w:rPr>
        <w:t>ą</w:t>
      </w:r>
      <w:r>
        <w:rPr>
          <w:rFonts w:ascii="Times New Roman" w:hAnsi="Times New Roman" w:cs="Times New Roman"/>
        </w:rPr>
        <w:t>zków z tytułu gwarancji Wykonawca dokonał istotnych napraw, termin gwarancji biegnie na nowo od chwili naprawy lub dostarczenia rzeczy wolnej od wad. Termin gwarancji ulega przedłu</w:t>
      </w:r>
      <w:r>
        <w:rPr>
          <w:rFonts w:ascii="Times New Roman" w:eastAsia="TimesNewRoman" w:hAnsi="Times New Roman" w:cs="Times New Roman"/>
        </w:rPr>
        <w:t>ż</w:t>
      </w:r>
      <w:r>
        <w:rPr>
          <w:rFonts w:ascii="Times New Roman" w:hAnsi="Times New Roman" w:cs="Times New Roman"/>
        </w:rPr>
        <w:t>eniu o czas, w ci</w:t>
      </w:r>
      <w:r>
        <w:rPr>
          <w:rFonts w:ascii="Times New Roman" w:eastAsia="TimesNewRoman" w:hAnsi="Times New Roman" w:cs="Times New Roman"/>
        </w:rPr>
        <w:t>ą</w:t>
      </w:r>
      <w:r>
        <w:rPr>
          <w:rFonts w:ascii="Times New Roman" w:hAnsi="Times New Roman" w:cs="Times New Roman"/>
        </w:rPr>
        <w:t>gu, którego Zamawiaj</w:t>
      </w:r>
      <w:r>
        <w:rPr>
          <w:rFonts w:ascii="Times New Roman" w:eastAsia="TimesNewRoman" w:hAnsi="Times New Roman" w:cs="Times New Roman"/>
        </w:rPr>
        <w:t>ą</w:t>
      </w:r>
      <w:r>
        <w:rPr>
          <w:rFonts w:ascii="Times New Roman" w:hAnsi="Times New Roman" w:cs="Times New Roman"/>
        </w:rPr>
        <w:t>cy wskutek wady nie mógł z przedmiotu umowy w sposób pełny korzysta</w:t>
      </w:r>
      <w:r>
        <w:rPr>
          <w:rFonts w:ascii="Times New Roman" w:eastAsia="TimesNewRoman" w:hAnsi="Times New Roman" w:cs="Times New Roman"/>
        </w:rPr>
        <w:t>ć</w:t>
      </w:r>
      <w:r>
        <w:rPr>
          <w:rFonts w:ascii="Times New Roman" w:hAnsi="Times New Roman" w:cs="Times New Roman"/>
        </w:rPr>
        <w:t>.</w:t>
      </w:r>
    </w:p>
    <w:p w14:paraId="184F499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Wykonawca jest odpowiedzialny wzgl</w:t>
      </w:r>
      <w:r>
        <w:rPr>
          <w:rFonts w:ascii="Times New Roman" w:eastAsia="TimesNewRoman" w:hAnsi="Times New Roman" w:cs="Times New Roman"/>
        </w:rPr>
        <w:t>ę</w:t>
      </w:r>
      <w:r>
        <w:rPr>
          <w:rFonts w:ascii="Times New Roman" w:hAnsi="Times New Roman" w:cs="Times New Roman"/>
        </w:rPr>
        <w:t>dem Zamawiaj</w:t>
      </w:r>
      <w:r>
        <w:rPr>
          <w:rFonts w:ascii="Times New Roman" w:eastAsia="TimesNewRoman" w:hAnsi="Times New Roman" w:cs="Times New Roman"/>
        </w:rPr>
        <w:t>ą</w:t>
      </w:r>
      <w:r>
        <w:rPr>
          <w:rFonts w:ascii="Times New Roman" w:hAnsi="Times New Roman" w:cs="Times New Roman"/>
        </w:rPr>
        <w:t>cego z tytułu r</w:t>
      </w:r>
      <w:r>
        <w:rPr>
          <w:rFonts w:ascii="Times New Roman" w:eastAsia="TimesNewRoman" w:hAnsi="Times New Roman" w:cs="Times New Roman"/>
        </w:rPr>
        <w:t>ę</w:t>
      </w:r>
      <w:r>
        <w:rPr>
          <w:rFonts w:ascii="Times New Roman" w:hAnsi="Times New Roman" w:cs="Times New Roman"/>
        </w:rPr>
        <w:t>kojmi za wady przedmiotu umowy, stwierdzone w toku czynno</w:t>
      </w:r>
      <w:r>
        <w:rPr>
          <w:rFonts w:ascii="Times New Roman" w:eastAsia="TimesNewRoman" w:hAnsi="Times New Roman" w:cs="Times New Roman"/>
        </w:rPr>
        <w:t>ś</w:t>
      </w:r>
      <w:r>
        <w:rPr>
          <w:rFonts w:ascii="Times New Roman" w:hAnsi="Times New Roman" w:cs="Times New Roman"/>
        </w:rPr>
        <w:t>ci odbioru ko</w:t>
      </w:r>
      <w:r>
        <w:rPr>
          <w:rFonts w:ascii="Times New Roman" w:eastAsia="TimesNewRoman" w:hAnsi="Times New Roman" w:cs="Times New Roman"/>
        </w:rPr>
        <w:t>ń</w:t>
      </w:r>
      <w:r>
        <w:rPr>
          <w:rFonts w:ascii="Times New Roman" w:hAnsi="Times New Roman" w:cs="Times New Roman"/>
        </w:rPr>
        <w:t>cowego i powstałe w okresie gwarancyjnym.</w:t>
      </w:r>
    </w:p>
    <w:p w14:paraId="34C67574" w14:textId="77777777" w:rsidR="00D14E05" w:rsidRDefault="008200F1">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Zamawiaj</w:t>
      </w:r>
      <w:r>
        <w:rPr>
          <w:rFonts w:ascii="Times New Roman" w:eastAsia="TimesNewRoman" w:hAnsi="Times New Roman" w:cs="Times New Roman"/>
        </w:rPr>
        <w:t>ą</w:t>
      </w:r>
      <w:r>
        <w:rPr>
          <w:rFonts w:ascii="Times New Roman" w:hAnsi="Times New Roman" w:cs="Times New Roman"/>
        </w:rPr>
        <w:t>cy mo</w:t>
      </w:r>
      <w:r>
        <w:rPr>
          <w:rFonts w:ascii="Times New Roman" w:eastAsia="TimesNewRoman" w:hAnsi="Times New Roman" w:cs="Times New Roman"/>
        </w:rPr>
        <w:t>ż</w:t>
      </w:r>
      <w:r>
        <w:rPr>
          <w:rFonts w:ascii="Times New Roman" w:hAnsi="Times New Roman" w:cs="Times New Roman"/>
        </w:rPr>
        <w:t>e wykonywa</w:t>
      </w:r>
      <w:r>
        <w:rPr>
          <w:rFonts w:ascii="Times New Roman" w:eastAsia="TimesNewRoman" w:hAnsi="Times New Roman" w:cs="Times New Roman"/>
        </w:rPr>
        <w:t xml:space="preserve">ć </w:t>
      </w:r>
      <w:r>
        <w:rPr>
          <w:rFonts w:ascii="Times New Roman" w:hAnsi="Times New Roman" w:cs="Times New Roman"/>
        </w:rPr>
        <w:t>uprawnienia z tytułu gwarancji niezale</w:t>
      </w:r>
      <w:r>
        <w:rPr>
          <w:rFonts w:ascii="Times New Roman" w:eastAsia="TimesNewRoman" w:hAnsi="Times New Roman" w:cs="Times New Roman"/>
        </w:rPr>
        <w:t>ż</w:t>
      </w:r>
      <w:r>
        <w:rPr>
          <w:rFonts w:ascii="Times New Roman" w:hAnsi="Times New Roman" w:cs="Times New Roman"/>
        </w:rPr>
        <w:t>nie od uprawnie</w:t>
      </w:r>
      <w:r>
        <w:rPr>
          <w:rFonts w:ascii="Times New Roman" w:eastAsia="TimesNewRoman" w:hAnsi="Times New Roman" w:cs="Times New Roman"/>
        </w:rPr>
        <w:t xml:space="preserve">ń </w:t>
      </w:r>
      <w:r>
        <w:rPr>
          <w:rFonts w:ascii="Times New Roman" w:hAnsi="Times New Roman" w:cs="Times New Roman"/>
        </w:rPr>
        <w:t>wynikaj</w:t>
      </w:r>
      <w:r>
        <w:rPr>
          <w:rFonts w:ascii="Times New Roman" w:eastAsia="TimesNewRoman" w:hAnsi="Times New Roman" w:cs="Times New Roman"/>
        </w:rPr>
        <w:t>ą</w:t>
      </w:r>
      <w:r>
        <w:rPr>
          <w:rFonts w:ascii="Times New Roman" w:hAnsi="Times New Roman" w:cs="Times New Roman"/>
        </w:rPr>
        <w:t>cych z r</w:t>
      </w:r>
      <w:r>
        <w:rPr>
          <w:rFonts w:ascii="Times New Roman" w:eastAsia="TimesNewRoman" w:hAnsi="Times New Roman" w:cs="Times New Roman"/>
        </w:rPr>
        <w:t>ę</w:t>
      </w:r>
      <w:r>
        <w:rPr>
          <w:rFonts w:ascii="Times New Roman" w:hAnsi="Times New Roman" w:cs="Times New Roman"/>
        </w:rPr>
        <w:t>kojmi.</w:t>
      </w:r>
    </w:p>
    <w:p w14:paraId="3C94AFF1" w14:textId="77777777" w:rsidR="00D14E05" w:rsidRDefault="00D14E05">
      <w:pPr>
        <w:spacing w:after="0" w:line="240" w:lineRule="auto"/>
        <w:rPr>
          <w:rFonts w:ascii="Times New Roman" w:hAnsi="Times New Roman" w:cs="Times New Roman"/>
        </w:rPr>
      </w:pPr>
    </w:p>
    <w:p w14:paraId="2F2E915C" w14:textId="2798B80D" w:rsidR="00D14E05" w:rsidRDefault="008200F1">
      <w:pPr>
        <w:spacing w:before="240" w:line="240" w:lineRule="auto"/>
        <w:jc w:val="center"/>
        <w:rPr>
          <w:rFonts w:ascii="Times New Roman" w:hAnsi="Times New Roman" w:cs="Times New Roman"/>
        </w:rPr>
      </w:pPr>
      <w:r>
        <w:rPr>
          <w:rFonts w:ascii="Times New Roman" w:hAnsi="Times New Roman" w:cs="Times New Roman"/>
        </w:rPr>
        <w:t>§1</w:t>
      </w:r>
      <w:r w:rsidR="00381E5E">
        <w:rPr>
          <w:rFonts w:ascii="Times New Roman" w:hAnsi="Times New Roman" w:cs="Times New Roman"/>
        </w:rPr>
        <w:t>0</w:t>
      </w:r>
    </w:p>
    <w:p w14:paraId="288B43F9" w14:textId="77777777" w:rsidR="00D14E05" w:rsidRPr="009A1E22" w:rsidRDefault="008200F1">
      <w:pPr>
        <w:pStyle w:val="Akapitzlist"/>
        <w:numPr>
          <w:ilvl w:val="0"/>
          <w:numId w:val="11"/>
        </w:numPr>
        <w:spacing w:after="0" w:line="240" w:lineRule="auto"/>
        <w:ind w:left="426"/>
        <w:jc w:val="both"/>
        <w:rPr>
          <w:rFonts w:ascii="Times New Roman" w:hAnsi="Times New Roman" w:cs="Times New Roman"/>
        </w:rPr>
      </w:pPr>
      <w:r w:rsidRPr="009A1E22">
        <w:rPr>
          <w:rFonts w:ascii="Times New Roman" w:hAnsi="Times New Roman" w:cs="Times New Roman"/>
        </w:rPr>
        <w:t>Zamawiaj</w:t>
      </w:r>
      <w:r w:rsidRPr="009A1E22">
        <w:rPr>
          <w:rFonts w:ascii="Times New Roman" w:eastAsia="TimesNewRoman" w:hAnsi="Times New Roman" w:cs="Times New Roman"/>
        </w:rPr>
        <w:t>ą</w:t>
      </w:r>
      <w:r w:rsidRPr="009A1E22">
        <w:rPr>
          <w:rFonts w:ascii="Times New Roman" w:hAnsi="Times New Roman" w:cs="Times New Roman"/>
        </w:rPr>
        <w:t>cy mo</w:t>
      </w:r>
      <w:r w:rsidRPr="009A1E22">
        <w:rPr>
          <w:rFonts w:ascii="Times New Roman" w:eastAsia="TimesNewRoman" w:hAnsi="Times New Roman" w:cs="Times New Roman"/>
        </w:rPr>
        <w:t>ż</w:t>
      </w:r>
      <w:r w:rsidRPr="009A1E22">
        <w:rPr>
          <w:rFonts w:ascii="Times New Roman" w:hAnsi="Times New Roman" w:cs="Times New Roman"/>
        </w:rPr>
        <w:t>e tak</w:t>
      </w:r>
      <w:r w:rsidRPr="009A1E22">
        <w:rPr>
          <w:rFonts w:ascii="Times New Roman" w:eastAsia="TimesNewRoman" w:hAnsi="Times New Roman" w:cs="Times New Roman"/>
        </w:rPr>
        <w:t>ż</w:t>
      </w:r>
      <w:r w:rsidRPr="009A1E22">
        <w:rPr>
          <w:rFonts w:ascii="Times New Roman" w:hAnsi="Times New Roman" w:cs="Times New Roman"/>
        </w:rPr>
        <w:t>e odst</w:t>
      </w:r>
      <w:r w:rsidRPr="009A1E22">
        <w:rPr>
          <w:rFonts w:ascii="Times New Roman" w:eastAsia="TimesNewRoman" w:hAnsi="Times New Roman" w:cs="Times New Roman"/>
        </w:rPr>
        <w:t>ą</w:t>
      </w:r>
      <w:r w:rsidRPr="009A1E22">
        <w:rPr>
          <w:rFonts w:ascii="Times New Roman" w:hAnsi="Times New Roman" w:cs="Times New Roman"/>
        </w:rPr>
        <w:t>pi</w:t>
      </w:r>
      <w:r w:rsidRPr="009A1E22">
        <w:rPr>
          <w:rFonts w:ascii="Times New Roman" w:eastAsia="TimesNewRoman" w:hAnsi="Times New Roman" w:cs="Times New Roman"/>
        </w:rPr>
        <w:t xml:space="preserve">ć </w:t>
      </w:r>
      <w:r w:rsidRPr="009A1E22">
        <w:rPr>
          <w:rFonts w:ascii="Times New Roman" w:hAnsi="Times New Roman" w:cs="Times New Roman"/>
        </w:rPr>
        <w:t>od umowy w przypadku zwłoki Wykonawcy w wykonaniu przedmiotu niniejszej umowy, w terminie miesi</w:t>
      </w:r>
      <w:r w:rsidRPr="009A1E22">
        <w:rPr>
          <w:rFonts w:ascii="Times New Roman" w:eastAsia="TimesNewRoman" w:hAnsi="Times New Roman" w:cs="Times New Roman"/>
        </w:rPr>
        <w:t>ą</w:t>
      </w:r>
      <w:r w:rsidRPr="009A1E22">
        <w:rPr>
          <w:rFonts w:ascii="Times New Roman" w:hAnsi="Times New Roman" w:cs="Times New Roman"/>
        </w:rPr>
        <w:t>ca od zaistnienia przedmiotowej sytuacji.</w:t>
      </w:r>
    </w:p>
    <w:p w14:paraId="661EB6A2" w14:textId="77777777" w:rsidR="00D14E05" w:rsidRDefault="00D14E05">
      <w:pPr>
        <w:spacing w:after="0" w:line="240" w:lineRule="auto"/>
        <w:jc w:val="both"/>
        <w:rPr>
          <w:rFonts w:ascii="Times New Roman" w:hAnsi="Times New Roman" w:cs="Times New Roman"/>
        </w:rPr>
      </w:pPr>
    </w:p>
    <w:p w14:paraId="43513FE4" w14:textId="3F20CA48" w:rsidR="00D14E05" w:rsidRDefault="008200F1">
      <w:pPr>
        <w:spacing w:after="0" w:line="240" w:lineRule="auto"/>
        <w:jc w:val="center"/>
        <w:rPr>
          <w:rFonts w:ascii="Times New Roman" w:hAnsi="Times New Roman" w:cs="Times New Roman"/>
        </w:rPr>
      </w:pPr>
      <w:r>
        <w:rPr>
          <w:rFonts w:ascii="Times New Roman" w:hAnsi="Times New Roman" w:cs="Times New Roman"/>
        </w:rPr>
        <w:t>§ 1</w:t>
      </w:r>
      <w:r w:rsidR="00381E5E">
        <w:rPr>
          <w:rFonts w:ascii="Times New Roman" w:hAnsi="Times New Roman" w:cs="Times New Roman"/>
        </w:rPr>
        <w:t>1</w:t>
      </w:r>
    </w:p>
    <w:p w14:paraId="1F0CDBE8" w14:textId="77777777" w:rsidR="00D14E05" w:rsidRDefault="00D14E05">
      <w:pPr>
        <w:spacing w:after="0" w:line="240" w:lineRule="auto"/>
        <w:jc w:val="both"/>
        <w:rPr>
          <w:rFonts w:ascii="Times New Roman" w:hAnsi="Times New Roman" w:cs="Times New Roman"/>
        </w:rPr>
      </w:pPr>
    </w:p>
    <w:p w14:paraId="4B5D1119"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Zmiana umowy wymaga formy pisemnej pod rygorem niewa</w:t>
      </w:r>
      <w:r>
        <w:rPr>
          <w:rFonts w:ascii="Times New Roman" w:eastAsia="TimesNewRoman" w:hAnsi="Times New Roman" w:cs="Times New Roman"/>
        </w:rPr>
        <w:t>ż</w:t>
      </w:r>
      <w:r>
        <w:rPr>
          <w:rFonts w:ascii="Times New Roman" w:hAnsi="Times New Roman" w:cs="Times New Roman"/>
        </w:rPr>
        <w:t>no</w:t>
      </w:r>
      <w:r>
        <w:rPr>
          <w:rFonts w:ascii="Times New Roman" w:eastAsia="TimesNewRoman" w:hAnsi="Times New Roman" w:cs="Times New Roman"/>
        </w:rPr>
        <w:t>ś</w:t>
      </w:r>
      <w:r>
        <w:rPr>
          <w:rFonts w:ascii="Times New Roman" w:hAnsi="Times New Roman" w:cs="Times New Roman"/>
        </w:rPr>
        <w:t>ci.</w:t>
      </w:r>
    </w:p>
    <w:p w14:paraId="4C65C04D" w14:textId="77777777"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Wniosek Wykonawcy o zmian</w:t>
      </w:r>
      <w:r>
        <w:rPr>
          <w:rFonts w:ascii="Times New Roman" w:eastAsia="TimesNewRoman" w:hAnsi="Times New Roman" w:cs="Times New Roman"/>
        </w:rPr>
        <w:t xml:space="preserve">ę </w:t>
      </w:r>
      <w:r>
        <w:rPr>
          <w:rFonts w:ascii="Times New Roman" w:hAnsi="Times New Roman" w:cs="Times New Roman"/>
        </w:rPr>
        <w:t>tre</w:t>
      </w:r>
      <w:r>
        <w:rPr>
          <w:rFonts w:ascii="Times New Roman" w:eastAsia="TimesNewRoman" w:hAnsi="Times New Roman" w:cs="Times New Roman"/>
        </w:rPr>
        <w:t>ś</w:t>
      </w:r>
      <w:r>
        <w:rPr>
          <w:rFonts w:ascii="Times New Roman" w:hAnsi="Times New Roman" w:cs="Times New Roman"/>
        </w:rPr>
        <w:t>ci umowy winien by</w:t>
      </w:r>
      <w:r>
        <w:rPr>
          <w:rFonts w:ascii="Times New Roman" w:eastAsia="TimesNewRoman" w:hAnsi="Times New Roman" w:cs="Times New Roman"/>
        </w:rPr>
        <w:t xml:space="preserve">ć </w:t>
      </w:r>
      <w:r>
        <w:rPr>
          <w:rFonts w:ascii="Times New Roman" w:hAnsi="Times New Roman" w:cs="Times New Roman"/>
        </w:rPr>
        <w:t>zgłoszony Zamawiaj</w:t>
      </w:r>
      <w:r>
        <w:rPr>
          <w:rFonts w:ascii="Times New Roman" w:eastAsia="TimesNewRoman" w:hAnsi="Times New Roman" w:cs="Times New Roman"/>
        </w:rPr>
        <w:t>ą</w:t>
      </w:r>
      <w:r>
        <w:rPr>
          <w:rFonts w:ascii="Times New Roman" w:hAnsi="Times New Roman" w:cs="Times New Roman"/>
        </w:rPr>
        <w:t>cemu,</w:t>
      </w:r>
    </w:p>
    <w:p w14:paraId="768F2A1A" w14:textId="77777777" w:rsidR="00D14E05" w:rsidRDefault="008200F1">
      <w:pPr>
        <w:spacing w:after="0" w:line="240" w:lineRule="auto"/>
        <w:ind w:left="426"/>
        <w:jc w:val="both"/>
        <w:rPr>
          <w:rFonts w:ascii="Times New Roman" w:hAnsi="Times New Roman" w:cs="Times New Roman"/>
        </w:rPr>
      </w:pPr>
      <w:r>
        <w:rPr>
          <w:rFonts w:ascii="Times New Roman" w:hAnsi="Times New Roman" w:cs="Times New Roman"/>
        </w:rPr>
        <w:t>w terminie 7 dni od momentu wyst</w:t>
      </w:r>
      <w:r>
        <w:rPr>
          <w:rFonts w:ascii="Times New Roman" w:eastAsia="TimesNewRoman" w:hAnsi="Times New Roman" w:cs="Times New Roman"/>
        </w:rPr>
        <w:t>ą</w:t>
      </w:r>
      <w:r>
        <w:rPr>
          <w:rFonts w:ascii="Times New Roman" w:hAnsi="Times New Roman" w:cs="Times New Roman"/>
        </w:rPr>
        <w:t>pienia przesłanek do zmiany umowy. W przypadku sporu wła</w:t>
      </w:r>
      <w:r>
        <w:rPr>
          <w:rFonts w:ascii="Times New Roman" w:eastAsia="TimesNewRoman" w:hAnsi="Times New Roman" w:cs="Times New Roman"/>
        </w:rPr>
        <w:t>ś</w:t>
      </w:r>
      <w:r>
        <w:rPr>
          <w:rFonts w:ascii="Times New Roman" w:hAnsi="Times New Roman" w:cs="Times New Roman"/>
        </w:rPr>
        <w:t>ciwym do rozpoznania sprawy b</w:t>
      </w:r>
      <w:r>
        <w:rPr>
          <w:rFonts w:ascii="Times New Roman" w:eastAsia="TimesNewRoman" w:hAnsi="Times New Roman" w:cs="Times New Roman"/>
        </w:rPr>
        <w:t>ę</w:t>
      </w:r>
      <w:r>
        <w:rPr>
          <w:rFonts w:ascii="Times New Roman" w:hAnsi="Times New Roman" w:cs="Times New Roman"/>
        </w:rPr>
        <w:t>dzie s</w:t>
      </w:r>
      <w:r>
        <w:rPr>
          <w:rFonts w:ascii="Times New Roman" w:eastAsia="TimesNewRoman" w:hAnsi="Times New Roman" w:cs="Times New Roman"/>
        </w:rPr>
        <w:t>ą</w:t>
      </w:r>
      <w:r>
        <w:rPr>
          <w:rFonts w:ascii="Times New Roman" w:hAnsi="Times New Roman" w:cs="Times New Roman"/>
        </w:rPr>
        <w:t>d wła</w:t>
      </w:r>
      <w:r>
        <w:rPr>
          <w:rFonts w:ascii="Times New Roman" w:eastAsia="TimesNewRoman" w:hAnsi="Times New Roman" w:cs="Times New Roman"/>
        </w:rPr>
        <w:t>ś</w:t>
      </w:r>
      <w:r>
        <w:rPr>
          <w:rFonts w:ascii="Times New Roman" w:hAnsi="Times New Roman" w:cs="Times New Roman"/>
        </w:rPr>
        <w:t>ciwy dla siedziby Zamawiaj</w:t>
      </w:r>
      <w:r>
        <w:rPr>
          <w:rFonts w:ascii="Times New Roman" w:eastAsia="TimesNewRoman" w:hAnsi="Times New Roman" w:cs="Times New Roman"/>
        </w:rPr>
        <w:t>ą</w:t>
      </w:r>
      <w:r>
        <w:rPr>
          <w:rFonts w:ascii="Times New Roman" w:hAnsi="Times New Roman" w:cs="Times New Roman"/>
        </w:rPr>
        <w:t>cego.</w:t>
      </w:r>
    </w:p>
    <w:p w14:paraId="6D4F295E" w14:textId="72BB0AC9" w:rsidR="00D14E05" w:rsidRDefault="008200F1">
      <w:pPr>
        <w:pStyle w:val="Akapitzlist"/>
        <w:numPr>
          <w:ilvl w:val="0"/>
          <w:numId w:val="12"/>
        </w:numPr>
        <w:spacing w:after="0" w:line="240" w:lineRule="auto"/>
        <w:ind w:left="426"/>
        <w:jc w:val="both"/>
        <w:rPr>
          <w:rFonts w:ascii="Times New Roman" w:hAnsi="Times New Roman" w:cs="Times New Roman"/>
        </w:rPr>
      </w:pPr>
      <w:r>
        <w:rPr>
          <w:rFonts w:ascii="Times New Roman" w:hAnsi="Times New Roman" w:cs="Times New Roman"/>
        </w:rPr>
        <w:t>W sprawach nieuregulowanych niniejsz</w:t>
      </w:r>
      <w:r>
        <w:rPr>
          <w:rFonts w:ascii="Times New Roman" w:eastAsia="TimesNewRoman" w:hAnsi="Times New Roman" w:cs="Times New Roman"/>
        </w:rPr>
        <w:t xml:space="preserve">ą </w:t>
      </w:r>
      <w:r>
        <w:rPr>
          <w:rFonts w:ascii="Times New Roman" w:hAnsi="Times New Roman" w:cs="Times New Roman"/>
        </w:rPr>
        <w:t>umow</w:t>
      </w:r>
      <w:r>
        <w:rPr>
          <w:rFonts w:ascii="Times New Roman" w:eastAsia="TimesNewRoman" w:hAnsi="Times New Roman" w:cs="Times New Roman"/>
        </w:rPr>
        <w:t xml:space="preserve">ą </w:t>
      </w:r>
      <w:r>
        <w:rPr>
          <w:rFonts w:ascii="Times New Roman" w:hAnsi="Times New Roman" w:cs="Times New Roman"/>
        </w:rPr>
        <w:t>maj</w:t>
      </w:r>
      <w:r>
        <w:rPr>
          <w:rFonts w:ascii="Times New Roman" w:eastAsia="TimesNewRoman" w:hAnsi="Times New Roman" w:cs="Times New Roman"/>
        </w:rPr>
        <w:t xml:space="preserve">ą </w:t>
      </w:r>
      <w:r>
        <w:rPr>
          <w:rFonts w:ascii="Times New Roman" w:hAnsi="Times New Roman" w:cs="Times New Roman"/>
        </w:rPr>
        <w:t>zastosowanie przepisy Kodeksu cywilnego.</w:t>
      </w:r>
    </w:p>
    <w:p w14:paraId="10F2FA28" w14:textId="77777777" w:rsidR="00D14E05" w:rsidRDefault="00D14E05">
      <w:pPr>
        <w:spacing w:after="0" w:line="240" w:lineRule="auto"/>
        <w:jc w:val="both"/>
        <w:rPr>
          <w:rFonts w:ascii="Times New Roman" w:hAnsi="Times New Roman" w:cs="Times New Roman"/>
        </w:rPr>
      </w:pPr>
    </w:p>
    <w:p w14:paraId="54737F83" w14:textId="77777777" w:rsidR="00D14E05" w:rsidRDefault="00D14E05">
      <w:pPr>
        <w:spacing w:after="0" w:line="240" w:lineRule="auto"/>
        <w:jc w:val="both"/>
        <w:rPr>
          <w:rFonts w:ascii="Times New Roman" w:hAnsi="Times New Roman" w:cs="Times New Roman"/>
        </w:rPr>
      </w:pPr>
    </w:p>
    <w:p w14:paraId="6DEF9A28" w14:textId="6E1E78DD" w:rsidR="00D14E05" w:rsidRDefault="008200F1">
      <w:pPr>
        <w:spacing w:after="0" w:line="240" w:lineRule="auto"/>
        <w:jc w:val="center"/>
        <w:rPr>
          <w:rFonts w:ascii="Times New Roman" w:hAnsi="Times New Roman" w:cs="Times New Roman"/>
        </w:rPr>
      </w:pPr>
      <w:r>
        <w:rPr>
          <w:rFonts w:ascii="Times New Roman" w:hAnsi="Times New Roman" w:cs="Times New Roman"/>
        </w:rPr>
        <w:t>§ 1</w:t>
      </w:r>
      <w:r w:rsidR="00381E5E">
        <w:rPr>
          <w:rFonts w:ascii="Times New Roman" w:hAnsi="Times New Roman" w:cs="Times New Roman"/>
        </w:rPr>
        <w:t>2</w:t>
      </w:r>
    </w:p>
    <w:p w14:paraId="1BF9DB02" w14:textId="77777777" w:rsidR="00D14E05" w:rsidRDefault="00D14E05">
      <w:pPr>
        <w:spacing w:after="0" w:line="240" w:lineRule="auto"/>
        <w:jc w:val="both"/>
        <w:rPr>
          <w:rFonts w:ascii="Times New Roman" w:hAnsi="Times New Roman" w:cs="Times New Roman"/>
        </w:rPr>
      </w:pPr>
    </w:p>
    <w:p w14:paraId="5B53938C" w14:textId="77777777" w:rsidR="00D14E05" w:rsidRDefault="008200F1">
      <w:pPr>
        <w:spacing w:after="120" w:line="240" w:lineRule="auto"/>
        <w:jc w:val="both"/>
        <w:rPr>
          <w:rFonts w:ascii="Times New Roman" w:hAnsi="Times New Roman" w:cs="Times New Roman"/>
        </w:rPr>
      </w:pPr>
      <w:r>
        <w:rPr>
          <w:rFonts w:ascii="Times New Roman" w:hAnsi="Times New Roman" w:cs="Times New Roman"/>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0504810"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jest administratorem danych Wykonawcy,</w:t>
      </w:r>
    </w:p>
    <w:p w14:paraId="12E95E5D" w14:textId="77777777" w:rsidR="00D14E05" w:rsidRDefault="008200F1">
      <w:pPr>
        <w:numPr>
          <w:ilvl w:val="0"/>
          <w:numId w:val="15"/>
        </w:numPr>
        <w:spacing w:after="0" w:line="240" w:lineRule="auto"/>
        <w:ind w:left="426"/>
        <w:jc w:val="both"/>
      </w:pPr>
      <w:r>
        <w:rPr>
          <w:rFonts w:ascii="Times New Roman" w:hAnsi="Times New Roman" w:cs="Times New Roman"/>
        </w:rPr>
        <w:t xml:space="preserve"> w zakresie związanym z przetwarzaniem danych osobowych Wykonawca może kontaktować się z wyznaczonym przez Zamawiającego Inspektorem Ochrony Danych Osobowych za pośrednictwem poczty elektronicznej adres e-mail: </w:t>
      </w:r>
      <w:hyperlink r:id="rId6">
        <w:r>
          <w:rPr>
            <w:rStyle w:val="czeinternetowe"/>
            <w:rFonts w:ascii="Times New Roman" w:hAnsi="Times New Roman" w:cs="Times New Roman"/>
          </w:rPr>
          <w:t>ochrona.danych@brochow.pl</w:t>
        </w:r>
      </w:hyperlink>
      <w:r>
        <w:rPr>
          <w:rFonts w:ascii="Times New Roman" w:hAnsi="Times New Roman" w:cs="Times New Roman"/>
        </w:rPr>
        <w:t xml:space="preserve"> lub pisemnie na adres siedziby Zamawiającego,</w:t>
      </w:r>
    </w:p>
    <w:p w14:paraId="1DD5D361"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F1AEF8E"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będą przetwarzane przez okres realizacji umowy, wygaśnięcia roszczeń z niej wynikających oraz przez okres wskazany w odpowiednich przepisach, w tym ustawie o rachunkowości i ustawie –Ordynacja podatkowa,</w:t>
      </w:r>
    </w:p>
    <w:p w14:paraId="3764E0B8"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dane osobowe Wykonawcy mogą zostać ujawnione podmiotom uprawnionym na podstawie obowiązujących przepisów prawa,</w:t>
      </w:r>
    </w:p>
    <w:p w14:paraId="340DCD49"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Do danych osobowych Wykonawcy mogą też mieć dostęp nasi podwykonawcy np. firmy prawnicze i doradcze,</w:t>
      </w:r>
    </w:p>
    <w:p w14:paraId="10892637"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788BC466" w14:textId="77777777" w:rsidR="00D14E05" w:rsidRDefault="008200F1">
      <w:pPr>
        <w:pStyle w:val="Akapitzlist"/>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podanie danych osobowych jest dobrowolne, ale niezbędne do zawarcia i wykonania niniejszej umowy.</w:t>
      </w:r>
    </w:p>
    <w:p w14:paraId="24FA74A4" w14:textId="77777777" w:rsidR="00D14E05" w:rsidRDefault="008200F1">
      <w:pPr>
        <w:numPr>
          <w:ilvl w:val="0"/>
          <w:numId w:val="15"/>
        </w:numPr>
        <w:spacing w:after="0" w:line="240" w:lineRule="auto"/>
        <w:ind w:left="426"/>
        <w:jc w:val="both"/>
        <w:rPr>
          <w:rFonts w:ascii="Times New Roman" w:hAnsi="Times New Roman" w:cs="Times New Roman"/>
        </w:rPr>
      </w:pPr>
      <w:r>
        <w:rPr>
          <w:rFonts w:ascii="Times New Roman" w:hAnsi="Times New Roman" w:cs="Times New Roman"/>
        </w:rPr>
        <w:t>Zamawiający przetwarzając dane Wykonawcy nie będzie podejmował decyzji w sposób zautomatyzowany, w tym również w formie profilowania.</w:t>
      </w:r>
    </w:p>
    <w:p w14:paraId="37598D86" w14:textId="77777777" w:rsidR="00D14E05" w:rsidRDefault="00D14E05">
      <w:pPr>
        <w:spacing w:after="0" w:line="240" w:lineRule="auto"/>
        <w:ind w:left="426"/>
        <w:jc w:val="both"/>
        <w:rPr>
          <w:rFonts w:ascii="Times New Roman" w:hAnsi="Times New Roman" w:cs="Times New Roman"/>
        </w:rPr>
      </w:pPr>
    </w:p>
    <w:p w14:paraId="01970E46" w14:textId="77777777" w:rsidR="00D14E05" w:rsidRDefault="00D14E05">
      <w:pPr>
        <w:spacing w:after="0" w:line="240" w:lineRule="auto"/>
        <w:jc w:val="both"/>
        <w:rPr>
          <w:rFonts w:ascii="Times New Roman" w:hAnsi="Times New Roman" w:cs="Times New Roman"/>
        </w:rPr>
      </w:pPr>
    </w:p>
    <w:p w14:paraId="1B0B3693" w14:textId="77777777" w:rsidR="00D14E05" w:rsidRDefault="008200F1">
      <w:pPr>
        <w:spacing w:after="0" w:line="240" w:lineRule="auto"/>
        <w:jc w:val="center"/>
        <w:rPr>
          <w:rFonts w:ascii="Times New Roman" w:hAnsi="Times New Roman" w:cs="Times New Roman"/>
        </w:rPr>
      </w:pPr>
      <w:r>
        <w:rPr>
          <w:rFonts w:ascii="Times New Roman" w:hAnsi="Times New Roman" w:cs="Times New Roman"/>
        </w:rPr>
        <w:t>§ 14</w:t>
      </w:r>
    </w:p>
    <w:p w14:paraId="18396026" w14:textId="77777777" w:rsidR="00D14E05" w:rsidRDefault="00D14E05">
      <w:pPr>
        <w:spacing w:after="0" w:line="240" w:lineRule="auto"/>
        <w:jc w:val="center"/>
        <w:rPr>
          <w:rFonts w:ascii="Times New Roman" w:hAnsi="Times New Roman" w:cs="Times New Roman"/>
        </w:rPr>
      </w:pPr>
    </w:p>
    <w:p w14:paraId="6C2A605D" w14:textId="77777777" w:rsidR="00D14E05" w:rsidRDefault="008200F1">
      <w:pPr>
        <w:pStyle w:val="Akapitzlist"/>
        <w:numPr>
          <w:ilvl w:val="0"/>
          <w:numId w:val="13"/>
        </w:numPr>
        <w:spacing w:after="0" w:line="240" w:lineRule="auto"/>
        <w:ind w:left="426"/>
        <w:jc w:val="both"/>
        <w:rPr>
          <w:rFonts w:ascii="Times New Roman" w:hAnsi="Times New Roman" w:cs="Times New Roman"/>
        </w:rPr>
      </w:pPr>
      <w:r>
        <w:rPr>
          <w:rFonts w:ascii="Times New Roman" w:hAnsi="Times New Roman" w:cs="Times New Roman"/>
        </w:rPr>
        <w:t>Umow</w:t>
      </w:r>
      <w:r>
        <w:rPr>
          <w:rFonts w:ascii="Times New Roman" w:eastAsia="TimesNewRoman" w:hAnsi="Times New Roman" w:cs="Times New Roman"/>
        </w:rPr>
        <w:t xml:space="preserve">ę </w:t>
      </w:r>
      <w:r>
        <w:rPr>
          <w:rFonts w:ascii="Times New Roman" w:hAnsi="Times New Roman" w:cs="Times New Roman"/>
        </w:rPr>
        <w:t>sporz</w:t>
      </w:r>
      <w:r>
        <w:rPr>
          <w:rFonts w:ascii="Times New Roman" w:eastAsia="TimesNewRoman" w:hAnsi="Times New Roman" w:cs="Times New Roman"/>
        </w:rPr>
        <w:t>ą</w:t>
      </w:r>
      <w:r>
        <w:rPr>
          <w:rFonts w:ascii="Times New Roman" w:hAnsi="Times New Roman" w:cs="Times New Roman"/>
        </w:rPr>
        <w:t>dzono w trzech jednobrzmi</w:t>
      </w:r>
      <w:r>
        <w:rPr>
          <w:rFonts w:ascii="Times New Roman" w:eastAsia="TimesNewRoman" w:hAnsi="Times New Roman" w:cs="Times New Roman"/>
        </w:rPr>
        <w:t>ą</w:t>
      </w:r>
      <w:r>
        <w:rPr>
          <w:rFonts w:ascii="Times New Roman" w:hAnsi="Times New Roman" w:cs="Times New Roman"/>
        </w:rPr>
        <w:t>cych egzemplarzach:</w:t>
      </w:r>
    </w:p>
    <w:p w14:paraId="30BFCE14"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2 egzemplarze dla Zamawiaj</w:t>
      </w:r>
      <w:r>
        <w:rPr>
          <w:rFonts w:ascii="Times New Roman" w:eastAsia="TimesNewRoman" w:hAnsi="Times New Roman" w:cs="Times New Roman"/>
        </w:rPr>
        <w:t>ą</w:t>
      </w:r>
      <w:r>
        <w:rPr>
          <w:rFonts w:ascii="Times New Roman" w:hAnsi="Times New Roman" w:cs="Times New Roman"/>
        </w:rPr>
        <w:t>cego,</w:t>
      </w:r>
    </w:p>
    <w:p w14:paraId="4951A1EB" w14:textId="77777777" w:rsidR="00D14E05" w:rsidRDefault="008200F1">
      <w:pPr>
        <w:pStyle w:val="Akapitzlist"/>
        <w:numPr>
          <w:ilvl w:val="0"/>
          <w:numId w:val="14"/>
        </w:numPr>
        <w:spacing w:after="0" w:line="240" w:lineRule="auto"/>
        <w:ind w:left="851"/>
        <w:jc w:val="both"/>
        <w:rPr>
          <w:rFonts w:ascii="Times New Roman" w:hAnsi="Times New Roman" w:cs="Times New Roman"/>
        </w:rPr>
      </w:pPr>
      <w:r>
        <w:rPr>
          <w:rFonts w:ascii="Times New Roman" w:hAnsi="Times New Roman" w:cs="Times New Roman"/>
        </w:rPr>
        <w:t>1 egzemplarz dla Wykonawcy.</w:t>
      </w:r>
    </w:p>
    <w:p w14:paraId="5BBD873E" w14:textId="77777777" w:rsidR="00D14E05" w:rsidRDefault="00D14E05">
      <w:pPr>
        <w:spacing w:after="0" w:line="240" w:lineRule="auto"/>
        <w:ind w:left="426"/>
        <w:jc w:val="both"/>
        <w:rPr>
          <w:rFonts w:ascii="Times New Roman" w:hAnsi="Times New Roman" w:cs="Times New Roman"/>
        </w:rPr>
      </w:pPr>
    </w:p>
    <w:p w14:paraId="10FA2B52" w14:textId="77777777" w:rsidR="00D14E05" w:rsidRDefault="00D14E05">
      <w:pPr>
        <w:spacing w:after="0" w:line="240" w:lineRule="auto"/>
        <w:jc w:val="both"/>
        <w:rPr>
          <w:rFonts w:ascii="Times New Roman" w:hAnsi="Times New Roman" w:cs="Times New Roman"/>
        </w:rPr>
      </w:pPr>
    </w:p>
    <w:p w14:paraId="685C9B70" w14:textId="77777777" w:rsidR="00D14E05" w:rsidRDefault="00D14E05">
      <w:pPr>
        <w:spacing w:after="0" w:line="240" w:lineRule="auto"/>
        <w:jc w:val="both"/>
        <w:rPr>
          <w:rFonts w:ascii="Times New Roman" w:hAnsi="Times New Roman" w:cs="Times New Roman"/>
        </w:rPr>
      </w:pPr>
    </w:p>
    <w:p w14:paraId="43C40FCC" w14:textId="77777777" w:rsidR="00D14E05" w:rsidRDefault="008200F1">
      <w:pPr>
        <w:spacing w:after="0" w:line="240" w:lineRule="auto"/>
        <w:ind w:firstLine="708"/>
        <w:jc w:val="both"/>
      </w:pPr>
      <w:r>
        <w:rPr>
          <w:rFonts w:ascii="Times New Roman" w:hAnsi="Times New Roman" w:cs="Times New Roman"/>
          <w:b/>
          <w:bCs/>
        </w:rPr>
        <w:t>ZAMAWIAJ</w:t>
      </w:r>
      <w:r>
        <w:rPr>
          <w:rFonts w:ascii="Times New Roman" w:eastAsia="TimesNewRoman" w:hAnsi="Times New Roman" w:cs="Times New Roman"/>
        </w:rPr>
        <w:t>Ą</w:t>
      </w:r>
      <w:r>
        <w:rPr>
          <w:rFonts w:ascii="Times New Roman" w:hAnsi="Times New Roman" w:cs="Times New Roman"/>
          <w:b/>
          <w:bCs/>
        </w:rPr>
        <w:t>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WYKONAWCA</w:t>
      </w:r>
    </w:p>
    <w:sectPr w:rsidR="00D14E05">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92B"/>
    <w:multiLevelType w:val="multilevel"/>
    <w:tmpl w:val="305210A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2A80AEF"/>
    <w:multiLevelType w:val="multilevel"/>
    <w:tmpl w:val="49DA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933BD"/>
    <w:multiLevelType w:val="multilevel"/>
    <w:tmpl w:val="13889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9E33C1"/>
    <w:multiLevelType w:val="multilevel"/>
    <w:tmpl w:val="3EC8C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E5484"/>
    <w:multiLevelType w:val="multilevel"/>
    <w:tmpl w:val="2FCA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040D0"/>
    <w:multiLevelType w:val="multilevel"/>
    <w:tmpl w:val="5A64273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D4231"/>
    <w:multiLevelType w:val="multilevel"/>
    <w:tmpl w:val="2270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1B5CAE"/>
    <w:multiLevelType w:val="multilevel"/>
    <w:tmpl w:val="A1C48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5D44"/>
    <w:multiLevelType w:val="multilevel"/>
    <w:tmpl w:val="80941FBA"/>
    <w:lvl w:ilvl="0">
      <w:start w:val="1"/>
      <w:numFmt w:val="lowerLetter"/>
      <w:lvlText w:val="%1)"/>
      <w:lvlJc w:val="left"/>
      <w:pPr>
        <w:ind w:left="1004" w:hanging="360"/>
      </w:pPr>
      <w:rPr>
        <w:rFonts w:ascii="Times New Roman" w:eastAsia="Calibr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AF60213"/>
    <w:multiLevelType w:val="multilevel"/>
    <w:tmpl w:val="8436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5F5BCA"/>
    <w:multiLevelType w:val="multilevel"/>
    <w:tmpl w:val="28C42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328C7"/>
    <w:multiLevelType w:val="multilevel"/>
    <w:tmpl w:val="4CEEB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BB7D53"/>
    <w:multiLevelType w:val="multilevel"/>
    <w:tmpl w:val="63983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A56F8"/>
    <w:multiLevelType w:val="multilevel"/>
    <w:tmpl w:val="7B16847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F0A3F25"/>
    <w:multiLevelType w:val="multilevel"/>
    <w:tmpl w:val="465CC0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6BBA1E28"/>
    <w:multiLevelType w:val="multilevel"/>
    <w:tmpl w:val="5858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6D2C1B"/>
    <w:multiLevelType w:val="multilevel"/>
    <w:tmpl w:val="A0485F4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841D52"/>
    <w:multiLevelType w:val="multilevel"/>
    <w:tmpl w:val="3898A18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9A1FC2"/>
    <w:multiLevelType w:val="multilevel"/>
    <w:tmpl w:val="057A82D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FD7862"/>
    <w:multiLevelType w:val="multilevel"/>
    <w:tmpl w:val="4438A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1"/>
  </w:num>
  <w:num w:numId="4">
    <w:abstractNumId w:val="7"/>
  </w:num>
  <w:num w:numId="5">
    <w:abstractNumId w:val="4"/>
  </w:num>
  <w:num w:numId="6">
    <w:abstractNumId w:val="3"/>
  </w:num>
  <w:num w:numId="7">
    <w:abstractNumId w:val="18"/>
  </w:num>
  <w:num w:numId="8">
    <w:abstractNumId w:val="15"/>
  </w:num>
  <w:num w:numId="9">
    <w:abstractNumId w:val="5"/>
  </w:num>
  <w:num w:numId="10">
    <w:abstractNumId w:val="8"/>
  </w:num>
  <w:num w:numId="11">
    <w:abstractNumId w:val="9"/>
  </w:num>
  <w:num w:numId="12">
    <w:abstractNumId w:val="12"/>
  </w:num>
  <w:num w:numId="13">
    <w:abstractNumId w:val="10"/>
  </w:num>
  <w:num w:numId="14">
    <w:abstractNumId w:val="13"/>
  </w:num>
  <w:num w:numId="15">
    <w:abstractNumId w:val="19"/>
  </w:num>
  <w:num w:numId="16">
    <w:abstractNumId w:val="17"/>
  </w:num>
  <w:num w:numId="17">
    <w:abstractNumId w:val="0"/>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05"/>
    <w:rsid w:val="0005505B"/>
    <w:rsid w:val="0019512C"/>
    <w:rsid w:val="001E2A98"/>
    <w:rsid w:val="00225E67"/>
    <w:rsid w:val="002900D2"/>
    <w:rsid w:val="00375DA8"/>
    <w:rsid w:val="00381E5E"/>
    <w:rsid w:val="004020ED"/>
    <w:rsid w:val="004A50BC"/>
    <w:rsid w:val="005F2E0C"/>
    <w:rsid w:val="00653222"/>
    <w:rsid w:val="006F0CC0"/>
    <w:rsid w:val="007C34D8"/>
    <w:rsid w:val="008200F1"/>
    <w:rsid w:val="0085620E"/>
    <w:rsid w:val="00885D08"/>
    <w:rsid w:val="00905AE3"/>
    <w:rsid w:val="00930C7B"/>
    <w:rsid w:val="009548FC"/>
    <w:rsid w:val="00973B07"/>
    <w:rsid w:val="009A1E22"/>
    <w:rsid w:val="00B351D9"/>
    <w:rsid w:val="00B62EF1"/>
    <w:rsid w:val="00C045AD"/>
    <w:rsid w:val="00D14E05"/>
    <w:rsid w:val="00DC1E85"/>
    <w:rsid w:val="00F03EC0"/>
    <w:rsid w:val="00F851E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F6B3"/>
  <w15:docId w15:val="{7E2626E4-C6DE-4423-ACDF-2BF32F8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E3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link w:val="Tekstpodstawowywcity2"/>
    <w:qFormat/>
    <w:rsid w:val="00CE3E3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A730D1"/>
    <w:rPr>
      <w:rFonts w:ascii="Segoe UI" w:hAnsi="Segoe UI" w:cs="Segoe UI"/>
      <w:sz w:val="18"/>
      <w:szCs w:val="18"/>
    </w:rPr>
  </w:style>
  <w:style w:type="character" w:customStyle="1" w:styleId="czeinternetowe">
    <w:name w:val="Łącze internetowe"/>
    <w:uiPriority w:val="99"/>
    <w:semiHidden/>
    <w:unhideWhenUsed/>
    <w:rsid w:val="006471B3"/>
    <w:rPr>
      <w:color w:val="0563C1"/>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Calibri" w:hAnsi="Times New Roman" w:cs="Times New Roman"/>
    </w:rPr>
  </w:style>
  <w:style w:type="character" w:customStyle="1" w:styleId="ListLabel4">
    <w:name w:val="ListLabel 4"/>
    <w:qFormat/>
    <w:rPr>
      <w:rFonts w:ascii="Times New Roman" w:hAnsi="Times New Roman" w:cs="Times New Roman"/>
    </w:rPr>
  </w:style>
  <w:style w:type="character" w:styleId="Odwoaniedokomentarza">
    <w:name w:val="annotation reference"/>
    <w:basedOn w:val="Domylnaczcionkaakapitu"/>
    <w:uiPriority w:val="99"/>
    <w:semiHidden/>
    <w:unhideWhenUsed/>
    <w:qFormat/>
    <w:rsid w:val="00C73411"/>
    <w:rPr>
      <w:sz w:val="16"/>
      <w:szCs w:val="16"/>
    </w:rPr>
  </w:style>
  <w:style w:type="character" w:customStyle="1" w:styleId="TekstkomentarzaZnak">
    <w:name w:val="Tekst komentarza Znak"/>
    <w:basedOn w:val="Domylnaczcionkaakapitu"/>
    <w:link w:val="Tekstkomentarza"/>
    <w:uiPriority w:val="99"/>
    <w:semiHidden/>
    <w:qFormat/>
    <w:rsid w:val="00C73411"/>
    <w:rPr>
      <w:sz w:val="20"/>
      <w:szCs w:val="20"/>
    </w:rPr>
  </w:style>
  <w:style w:type="character" w:customStyle="1" w:styleId="TematkomentarzaZnak">
    <w:name w:val="Temat komentarza Znak"/>
    <w:basedOn w:val="TekstkomentarzaZnak"/>
    <w:link w:val="Tematkomentarza"/>
    <w:uiPriority w:val="99"/>
    <w:semiHidden/>
    <w:qFormat/>
    <w:rsid w:val="00C73411"/>
    <w:rPr>
      <w:b/>
      <w:bCs/>
      <w:sz w:val="20"/>
      <w:szCs w:val="20"/>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E3E3B"/>
    <w:pPr>
      <w:ind w:left="720"/>
      <w:contextualSpacing/>
    </w:pPr>
  </w:style>
  <w:style w:type="paragraph" w:styleId="Tekstpodstawowywcity2">
    <w:name w:val="Body Text Indent 2"/>
    <w:basedOn w:val="Normalny"/>
    <w:link w:val="Tekstpodstawowywcity2Znak"/>
    <w:qFormat/>
    <w:rsid w:val="00CE3E3B"/>
    <w:pPr>
      <w:spacing w:after="120" w:line="480" w:lineRule="auto"/>
      <w:ind w:left="283"/>
    </w:pPr>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CE3E3B"/>
    <w:pPr>
      <w:spacing w:after="0" w:line="360" w:lineRule="auto"/>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unhideWhenUsed/>
    <w:qFormat/>
    <w:rsid w:val="00CE3E3B"/>
    <w:pPr>
      <w:spacing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A730D1"/>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7341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73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broch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8BDE-4F81-40C8-B203-162CB4DC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1891</Words>
  <Characters>11351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dc:creator>
  <dc:description/>
  <cp:lastModifiedBy>Monika</cp:lastModifiedBy>
  <cp:revision>2</cp:revision>
  <cp:lastPrinted>2021-12-03T09:25:00Z</cp:lastPrinted>
  <dcterms:created xsi:type="dcterms:W3CDTF">2021-12-06T07:26:00Z</dcterms:created>
  <dcterms:modified xsi:type="dcterms:W3CDTF">2021-12-06T07:26:00Z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