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79" w:rsidRDefault="00631B79" w:rsidP="00631B79">
      <w:pPr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>Gmina Brochów</w:t>
      </w:r>
    </w:p>
    <w:p w:rsidR="00631B79" w:rsidRDefault="00631B79" w:rsidP="00631B79">
      <w:pPr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>Brochów 125</w:t>
      </w:r>
    </w:p>
    <w:p w:rsidR="00631B79" w:rsidRDefault="00631B79" w:rsidP="00631B79">
      <w:pPr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>05-088 Brochów</w:t>
      </w:r>
    </w:p>
    <w:p w:rsidR="00631B79" w:rsidRDefault="00631B79" w:rsidP="00631B79">
      <w:pPr>
        <w:jc w:val="right"/>
        <w:rPr>
          <w:lang w:eastAsia="en-US"/>
        </w:rPr>
      </w:pPr>
      <w:r>
        <w:rPr>
          <w:lang w:eastAsia="en-US"/>
        </w:rPr>
        <w:t>Brochów</w:t>
      </w:r>
      <w:r w:rsidR="00CC3A20">
        <w:rPr>
          <w:lang w:eastAsia="en-US"/>
        </w:rPr>
        <w:t>,</w:t>
      </w:r>
      <w:r w:rsidR="007A332E">
        <w:rPr>
          <w:lang w:eastAsia="en-US"/>
        </w:rPr>
        <w:t xml:space="preserve"> dnia 02</w:t>
      </w:r>
      <w:r>
        <w:rPr>
          <w:lang w:eastAsia="en-US"/>
        </w:rPr>
        <w:t>.07.2021 r.</w:t>
      </w:r>
    </w:p>
    <w:p w:rsidR="00631B79" w:rsidRDefault="00631B79" w:rsidP="00631B79">
      <w:pPr>
        <w:jc w:val="right"/>
        <w:rPr>
          <w:lang w:eastAsia="en-US"/>
        </w:rPr>
      </w:pPr>
    </w:p>
    <w:p w:rsidR="00631B79" w:rsidRDefault="00631B79" w:rsidP="00631B79">
      <w:pPr>
        <w:rPr>
          <w:lang w:eastAsia="en-US"/>
        </w:rPr>
      </w:pPr>
      <w:r>
        <w:rPr>
          <w:lang w:eastAsia="en-US"/>
        </w:rPr>
        <w:t>ZP</w:t>
      </w:r>
      <w:r w:rsidR="0092385C">
        <w:rPr>
          <w:lang w:eastAsia="en-US"/>
        </w:rPr>
        <w:t>.271.1.2021</w:t>
      </w:r>
    </w:p>
    <w:p w:rsidR="00631B79" w:rsidRDefault="00631B79" w:rsidP="00631B79">
      <w:pPr>
        <w:rPr>
          <w:lang w:eastAsia="en-US"/>
        </w:rPr>
      </w:pPr>
    </w:p>
    <w:p w:rsidR="00631B79" w:rsidRDefault="00631B79" w:rsidP="00631B79">
      <w:pPr>
        <w:jc w:val="right"/>
        <w:rPr>
          <w:lang w:eastAsia="en-US"/>
        </w:rPr>
      </w:pPr>
    </w:p>
    <w:p w:rsidR="00631B79" w:rsidRDefault="00CC3A20" w:rsidP="00631B79">
      <w:pPr>
        <w:jc w:val="right"/>
        <w:rPr>
          <w:lang w:eastAsia="en-US"/>
        </w:rPr>
      </w:pPr>
      <w:r>
        <w:rPr>
          <w:b/>
          <w:lang w:eastAsia="en-US"/>
        </w:rPr>
        <w:t>Wszyscy oferenci zainteresowani zamówieniem</w:t>
      </w:r>
    </w:p>
    <w:p w:rsidR="00631B79" w:rsidRDefault="00631B79" w:rsidP="00631B79">
      <w:pPr>
        <w:rPr>
          <w:u w:val="single"/>
          <w:lang w:eastAsia="en-US"/>
        </w:rPr>
      </w:pPr>
    </w:p>
    <w:p w:rsidR="00631B79" w:rsidRPr="00383861" w:rsidRDefault="007A332E" w:rsidP="00383861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Gmina Brochów działając jako Zamawiający w postępowaniu prowadzonym w trybie </w:t>
      </w:r>
      <w:r w:rsidRPr="00731B9E">
        <w:rPr>
          <w:lang w:eastAsia="en-US"/>
        </w:rPr>
        <w:t>podstawowym w oparciu o art. 275 ust. 1 ustawy Prawo zamówień</w:t>
      </w:r>
      <w:r>
        <w:rPr>
          <w:lang w:eastAsia="en-US"/>
        </w:rPr>
        <w:t xml:space="preserve"> </w:t>
      </w:r>
      <w:r w:rsidRPr="003B644B">
        <w:rPr>
          <w:lang w:eastAsia="en-US"/>
        </w:rPr>
        <w:t>publicznych</w:t>
      </w:r>
      <w:r>
        <w:rPr>
          <w:lang w:eastAsia="en-US"/>
        </w:rPr>
        <w:t xml:space="preserve"> </w:t>
      </w:r>
      <w:r w:rsidRPr="003B644B">
        <w:rPr>
          <w:lang w:eastAsia="en-US"/>
        </w:rPr>
        <w:t>dla inwestycji pn</w:t>
      </w:r>
      <w:r>
        <w:rPr>
          <w:lang w:eastAsia="en-US"/>
        </w:rPr>
        <w:t>. „</w:t>
      </w:r>
      <w:r w:rsidRPr="005B2F09">
        <w:rPr>
          <w:b/>
          <w:color w:val="000000" w:themeColor="text1"/>
        </w:rPr>
        <w:t>Rozwój gospodarki wodno-ściekowej na terenie Gminy Brochów</w:t>
      </w:r>
      <w:r>
        <w:rPr>
          <w:lang w:eastAsia="en-US"/>
        </w:rPr>
        <w:t>” informuje, że w dniu 02.07.2021 r. wpłynęło następujące zapytanie.</w:t>
      </w:r>
    </w:p>
    <w:p w:rsidR="00383861" w:rsidRDefault="00383861" w:rsidP="00383861"/>
    <w:p w:rsidR="00383861" w:rsidRDefault="00383861" w:rsidP="00383861">
      <w:pPr>
        <w:rPr>
          <w:lang w:eastAsia="en-US"/>
        </w:rPr>
      </w:pPr>
    </w:p>
    <w:p w:rsidR="00383861" w:rsidRDefault="00383861" w:rsidP="00383861">
      <w:pPr>
        <w:jc w:val="center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ODPOWIEDŹ NA PYTANIE</w:t>
      </w:r>
    </w:p>
    <w:p w:rsidR="00383861" w:rsidRDefault="00383861" w:rsidP="00383861">
      <w:pPr>
        <w:jc w:val="both"/>
        <w:rPr>
          <w:color w:val="0070C0"/>
          <w:lang w:eastAsia="en-US"/>
        </w:rPr>
      </w:pPr>
    </w:p>
    <w:p w:rsidR="00383861" w:rsidRDefault="00383861" w:rsidP="00383861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Czy </w:t>
      </w:r>
      <w:proofErr w:type="spellStart"/>
      <w:r>
        <w:t>zamawiajacy</w:t>
      </w:r>
      <w:proofErr w:type="spellEnd"/>
      <w:r>
        <w:t xml:space="preserve"> wyrazi zgodę na przedłużenie terminu składania ofert o 3dni (na </w:t>
      </w:r>
      <w:hyperlink r:id="rId6" w:history="1">
        <w:r>
          <w:rPr>
            <w:rStyle w:val="Hipercze"/>
          </w:rPr>
          <w:t>08.07.2021</w:t>
        </w:r>
      </w:hyperlink>
      <w:r>
        <w:t>r)? W związku ze zmianami w PFU jest to czas niezbędny do pozyskania ofert na materiały wymienione przez zamawiającego oraz przygotowania oferty.</w:t>
      </w:r>
    </w:p>
    <w:p w:rsidR="00383861" w:rsidRDefault="00383861" w:rsidP="00383861">
      <w:pPr>
        <w:pStyle w:val="Akapitzlist"/>
        <w:jc w:val="both"/>
      </w:pPr>
    </w:p>
    <w:p w:rsidR="00383861" w:rsidRDefault="00383861" w:rsidP="00383861">
      <w:pPr>
        <w:ind w:left="284"/>
        <w:jc w:val="both"/>
      </w:pPr>
      <w:r w:rsidRPr="00471310">
        <w:rPr>
          <w:b/>
          <w:u w:val="single"/>
        </w:rPr>
        <w:t>Odpowiedź</w:t>
      </w:r>
      <w:r>
        <w:t xml:space="preserve"> – </w:t>
      </w:r>
      <w:r w:rsidRPr="00997BED">
        <w:rPr>
          <w:rStyle w:val="colour"/>
          <w:shd w:val="clear" w:color="auto" w:fill="FFFFFF"/>
        </w:rPr>
        <w:t xml:space="preserve">Zamawiający </w:t>
      </w:r>
      <w:r>
        <w:rPr>
          <w:rStyle w:val="colour"/>
          <w:shd w:val="clear" w:color="auto" w:fill="FFFFFF"/>
        </w:rPr>
        <w:t xml:space="preserve">nie wyraża zgody na zmianę terminu składania ofert. </w:t>
      </w:r>
    </w:p>
    <w:p w:rsidR="00383861" w:rsidRDefault="00383861" w:rsidP="00383861">
      <w:pPr>
        <w:jc w:val="both"/>
      </w:pPr>
      <w:bookmarkStart w:id="0" w:name="_GoBack"/>
      <w:bookmarkEnd w:id="0"/>
    </w:p>
    <w:p w:rsidR="00631B79" w:rsidRDefault="00631B79" w:rsidP="00631B79">
      <w:pPr>
        <w:ind w:left="360"/>
        <w:jc w:val="both"/>
      </w:pPr>
    </w:p>
    <w:p w:rsidR="00631B79" w:rsidRDefault="00631B79" w:rsidP="00631B79">
      <w:pPr>
        <w:jc w:val="both"/>
      </w:pPr>
    </w:p>
    <w:p w:rsidR="00631B79" w:rsidRDefault="00631B79" w:rsidP="00631B79">
      <w:pPr>
        <w:jc w:val="both"/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Wójt Gminy Brochów</w:t>
      </w:r>
    </w:p>
    <w:p w:rsidR="00631B79" w:rsidRDefault="00631B79" w:rsidP="00631B79">
      <w:pPr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Piotr Szymański</w:t>
      </w:r>
    </w:p>
    <w:p w:rsidR="00631B79" w:rsidRDefault="00631B79" w:rsidP="00631B79"/>
    <w:p w:rsidR="00770B14" w:rsidRDefault="00770B14"/>
    <w:sectPr w:rsidR="0077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2497"/>
    <w:multiLevelType w:val="hybridMultilevel"/>
    <w:tmpl w:val="B422176A"/>
    <w:lvl w:ilvl="0" w:tplc="9670E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B5B5A"/>
    <w:multiLevelType w:val="hybridMultilevel"/>
    <w:tmpl w:val="D0CE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F39E8"/>
    <w:multiLevelType w:val="hybridMultilevel"/>
    <w:tmpl w:val="D520A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79"/>
    <w:rsid w:val="00040591"/>
    <w:rsid w:val="00383861"/>
    <w:rsid w:val="003B644B"/>
    <w:rsid w:val="00471310"/>
    <w:rsid w:val="004C6330"/>
    <w:rsid w:val="005B2F09"/>
    <w:rsid w:val="00631B79"/>
    <w:rsid w:val="0071351C"/>
    <w:rsid w:val="00731B9E"/>
    <w:rsid w:val="00770B14"/>
    <w:rsid w:val="007A332E"/>
    <w:rsid w:val="00857823"/>
    <w:rsid w:val="008C7FC0"/>
    <w:rsid w:val="0092385C"/>
    <w:rsid w:val="00997BED"/>
    <w:rsid w:val="009E378C"/>
    <w:rsid w:val="00AD59B7"/>
    <w:rsid w:val="00C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9597-7AAC-45F6-81DE-287707B8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B79"/>
    <w:pPr>
      <w:ind w:left="720"/>
      <w:contextualSpacing/>
    </w:pPr>
  </w:style>
  <w:style w:type="paragraph" w:customStyle="1" w:styleId="Default">
    <w:name w:val="Default"/>
    <w:rsid w:val="00631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our">
    <w:name w:val="colour"/>
    <w:basedOn w:val="Domylnaczcionkaakapitu"/>
    <w:rsid w:val="00997BED"/>
  </w:style>
  <w:style w:type="character" w:styleId="Hipercze">
    <w:name w:val="Hyperlink"/>
    <w:basedOn w:val="Domylnaczcionkaakapitu"/>
    <w:uiPriority w:val="99"/>
    <w:semiHidden/>
    <w:unhideWhenUsed/>
    <w:rsid w:val="00383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807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8875-17FB-45B5-AEE2-DCC09B85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2021-07-01T11:17:00Z</dcterms:created>
  <dcterms:modified xsi:type="dcterms:W3CDTF">2021-07-02T11:09:00Z</dcterms:modified>
</cp:coreProperties>
</file>