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9C" w:rsidRDefault="001D0B9C" w:rsidP="001D0B9C">
      <w:pPr>
        <w:pStyle w:val="Standard"/>
        <w:spacing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Klauzula informacyjna dla kandydatów do pracy</w:t>
      </w:r>
    </w:p>
    <w:p w:rsidR="001D0B9C" w:rsidRDefault="001D0B9C" w:rsidP="001D0B9C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</w:p>
    <w:p w:rsidR="001D0B9C" w:rsidRDefault="001D0B9C" w:rsidP="001D0B9C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Zgodnie z art. 13 ogólnego rozporządzenia o ochronie danych osobowych z dnia 27 kwietnia 2016 r.  (Dz. Urz. UE L 119 z 04.05.2016) informuję, że:</w:t>
      </w:r>
    </w:p>
    <w:p w:rsidR="001D0B9C" w:rsidRDefault="001D0B9C" w:rsidP="001D0B9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Administratorem Pana / Pani danych jest Kierownik Gminnego Ośrodka Pomocy Społecznej w Brochowie, Brochów 125, 05 – 088 Brochów.</w:t>
      </w:r>
    </w:p>
    <w:p w:rsidR="001D0B9C" w:rsidRDefault="001D0B9C" w:rsidP="001D0B9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Kontakt do Inspektora Ochrony Danych: Urząd Gminy w Brochowie, Brochów 125, 05 – 088 Brochów, tel. 22 725 – 70 – 03, e – mail: ochrona.danych@brochow.pl.</w:t>
      </w:r>
    </w:p>
    <w:p w:rsidR="001D0B9C" w:rsidRDefault="001D0B9C" w:rsidP="001D0B9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Dane osobowe są zbierane w celu przeprowadzenia rekrutacji – na podstawie zgody osoby, której dane dotyczą.</w:t>
      </w:r>
    </w:p>
    <w:p w:rsidR="001D0B9C" w:rsidRDefault="001D0B9C" w:rsidP="001D0B9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Pozyskane dane będą przechowywane przez okres rekrutacji oraz miesiąc po jej zakończeniu lub do momentu odbioru dokumentów przez kandydata po zakończonej rekrutacji, a następnie oferty złożone przez kandydatów zostaną komisyjnie zniszczone. Protokoły z posiedzeń Komisji do spraw naboru posiadają kategorię archiwalną A, natomiast pozostała dokumentacji przebiegu procesu rekrutacji jest przechowywana przez okres 5 lat, a następnie po uzyskaniu zgody Archiwum Państwowego  brakowana.</w:t>
      </w:r>
    </w:p>
    <w:p w:rsidR="001D0B9C" w:rsidRDefault="001D0B9C" w:rsidP="001D0B9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Dane nie będą udostępniane podmiotom innym, niż upoważnione na podstawie przepisów prawa.</w:t>
      </w:r>
    </w:p>
    <w:p w:rsidR="001D0B9C" w:rsidRDefault="001D0B9C" w:rsidP="001D0B9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Przysługuje Panu / Pani prawo do żądania dostępu do własnych danych, prawo do sprostowania</w:t>
      </w:r>
      <w:r>
        <w:rPr>
          <w:rFonts w:eastAsia="Times New Roman" w:cs="Times New Roman"/>
          <w:sz w:val="20"/>
          <w:szCs w:val="20"/>
          <w:lang w:eastAsia="pl-PL"/>
        </w:rPr>
        <w:t xml:space="preserve"> oraz wniesienia skargi do organu nadzorczego, którym jest Urząd Ochrony Danych Osobowych</w:t>
      </w:r>
      <w:r>
        <w:rPr>
          <w:rFonts w:cs="Times New Roman"/>
          <w:sz w:val="20"/>
          <w:szCs w:val="20"/>
        </w:rPr>
        <w:t>.</w:t>
      </w:r>
    </w:p>
    <w:p w:rsidR="001D0B9C" w:rsidRDefault="001D0B9C" w:rsidP="001D0B9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Może Pan / Pani w dowolnym momencie wycofać zgodę na przetwarzanie danych,</w:t>
      </w:r>
      <w:r>
        <w:rPr>
          <w:rFonts w:eastAsia="Times New Roman" w:cs="Times New Roman"/>
          <w:sz w:val="20"/>
          <w:szCs w:val="20"/>
          <w:lang w:eastAsia="pl-PL"/>
        </w:rPr>
        <w:t xml:space="preserve"> bez wpływu na zgodność z prawem przetwarzania, którego dokonano na podstawie zgody przed jego cofnięciem, usunięcia danych, przeniesienia danych, ograniczenia przetwarzanych danych</w:t>
      </w:r>
      <w:r>
        <w:rPr>
          <w:rFonts w:cs="Times New Roman"/>
          <w:sz w:val="20"/>
          <w:szCs w:val="20"/>
        </w:rPr>
        <w:t>, będzie mogło to skutkować brakiem możliwości rozpatrywania Pańskiej kandydatury na późniejszym etapie rekrutacji.</w:t>
      </w:r>
    </w:p>
    <w:p w:rsidR="001D0B9C" w:rsidRDefault="001D0B9C" w:rsidP="001D0B9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Podanie danych wskazanych w ogłoszeniu o naborze jest obligatoryjne, a w pozostałym zakresie dobrowolne. Niepodanie danych obligatoryjnych skutkuje brakiem rozpatrzenia kandydatury.</w:t>
      </w:r>
    </w:p>
    <w:p w:rsidR="001D0B9C" w:rsidRDefault="001D0B9C" w:rsidP="001D0B9C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:rsidR="001D0B9C" w:rsidRDefault="001D0B9C" w:rsidP="001D0B9C">
      <w:pPr>
        <w:rPr>
          <w:sz w:val="20"/>
          <w:szCs w:val="20"/>
        </w:rPr>
      </w:pPr>
    </w:p>
    <w:p w:rsidR="001D0B9C" w:rsidRDefault="001D0B9C" w:rsidP="001D0B9C">
      <w:pPr>
        <w:spacing w:after="0" w:line="240" w:lineRule="auto"/>
        <w:jc w:val="right"/>
        <w:rPr>
          <w:rStyle w:val="Uwydatnienie"/>
          <w:rFonts w:ascii="Arial" w:eastAsia="Times New Roman" w:hAnsi="Arial" w:cs="Arial"/>
          <w:sz w:val="20"/>
          <w:szCs w:val="20"/>
        </w:rPr>
      </w:pPr>
      <w:r w:rsidRPr="00516848">
        <w:rPr>
          <w:rStyle w:val="Uwydatnienie"/>
          <w:rFonts w:ascii="Arial" w:eastAsia="Times New Roman" w:hAnsi="Arial" w:cs="Arial"/>
        </w:rPr>
        <w:t>……………………………………..</w:t>
      </w:r>
      <w:r w:rsidRPr="00516848">
        <w:rPr>
          <w:rStyle w:val="Uwydatnienie"/>
          <w:rFonts w:ascii="Arial" w:eastAsia="Times New Roman" w:hAnsi="Arial" w:cs="Arial"/>
          <w:sz w:val="20"/>
          <w:szCs w:val="20"/>
        </w:rPr>
        <w:t xml:space="preserve">              </w:t>
      </w:r>
    </w:p>
    <w:p w:rsidR="001D0B9C" w:rsidRDefault="001D0B9C" w:rsidP="001D0B9C">
      <w:pPr>
        <w:spacing w:after="0" w:line="240" w:lineRule="auto"/>
        <w:jc w:val="right"/>
        <w:rPr>
          <w:rStyle w:val="Uwydatnienie"/>
          <w:rFonts w:ascii="Arial" w:eastAsia="Times New Roman" w:hAnsi="Arial" w:cs="Arial"/>
          <w:sz w:val="20"/>
          <w:szCs w:val="20"/>
        </w:rPr>
      </w:pPr>
      <w:r w:rsidRPr="00516848">
        <w:rPr>
          <w:rStyle w:val="Uwydatnienie"/>
          <w:rFonts w:ascii="Arial" w:eastAsia="Times New Roman" w:hAnsi="Arial" w:cs="Arial"/>
          <w:sz w:val="20"/>
          <w:szCs w:val="20"/>
        </w:rPr>
        <w:t xml:space="preserve"> (data i czytelny podpis kandydata)</w:t>
      </w:r>
    </w:p>
    <w:p w:rsidR="001D0B9C" w:rsidRPr="0004595F" w:rsidRDefault="001D0B9C" w:rsidP="001D0B9C">
      <w:pPr>
        <w:spacing w:before="100" w:beforeAutospacing="1" w:after="100" w:afterAutospacing="1"/>
        <w:jc w:val="both"/>
        <w:rPr>
          <w:rStyle w:val="Uwydatnienie"/>
          <w:rFonts w:ascii="Arial" w:eastAsia="Times New Roman" w:hAnsi="Arial" w:cs="Arial"/>
          <w:sz w:val="20"/>
          <w:szCs w:val="20"/>
        </w:rPr>
      </w:pPr>
      <w:r w:rsidRPr="0004595F">
        <w:rPr>
          <w:rStyle w:val="Uwydatnienie"/>
          <w:rFonts w:ascii="Arial" w:eastAsia="Times New Roman" w:hAnsi="Arial" w:cs="Arial"/>
          <w:sz w:val="20"/>
          <w:szCs w:val="20"/>
        </w:rPr>
        <w:t>Wyrażam zgodę na przetwarzanie moich danych osobowych niezbędnych dla potrzeb realizacji procesu</w:t>
      </w:r>
      <w:r w:rsidRPr="0004595F">
        <w:rPr>
          <w:rStyle w:val="Uwydatnienie"/>
          <w:rFonts w:ascii="Arial" w:eastAsia="Times New Roman" w:hAnsi="Arial" w:cs="Arial"/>
          <w:color w:val="7030A0"/>
          <w:sz w:val="20"/>
          <w:szCs w:val="20"/>
        </w:rPr>
        <w:t xml:space="preserve"> </w:t>
      </w:r>
      <w:r w:rsidRPr="0004595F">
        <w:rPr>
          <w:rStyle w:val="Uwydatnienie"/>
          <w:rFonts w:ascii="Arial" w:eastAsia="Times New Roman" w:hAnsi="Arial" w:cs="Arial"/>
          <w:sz w:val="20"/>
          <w:szCs w:val="20"/>
        </w:rPr>
        <w:t>rekrutacji</w:t>
      </w:r>
      <w:r>
        <w:rPr>
          <w:rStyle w:val="Uwydatnienie"/>
          <w:rFonts w:ascii="Arial" w:eastAsia="Times New Roman" w:hAnsi="Arial" w:cs="Arial"/>
          <w:sz w:val="20"/>
          <w:szCs w:val="20"/>
        </w:rPr>
        <w:t xml:space="preserve">, a nie określonych w przepisach prawa, </w:t>
      </w:r>
      <w:r w:rsidRPr="0004595F">
        <w:rPr>
          <w:rStyle w:val="Uwydatnienie"/>
          <w:rFonts w:ascii="Arial" w:eastAsia="Times New Roman" w:hAnsi="Arial" w:cs="Arial"/>
          <w:sz w:val="20"/>
          <w:szCs w:val="20"/>
        </w:rPr>
        <w:t>zgodnie z art. 6 ust. 1 lit. a Rozporządzeniem Parlamentu Europejskiego i Rady Europy (UE) 2016/679 z dnia 27 kwietnia 2016 roku w sprawie ochrony osób fizycznych w związku z przetwarzaniem danych osobowych i w sprawie swobodnego przepływu takich danych oraz uchylenia dyrektywy 95/46/WE (ogólne rozporządzenie UE o ochronie danych).</w:t>
      </w:r>
    </w:p>
    <w:p w:rsidR="001D0B9C" w:rsidRPr="00BB02FA" w:rsidRDefault="001D0B9C" w:rsidP="001D0B9C">
      <w:pPr>
        <w:spacing w:before="100" w:beforeAutospacing="1" w:after="100" w:afterAutospacing="1"/>
        <w:rPr>
          <w:rStyle w:val="Uwydatnienie"/>
          <w:rFonts w:ascii="Arial" w:eastAsia="Times New Roman" w:hAnsi="Arial" w:cs="Arial"/>
          <w:sz w:val="20"/>
          <w:szCs w:val="20"/>
        </w:rPr>
      </w:pPr>
      <w:r w:rsidRPr="00BB02FA">
        <w:rPr>
          <w:rStyle w:val="Uwydatnienie"/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Style w:val="Uwydatnienie"/>
          <w:rFonts w:ascii="Arial" w:eastAsia="Times New Roman" w:hAnsi="Arial" w:cs="Arial"/>
          <w:sz w:val="20"/>
          <w:szCs w:val="20"/>
        </w:rPr>
        <w:t xml:space="preserve">                      </w:t>
      </w:r>
      <w:r w:rsidRPr="00BB02FA">
        <w:rPr>
          <w:rStyle w:val="Uwydatnienie"/>
          <w:rFonts w:ascii="Arial" w:eastAsia="Times New Roman" w:hAnsi="Arial" w:cs="Arial"/>
          <w:sz w:val="20"/>
          <w:szCs w:val="20"/>
        </w:rPr>
        <w:t xml:space="preserve"> Data i czytelny </w:t>
      </w:r>
      <w:r>
        <w:rPr>
          <w:rStyle w:val="Uwydatnienie"/>
          <w:rFonts w:ascii="Arial" w:eastAsia="Times New Roman" w:hAnsi="Arial" w:cs="Arial"/>
          <w:sz w:val="20"/>
          <w:szCs w:val="20"/>
        </w:rPr>
        <w:t>podpis kandydata</w:t>
      </w:r>
    </w:p>
    <w:p w:rsidR="001D0B9C" w:rsidRPr="001D7417" w:rsidRDefault="001D0B9C" w:rsidP="001D0B9C">
      <w:pPr>
        <w:spacing w:before="100" w:beforeAutospacing="1" w:after="100" w:afterAutospacing="1"/>
        <w:ind w:left="5760"/>
        <w:jc w:val="center"/>
        <w:rPr>
          <w:rFonts w:ascii="Arial" w:eastAsia="Times New Roman" w:hAnsi="Arial" w:cs="Arial"/>
          <w:i/>
          <w:iCs/>
        </w:rPr>
      </w:pPr>
      <w:r w:rsidRPr="00BB02FA">
        <w:rPr>
          <w:rStyle w:val="Uwydatnienie"/>
          <w:rFonts w:ascii="Arial" w:eastAsia="Times New Roman" w:hAnsi="Arial" w:cs="Arial"/>
        </w:rPr>
        <w:t xml:space="preserve">                                                                                            ………………………………</w:t>
      </w:r>
      <w:r w:rsidRPr="00516848">
        <w:rPr>
          <w:rStyle w:val="Uwydatnienie"/>
          <w:rFonts w:ascii="Arial" w:eastAsia="Times New Roman" w:hAnsi="Arial" w:cs="Arial"/>
          <w:sz w:val="20"/>
          <w:szCs w:val="20"/>
        </w:rPr>
        <w:tab/>
      </w:r>
    </w:p>
    <w:p w:rsidR="0084229A" w:rsidRDefault="0084229A"/>
    <w:sectPr w:rsidR="0084229A" w:rsidSect="0084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8E2"/>
    <w:multiLevelType w:val="hybridMultilevel"/>
    <w:tmpl w:val="7D220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0B9C"/>
    <w:rsid w:val="001D0B9C"/>
    <w:rsid w:val="0084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0B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1D0B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GOPS</cp:lastModifiedBy>
  <cp:revision>1</cp:revision>
  <dcterms:created xsi:type="dcterms:W3CDTF">2021-10-07T11:38:00Z</dcterms:created>
  <dcterms:modified xsi:type="dcterms:W3CDTF">2021-10-07T11:39:00Z</dcterms:modified>
</cp:coreProperties>
</file>