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noProof/>
          <w:color w:val="404040"/>
          <w:sz w:val="16"/>
          <w:szCs w:val="16"/>
          <w:lang w:eastAsia="pl-PL"/>
        </w:rPr>
        <w:drawing>
          <wp:inline distT="0" distB="0" distL="0" distR="0">
            <wp:extent cx="5572125" cy="590550"/>
            <wp:effectExtent l="0" t="0" r="9525" b="0"/>
            <wp:docPr id="1" name="Obraz 1" descr="http://brochow.bip.org.pl/obrazy/logotyp_mjwpu_o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ochow.bip.org.pl/obrazy/logotyp_mjwpu_os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Brochów, dnia </w:t>
      </w:r>
      <w:r w:rsidR="00CC48D9">
        <w:rPr>
          <w:rFonts w:eastAsia="Times New Roman" w:cstheme="minorHAnsi"/>
          <w:lang w:eastAsia="pl-PL"/>
        </w:rPr>
        <w:t>24</w:t>
      </w:r>
      <w:r w:rsidRPr="00A23A4C">
        <w:rPr>
          <w:rFonts w:eastAsia="Times New Roman" w:cstheme="minorHAnsi"/>
          <w:lang w:eastAsia="pl-PL"/>
        </w:rPr>
        <w:t xml:space="preserve"> </w:t>
      </w:r>
      <w:r w:rsidR="00CC48D9">
        <w:rPr>
          <w:rFonts w:eastAsia="Times New Roman" w:cstheme="minorHAnsi"/>
          <w:lang w:eastAsia="pl-PL"/>
        </w:rPr>
        <w:t xml:space="preserve">października </w:t>
      </w:r>
      <w:r w:rsidRPr="00A23A4C">
        <w:rPr>
          <w:rFonts w:eastAsia="Times New Roman" w:cstheme="minorHAnsi"/>
          <w:lang w:eastAsia="pl-PL"/>
        </w:rPr>
        <w:t>20</w:t>
      </w:r>
      <w:r w:rsidR="003567EE" w:rsidRPr="00A23A4C">
        <w:rPr>
          <w:rFonts w:eastAsia="Times New Roman" w:cstheme="minorHAnsi"/>
          <w:lang w:eastAsia="pl-PL"/>
        </w:rPr>
        <w:t>22</w:t>
      </w:r>
      <w:r w:rsidRPr="00A23A4C">
        <w:rPr>
          <w:rFonts w:eastAsia="Times New Roman" w:cstheme="minorHAnsi"/>
          <w:lang w:eastAsia="pl-PL"/>
        </w:rPr>
        <w:t>r.</w:t>
      </w:r>
    </w:p>
    <w:p w:rsidR="00652C57" w:rsidRPr="00CC48D9" w:rsidRDefault="00CC48D9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CC48D9">
        <w:rPr>
          <w:rFonts w:eastAsia="Times New Roman" w:cstheme="minorHAnsi"/>
          <w:color w:val="FF0000"/>
          <w:lang w:eastAsia="pl-PL"/>
        </w:rPr>
        <w:t>GMINA BROCHÓW</w:t>
      </w:r>
    </w:p>
    <w:p w:rsidR="00CC48D9" w:rsidRPr="00CC48D9" w:rsidRDefault="00CC48D9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CC48D9">
        <w:rPr>
          <w:rFonts w:eastAsia="Times New Roman" w:cstheme="minorHAnsi"/>
          <w:color w:val="FF0000"/>
          <w:lang w:eastAsia="pl-PL"/>
        </w:rPr>
        <w:t>05-088 Brochów</w:t>
      </w:r>
    </w:p>
    <w:p w:rsidR="00652C57" w:rsidRPr="00A23A4C" w:rsidRDefault="00652C57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 ZP.273.</w:t>
      </w:r>
      <w:r w:rsidR="00CC48D9">
        <w:rPr>
          <w:rFonts w:eastAsia="Times New Roman" w:cstheme="minorHAnsi"/>
          <w:lang w:eastAsia="pl-PL"/>
        </w:rPr>
        <w:t>15</w:t>
      </w:r>
      <w:r w:rsidRPr="00A23A4C">
        <w:rPr>
          <w:rFonts w:eastAsia="Times New Roman" w:cstheme="minorHAnsi"/>
          <w:lang w:eastAsia="pl-PL"/>
        </w:rPr>
        <w:t>.20</w:t>
      </w:r>
      <w:r w:rsidR="003567EE" w:rsidRPr="00A23A4C">
        <w:rPr>
          <w:rFonts w:eastAsia="Times New Roman" w:cstheme="minorHAnsi"/>
          <w:lang w:eastAsia="pl-PL"/>
        </w:rPr>
        <w:t>22</w:t>
      </w: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 </w:t>
      </w: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sz w:val="28"/>
          <w:szCs w:val="28"/>
          <w:lang w:eastAsia="pl-PL"/>
        </w:rPr>
      </w:pPr>
      <w:r w:rsidRPr="00A23A4C">
        <w:rPr>
          <w:rFonts w:eastAsia="Times New Roman" w:cstheme="minorHAnsi"/>
          <w:lang w:eastAsia="pl-PL"/>
        </w:rPr>
        <w:t>  </w:t>
      </w:r>
    </w:p>
    <w:p w:rsidR="00117A0C" w:rsidRPr="00F26DE1" w:rsidRDefault="0048082B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A23A4C">
        <w:rPr>
          <w:rFonts w:eastAsia="Times New Roman" w:cstheme="minorHAnsi"/>
          <w:b/>
          <w:color w:val="212529"/>
          <w:sz w:val="28"/>
          <w:szCs w:val="28"/>
          <w:lang w:eastAsia="pl-PL"/>
        </w:rPr>
        <w:t>Informacja o wyborze najkorzystniejszej oferty</w:t>
      </w:r>
    </w:p>
    <w:p w:rsidR="00117A0C" w:rsidRPr="00A23A4C" w:rsidRDefault="00117A0C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b/>
          <w:bCs/>
          <w:lang w:eastAsia="pl-PL"/>
        </w:rPr>
      </w:pPr>
    </w:p>
    <w:p w:rsidR="006E740D" w:rsidRPr="00A23A4C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b/>
          <w:bCs/>
          <w:lang w:eastAsia="pl-PL"/>
        </w:rPr>
        <w:t> </w:t>
      </w:r>
    </w:p>
    <w:p w:rsidR="006E740D" w:rsidRPr="00A23A4C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A23A4C">
        <w:rPr>
          <w:rFonts w:eastAsia="Times New Roman" w:cstheme="minorHAnsi"/>
          <w:lang w:eastAsia="pl-PL"/>
        </w:rPr>
        <w:t>1</w:t>
      </w:r>
      <w:r w:rsidRPr="00A23A4C">
        <w:rPr>
          <w:rFonts w:eastAsia="Times New Roman" w:cstheme="minorHAnsi"/>
          <w:lang w:eastAsia="pl-PL"/>
        </w:rPr>
        <w:t xml:space="preserve">30.000 </w:t>
      </w:r>
      <w:r w:rsidR="00117A0C" w:rsidRPr="00A23A4C">
        <w:rPr>
          <w:rFonts w:eastAsia="Times New Roman" w:cstheme="minorHAnsi"/>
          <w:lang w:eastAsia="pl-PL"/>
        </w:rPr>
        <w:t>złotych</w:t>
      </w:r>
      <w:r w:rsidRPr="00A23A4C">
        <w:rPr>
          <w:rFonts w:eastAsia="Times New Roman" w:cstheme="minorHAnsi"/>
          <w:lang w:eastAsia="pl-PL"/>
        </w:rPr>
        <w:t xml:space="preserve"> pod nazwą:</w:t>
      </w:r>
    </w:p>
    <w:p w:rsidR="003567EE" w:rsidRPr="00A23A4C" w:rsidRDefault="003567EE" w:rsidP="003567EE">
      <w:pPr>
        <w:jc w:val="center"/>
        <w:rPr>
          <w:rFonts w:cstheme="minorHAnsi"/>
          <w:b/>
          <w:i/>
        </w:rPr>
      </w:pPr>
      <w:r w:rsidRPr="00A23A4C">
        <w:rPr>
          <w:rFonts w:cstheme="minorHAnsi"/>
          <w:b/>
          <w:i/>
        </w:rPr>
        <w:t>„</w:t>
      </w:r>
      <w:r w:rsidR="00CC48D9">
        <w:rPr>
          <w:rFonts w:cstheme="minorHAnsi"/>
          <w:b/>
          <w:i/>
        </w:rPr>
        <w:t>Cyfrowa Gmina</w:t>
      </w:r>
      <w:r w:rsidRPr="00A23A4C">
        <w:rPr>
          <w:rFonts w:cstheme="minorHAnsi"/>
          <w:b/>
          <w:i/>
        </w:rPr>
        <w:t>”</w:t>
      </w:r>
    </w:p>
    <w:p w:rsidR="006E740D" w:rsidRPr="00A23A4C" w:rsidRDefault="003567EE" w:rsidP="003567EE">
      <w:pPr>
        <w:shd w:val="clear" w:color="auto" w:fill="FFFFFF"/>
        <w:spacing w:before="90" w:after="0" w:line="240" w:lineRule="auto"/>
        <w:ind w:left="90" w:right="90"/>
        <w:jc w:val="center"/>
        <w:rPr>
          <w:rFonts w:cstheme="minorHAnsi"/>
        </w:rPr>
      </w:pPr>
      <w:r w:rsidRPr="00A23A4C">
        <w:rPr>
          <w:rFonts w:cstheme="minorHAnsi"/>
        </w:rP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48082B" w:rsidRPr="00A23A4C" w:rsidRDefault="0048082B" w:rsidP="003567EE">
      <w:pPr>
        <w:shd w:val="clear" w:color="auto" w:fill="FFFFFF"/>
        <w:spacing w:before="90" w:after="0" w:line="240" w:lineRule="auto"/>
        <w:ind w:left="90" w:right="90"/>
        <w:jc w:val="center"/>
        <w:rPr>
          <w:rFonts w:cstheme="minorHAnsi"/>
        </w:rPr>
      </w:pPr>
    </w:p>
    <w:p w:rsidR="0048082B" w:rsidRPr="00A23A4C" w:rsidRDefault="0048082B" w:rsidP="0048082B">
      <w:pPr>
        <w:shd w:val="clear" w:color="auto" w:fill="FFFFFF"/>
        <w:spacing w:before="90" w:after="0" w:line="240" w:lineRule="auto"/>
        <w:ind w:left="90" w:right="90"/>
        <w:rPr>
          <w:rFonts w:cstheme="minorHAnsi"/>
        </w:rPr>
      </w:pPr>
      <w:r w:rsidRPr="00A23A4C">
        <w:rPr>
          <w:rFonts w:cstheme="minorHAnsi"/>
        </w:rPr>
        <w:t>wybrała do realizacji najkorzystniejsza ofertę, która uzyskała najwyższą liczbę punktów</w:t>
      </w:r>
      <w:r w:rsidR="00A47852" w:rsidRPr="00A23A4C">
        <w:rPr>
          <w:rFonts w:cstheme="minorHAnsi"/>
        </w:rPr>
        <w:t xml:space="preserve">, złożona przez Firmę </w:t>
      </w:r>
      <w:r w:rsidR="00CC48D9">
        <w:rPr>
          <w:rFonts w:cstheme="minorHAnsi"/>
        </w:rPr>
        <w:t>na Część III</w:t>
      </w:r>
      <w:r w:rsidRPr="00A23A4C">
        <w:rPr>
          <w:rFonts w:cstheme="minorHAnsi"/>
        </w:rPr>
        <w:t>:</w:t>
      </w:r>
    </w:p>
    <w:p w:rsidR="006E740D" w:rsidRPr="00A23A4C" w:rsidRDefault="00CC48D9" w:rsidP="00117A0C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EHO Consulting Elżbieta Horodyska-Olczak</w:t>
      </w:r>
    </w:p>
    <w:p w:rsidR="006E740D" w:rsidRPr="00A23A4C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ul. </w:t>
      </w:r>
      <w:r w:rsidR="00CC48D9">
        <w:rPr>
          <w:rFonts w:eastAsia="Times New Roman" w:cstheme="minorHAnsi"/>
          <w:lang w:eastAsia="pl-PL"/>
        </w:rPr>
        <w:t>Warszawska 128</w:t>
      </w:r>
    </w:p>
    <w:p w:rsidR="006E740D" w:rsidRPr="00A23A4C" w:rsidRDefault="00CC48D9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09-540 Sanniki</w:t>
      </w:r>
    </w:p>
    <w:p w:rsidR="006E740D" w:rsidRPr="00A23A4C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 xml:space="preserve">Cena brutto: </w:t>
      </w:r>
      <w:r w:rsidR="00CC48D9">
        <w:rPr>
          <w:rFonts w:eastAsia="Times New Roman" w:cstheme="minorHAnsi"/>
          <w:lang w:eastAsia="pl-PL"/>
        </w:rPr>
        <w:t xml:space="preserve">1.399,00 </w:t>
      </w:r>
      <w:r w:rsidRPr="00A23A4C">
        <w:rPr>
          <w:rFonts w:eastAsia="Times New Roman" w:cstheme="minorHAnsi"/>
          <w:lang w:eastAsia="pl-PL"/>
        </w:rPr>
        <w:t>zł</w:t>
      </w:r>
    </w:p>
    <w:p w:rsidR="00363747" w:rsidRPr="00A23A4C" w:rsidRDefault="00363747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23A4C">
        <w:rPr>
          <w:rFonts w:cstheme="minorHAnsi"/>
        </w:rPr>
        <w:t>Przyznana ilość punktów:</w:t>
      </w:r>
      <w:r w:rsidR="00983DDD" w:rsidRPr="00A23A4C">
        <w:rPr>
          <w:rFonts w:cstheme="minorHAnsi"/>
        </w:rPr>
        <w:t xml:space="preserve"> </w:t>
      </w:r>
      <w:r w:rsidR="00CC48D9">
        <w:rPr>
          <w:rFonts w:cstheme="minorHAnsi"/>
        </w:rPr>
        <w:t>100</w:t>
      </w:r>
    </w:p>
    <w:p w:rsidR="00C726CD" w:rsidRPr="00A23A4C" w:rsidRDefault="00C726CD" w:rsidP="006E740D">
      <w:pPr>
        <w:shd w:val="clear" w:color="auto" w:fill="FFFFFF"/>
        <w:spacing w:before="90" w:after="0" w:line="240" w:lineRule="auto"/>
        <w:ind w:right="90"/>
        <w:rPr>
          <w:rFonts w:eastAsia="Times New Roman" w:cstheme="minorHAnsi"/>
          <w:lang w:eastAsia="pl-PL"/>
        </w:rPr>
      </w:pPr>
    </w:p>
    <w:p w:rsidR="00A47852" w:rsidRPr="00A23A4C" w:rsidRDefault="00A47852" w:rsidP="006E740D">
      <w:pPr>
        <w:shd w:val="clear" w:color="auto" w:fill="FFFFFF"/>
        <w:spacing w:before="90" w:after="0" w:line="240" w:lineRule="auto"/>
        <w:ind w:left="90" w:right="90"/>
        <w:rPr>
          <w:rFonts w:cstheme="minorHAnsi"/>
          <w:color w:val="212529"/>
          <w:shd w:val="clear" w:color="auto" w:fill="FFFFFF"/>
        </w:rPr>
      </w:pPr>
      <w:r w:rsidRPr="00A23A4C">
        <w:rPr>
          <w:rFonts w:cstheme="minorHAnsi"/>
          <w:color w:val="212529"/>
          <w:shd w:val="clear" w:color="auto" w:fill="FFFFFF"/>
        </w:rPr>
        <w:t>Zamawiający informuje, że umowa na wykonanie przedmiotu Zamówienia zostanie podpisana po uzgodnieniu telefonicznym.</w:t>
      </w:r>
    </w:p>
    <w:p w:rsidR="00A47852" w:rsidRPr="00A23A4C" w:rsidRDefault="00A47852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6E740D" w:rsidRPr="00A23A4C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Dziękuję za złożenie ofert i zapraszam do dalszej współpracy.</w:t>
      </w:r>
    </w:p>
    <w:p w:rsidR="006E740D" w:rsidRPr="00A23A4C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A23A4C">
        <w:rPr>
          <w:rFonts w:eastAsia="Times New Roman" w:cstheme="minorHAnsi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CC48D9" w:rsidRDefault="00CC48D9" w:rsidP="00CC48D9">
      <w:pPr>
        <w:ind w:left="6372" w:firstLine="708"/>
        <w:rPr>
          <w:color w:val="FF0000"/>
        </w:rPr>
      </w:pPr>
      <w:r w:rsidRPr="00CC48D9">
        <w:rPr>
          <w:color w:val="FF0000"/>
        </w:rPr>
        <w:t>WÓJT</w:t>
      </w:r>
    </w:p>
    <w:p w:rsidR="00CC48D9" w:rsidRPr="00CC48D9" w:rsidRDefault="00CC48D9" w:rsidP="00CC48D9">
      <w:pPr>
        <w:ind w:left="5664" w:firstLine="708"/>
        <w:rPr>
          <w:color w:val="FF0000"/>
        </w:rPr>
      </w:pPr>
      <w:r>
        <w:rPr>
          <w:color w:val="FF0000"/>
        </w:rPr>
        <w:t xml:space="preserve">    </w:t>
      </w:r>
      <w:bookmarkStart w:id="0" w:name="_GoBack"/>
      <w:bookmarkEnd w:id="0"/>
      <w:r w:rsidRPr="00CC48D9">
        <w:rPr>
          <w:color w:val="FF0000"/>
        </w:rPr>
        <w:t>Piotr Szymański</w:t>
      </w:r>
    </w:p>
    <w:sectPr w:rsidR="00CC48D9" w:rsidRPr="00CC48D9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A4" w:rsidRDefault="007127A4" w:rsidP="006E740D">
      <w:pPr>
        <w:spacing w:after="0" w:line="240" w:lineRule="auto"/>
      </w:pPr>
      <w:r>
        <w:separator/>
      </w:r>
    </w:p>
  </w:endnote>
  <w:endnote w:type="continuationSeparator" w:id="0">
    <w:p w:rsidR="007127A4" w:rsidRDefault="007127A4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A4" w:rsidRDefault="007127A4" w:rsidP="006E740D">
      <w:pPr>
        <w:spacing w:after="0" w:line="240" w:lineRule="auto"/>
      </w:pPr>
      <w:r>
        <w:separator/>
      </w:r>
    </w:p>
  </w:footnote>
  <w:footnote w:type="continuationSeparator" w:id="0">
    <w:p w:rsidR="007127A4" w:rsidRDefault="007127A4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73F1C"/>
    <w:rsid w:val="000E5EDE"/>
    <w:rsid w:val="00117A0C"/>
    <w:rsid w:val="001E02A6"/>
    <w:rsid w:val="00283987"/>
    <w:rsid w:val="002E13A7"/>
    <w:rsid w:val="00300A1E"/>
    <w:rsid w:val="003567EE"/>
    <w:rsid w:val="00363747"/>
    <w:rsid w:val="003C6BEC"/>
    <w:rsid w:val="0048082B"/>
    <w:rsid w:val="004B35B6"/>
    <w:rsid w:val="00516E0B"/>
    <w:rsid w:val="005451B1"/>
    <w:rsid w:val="00570E4A"/>
    <w:rsid w:val="005C7B07"/>
    <w:rsid w:val="00652C57"/>
    <w:rsid w:val="006E740D"/>
    <w:rsid w:val="007127A4"/>
    <w:rsid w:val="00730177"/>
    <w:rsid w:val="00740049"/>
    <w:rsid w:val="00862AC9"/>
    <w:rsid w:val="0087235E"/>
    <w:rsid w:val="00983DDD"/>
    <w:rsid w:val="00A23A4C"/>
    <w:rsid w:val="00A327BF"/>
    <w:rsid w:val="00A47852"/>
    <w:rsid w:val="00BD7E74"/>
    <w:rsid w:val="00C3689A"/>
    <w:rsid w:val="00C726CD"/>
    <w:rsid w:val="00CC48D9"/>
    <w:rsid w:val="00D31ACB"/>
    <w:rsid w:val="00D45DC7"/>
    <w:rsid w:val="00E5371F"/>
    <w:rsid w:val="00F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Joanna</cp:lastModifiedBy>
  <cp:revision>2</cp:revision>
  <cp:lastPrinted>2022-07-21T09:55:00Z</cp:lastPrinted>
  <dcterms:created xsi:type="dcterms:W3CDTF">2022-10-24T08:00:00Z</dcterms:created>
  <dcterms:modified xsi:type="dcterms:W3CDTF">2022-10-24T08:00:00Z</dcterms:modified>
</cp:coreProperties>
</file>