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Brochów, dnia </w:t>
      </w:r>
      <w:r w:rsidR="00460B43">
        <w:rPr>
          <w:rFonts w:eastAsia="Times New Roman" w:cstheme="minorHAnsi"/>
          <w:lang w:eastAsia="pl-PL"/>
        </w:rPr>
        <w:t>2</w:t>
      </w:r>
      <w:r w:rsidR="004F77A5">
        <w:rPr>
          <w:rFonts w:eastAsia="Times New Roman" w:cstheme="minorHAnsi"/>
          <w:lang w:eastAsia="pl-PL"/>
        </w:rPr>
        <w:t>5</w:t>
      </w:r>
      <w:bookmarkStart w:id="0" w:name="_GoBack"/>
      <w:bookmarkEnd w:id="0"/>
      <w:r w:rsidR="00460B43">
        <w:rPr>
          <w:rFonts w:eastAsia="Times New Roman" w:cstheme="minorHAnsi"/>
          <w:lang w:eastAsia="pl-PL"/>
        </w:rPr>
        <w:t xml:space="preserve"> </w:t>
      </w:r>
      <w:r w:rsidR="00056870">
        <w:rPr>
          <w:rFonts w:eastAsia="Times New Roman" w:cstheme="minorHAnsi"/>
          <w:lang w:eastAsia="pl-PL"/>
        </w:rPr>
        <w:t>listop</w:t>
      </w:r>
      <w:r w:rsidR="00460B43">
        <w:rPr>
          <w:rFonts w:eastAsia="Times New Roman" w:cstheme="minorHAnsi"/>
          <w:lang w:eastAsia="pl-PL"/>
        </w:rPr>
        <w:t>a</w:t>
      </w:r>
      <w:r w:rsidR="00056870">
        <w:rPr>
          <w:rFonts w:eastAsia="Times New Roman" w:cstheme="minorHAnsi"/>
          <w:lang w:eastAsia="pl-PL"/>
        </w:rPr>
        <w:t>d</w:t>
      </w:r>
      <w:r w:rsidRPr="001F5C20">
        <w:rPr>
          <w:rFonts w:eastAsia="Times New Roman" w:cstheme="minorHAnsi"/>
          <w:lang w:eastAsia="pl-PL"/>
        </w:rPr>
        <w:t xml:space="preserve"> </w:t>
      </w:r>
      <w:r w:rsidR="00460B43">
        <w:rPr>
          <w:rFonts w:eastAsia="Times New Roman" w:cstheme="minorHAnsi"/>
          <w:lang w:eastAsia="pl-PL"/>
        </w:rPr>
        <w:t>2</w:t>
      </w:r>
      <w:r w:rsidRPr="001F5C20">
        <w:rPr>
          <w:rFonts w:eastAsia="Times New Roman" w:cstheme="minorHAnsi"/>
          <w:lang w:eastAsia="pl-PL"/>
        </w:rPr>
        <w:t>0</w:t>
      </w:r>
      <w:r w:rsidR="003567EE" w:rsidRPr="001F5C20">
        <w:rPr>
          <w:rFonts w:eastAsia="Times New Roman" w:cstheme="minorHAnsi"/>
          <w:lang w:eastAsia="pl-PL"/>
        </w:rPr>
        <w:t>22</w:t>
      </w:r>
      <w:r w:rsidRPr="001F5C20">
        <w:rPr>
          <w:rFonts w:eastAsia="Times New Roman" w:cstheme="minorHAnsi"/>
          <w:lang w:eastAsia="pl-PL"/>
        </w:rPr>
        <w:t>r.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GMINA BROCHOW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05-088 Brochów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ZP.273.</w:t>
      </w:r>
      <w:r w:rsidR="00056870">
        <w:rPr>
          <w:rFonts w:eastAsia="Times New Roman" w:cstheme="minorHAnsi"/>
          <w:lang w:eastAsia="pl-PL"/>
        </w:rPr>
        <w:t>2</w:t>
      </w:r>
      <w:r w:rsidR="00460B43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>.20</w:t>
      </w:r>
      <w:r w:rsidR="003567EE" w:rsidRPr="001F5C20">
        <w:rPr>
          <w:rFonts w:eastAsia="Times New Roman" w:cstheme="minorHAnsi"/>
          <w:lang w:eastAsia="pl-PL"/>
        </w:rPr>
        <w:t>22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  </w:t>
      </w:r>
    </w:p>
    <w:p w:rsidR="00117A0C" w:rsidRPr="001F5C20" w:rsidRDefault="00117A0C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1F5C20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z otwarcia ofert</w:t>
      </w:r>
    </w:p>
    <w:p w:rsidR="00117A0C" w:rsidRPr="001F5C20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b/>
          <w:bCs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1F5C20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 xml:space="preserve">30.000 </w:t>
      </w:r>
      <w:r w:rsidR="00117A0C" w:rsidRPr="001F5C20">
        <w:rPr>
          <w:rFonts w:eastAsia="Times New Roman" w:cstheme="minorHAnsi"/>
          <w:lang w:eastAsia="pl-PL"/>
        </w:rPr>
        <w:t>złotych</w:t>
      </w:r>
      <w:r w:rsidRPr="001F5C20">
        <w:rPr>
          <w:rFonts w:eastAsia="Times New Roman" w:cstheme="minorHAnsi"/>
          <w:lang w:eastAsia="pl-PL"/>
        </w:rPr>
        <w:t xml:space="preserve"> pod nazwą:</w:t>
      </w:r>
    </w:p>
    <w:p w:rsidR="003567EE" w:rsidRPr="001F5C20" w:rsidRDefault="003567EE" w:rsidP="003567EE">
      <w:pPr>
        <w:jc w:val="center"/>
        <w:rPr>
          <w:rFonts w:cstheme="minorHAnsi"/>
          <w:b/>
          <w:i/>
        </w:rPr>
      </w:pPr>
      <w:r w:rsidRPr="001F5C20">
        <w:rPr>
          <w:rFonts w:cstheme="minorHAnsi"/>
          <w:b/>
          <w:i/>
        </w:rPr>
        <w:t>„</w:t>
      </w:r>
      <w:r w:rsidR="00056870">
        <w:rPr>
          <w:rFonts w:cstheme="minorHAnsi"/>
          <w:b/>
          <w:i/>
        </w:rPr>
        <w:t>Aktywna tablica w Szkole Podstawowej im. Władysława Jagiełły w Śladowie</w:t>
      </w:r>
      <w:r w:rsidRPr="001F5C20">
        <w:rPr>
          <w:rFonts w:cstheme="minorHAnsi"/>
          <w:b/>
          <w:i/>
        </w:rPr>
        <w:t>”</w:t>
      </w:r>
    </w:p>
    <w:p w:rsidR="006E740D" w:rsidRPr="001F5C20" w:rsidRDefault="003567EE" w:rsidP="003567EE">
      <w:pPr>
        <w:shd w:val="clear" w:color="auto" w:fill="FFFFFF"/>
        <w:spacing w:before="90" w:after="0" w:line="240" w:lineRule="auto"/>
        <w:ind w:left="90" w:right="90"/>
        <w:jc w:val="center"/>
        <w:rPr>
          <w:rFonts w:eastAsia="Times New Roman" w:cstheme="minorHAnsi"/>
          <w:bCs/>
          <w:i/>
          <w:iCs/>
          <w:lang w:eastAsia="pl-PL"/>
        </w:rPr>
      </w:pPr>
      <w:r w:rsidRPr="001F5C20">
        <w:rPr>
          <w:rFonts w:cstheme="minorHAnsi"/>
        </w:rPr>
        <w:t xml:space="preserve">realizowanego w ramach </w:t>
      </w:r>
      <w:r w:rsidR="00056870">
        <w:rPr>
          <w:rFonts w:cstheme="minorHAnsi"/>
        </w:rPr>
        <w:t>dotacji celowej (Część 85/14 – Rezerwa celowa poz. 26) na zakup sprzętu, pomocy dydaktycznych i narzędzi do terapii w ramach Rządowego programu rozwijania szkolnej infrastruktury oraz kompetencji uczniów i nauczycieli w zakresie technologii informacyjno – komunikacyjnych na lata 2020-2024 – „Aktywna tablica”</w:t>
      </w:r>
    </w:p>
    <w:p w:rsidR="0087235E" w:rsidRPr="001F5C20" w:rsidRDefault="0087235E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87235E" w:rsidRPr="001F5C20" w:rsidRDefault="00117A0C" w:rsidP="001F5C20">
      <w:pPr>
        <w:spacing w:after="0"/>
        <w:ind w:left="90"/>
        <w:rPr>
          <w:rFonts w:cstheme="minorHAnsi"/>
        </w:rPr>
      </w:pPr>
      <w:r w:rsidRPr="00F652FF">
        <w:rPr>
          <w:rFonts w:cstheme="minorHAnsi"/>
        </w:rPr>
        <w:t xml:space="preserve">w dniu </w:t>
      </w:r>
      <w:r w:rsidR="00F652FF" w:rsidRPr="00F652FF">
        <w:rPr>
          <w:rFonts w:cstheme="minorHAnsi"/>
        </w:rPr>
        <w:t>18</w:t>
      </w:r>
      <w:r w:rsidRPr="00F652FF">
        <w:rPr>
          <w:rFonts w:cstheme="minorHAnsi"/>
        </w:rPr>
        <w:t>.</w:t>
      </w:r>
      <w:r w:rsidR="00460B43" w:rsidRPr="00F652FF">
        <w:rPr>
          <w:rFonts w:cstheme="minorHAnsi"/>
        </w:rPr>
        <w:t>1</w:t>
      </w:r>
      <w:r w:rsidR="00F652FF" w:rsidRPr="00F652FF">
        <w:rPr>
          <w:rFonts w:cstheme="minorHAnsi"/>
        </w:rPr>
        <w:t>1</w:t>
      </w:r>
      <w:r w:rsidRPr="00F652FF">
        <w:rPr>
          <w:rFonts w:cstheme="minorHAnsi"/>
        </w:rPr>
        <w:t>.2022 r. o godz. 1</w:t>
      </w:r>
      <w:r w:rsidR="00460B43" w:rsidRPr="00F652FF">
        <w:rPr>
          <w:rFonts w:cstheme="minorHAnsi"/>
        </w:rPr>
        <w:t xml:space="preserve">2:00 </w:t>
      </w:r>
      <w:r w:rsidR="00460B43">
        <w:rPr>
          <w:rFonts w:cstheme="minorHAnsi"/>
          <w:color w:val="212529"/>
        </w:rPr>
        <w:t>w siedzibie Zamawiającego otwarcia ofert d</w:t>
      </w:r>
      <w:r w:rsidRPr="001F5C20">
        <w:rPr>
          <w:rFonts w:cstheme="minorHAnsi"/>
          <w:color w:val="212529"/>
        </w:rPr>
        <w:t xml:space="preserve">okonała Komisja do przeprowadzenia postepowania o udzielenie zamówienia publicznego o wartości szacunkowej nieprzekraczającej 130.000 złotych, powołana przez Wójta Gminy Brochów w </w:t>
      </w:r>
      <w:r w:rsidRPr="00F652FF">
        <w:rPr>
          <w:rFonts w:cstheme="minorHAnsi"/>
        </w:rPr>
        <w:t xml:space="preserve">dniu </w:t>
      </w:r>
      <w:r w:rsidR="00460B43" w:rsidRPr="00F652FF">
        <w:rPr>
          <w:rFonts w:cstheme="minorHAnsi"/>
        </w:rPr>
        <w:t>1</w:t>
      </w:r>
      <w:r w:rsidR="00F652FF" w:rsidRPr="00F652FF">
        <w:rPr>
          <w:rFonts w:cstheme="minorHAnsi"/>
        </w:rPr>
        <w:t>7</w:t>
      </w:r>
      <w:r w:rsidR="00460B43" w:rsidRPr="00F652FF">
        <w:rPr>
          <w:rFonts w:cstheme="minorHAnsi"/>
        </w:rPr>
        <w:t>.1</w:t>
      </w:r>
      <w:r w:rsidR="00F652FF" w:rsidRPr="00F652FF">
        <w:rPr>
          <w:rFonts w:cstheme="minorHAnsi"/>
        </w:rPr>
        <w:t>1</w:t>
      </w:r>
      <w:r w:rsidRPr="00F652FF">
        <w:rPr>
          <w:rFonts w:cstheme="minorHAnsi"/>
        </w:rPr>
        <w:t>.2022</w:t>
      </w:r>
      <w:r w:rsidRPr="00056870">
        <w:rPr>
          <w:rFonts w:cstheme="minorHAnsi"/>
          <w:color w:val="FF0000"/>
        </w:rPr>
        <w:t xml:space="preserve"> </w:t>
      </w:r>
      <w:r w:rsidRPr="001F5C20">
        <w:rPr>
          <w:rFonts w:cstheme="minorHAnsi"/>
          <w:color w:val="212529"/>
        </w:rPr>
        <w:t>r.</w:t>
      </w:r>
    </w:p>
    <w:p w:rsidR="00C726CD" w:rsidRPr="001F5C20" w:rsidRDefault="006E740D" w:rsidP="001F5C20">
      <w:pPr>
        <w:shd w:val="clear" w:color="auto" w:fill="FFFFFF"/>
        <w:spacing w:after="0"/>
        <w:ind w:right="91" w:firstLine="90"/>
        <w:rPr>
          <w:rFonts w:cstheme="minorHAnsi"/>
        </w:rPr>
      </w:pPr>
      <w:r w:rsidRPr="001F5C20">
        <w:rPr>
          <w:rFonts w:cstheme="minorHAnsi"/>
        </w:rPr>
        <w:t>W prowadzonym postępowaniu wpłynęł</w:t>
      </w:r>
      <w:r w:rsidR="003567EE" w:rsidRPr="001F5C20">
        <w:rPr>
          <w:rFonts w:cstheme="minorHAnsi"/>
        </w:rPr>
        <w:t xml:space="preserve">y </w:t>
      </w:r>
      <w:r w:rsidR="00460B43">
        <w:rPr>
          <w:rFonts w:cstheme="minorHAnsi"/>
        </w:rPr>
        <w:t>następujące oferty</w:t>
      </w:r>
      <w:r w:rsidRPr="001F5C20">
        <w:rPr>
          <w:rFonts w:cstheme="minorHAnsi"/>
        </w:rPr>
        <w:t>:</w:t>
      </w:r>
    </w:p>
    <w:p w:rsidR="00460B43" w:rsidRDefault="00460B43" w:rsidP="00460B43">
      <w:pPr>
        <w:shd w:val="clear" w:color="auto" w:fill="FFFFFF"/>
        <w:spacing w:after="0"/>
        <w:ind w:right="91"/>
        <w:rPr>
          <w:rFonts w:cstheme="minorHAnsi"/>
        </w:rPr>
      </w:pPr>
    </w:p>
    <w:p w:rsidR="00C726CD" w:rsidRPr="001F5C20" w:rsidRDefault="00460B43" w:rsidP="00117A0C">
      <w:pPr>
        <w:shd w:val="clear" w:color="auto" w:fill="FFFFFF"/>
        <w:spacing w:after="0" w:line="240" w:lineRule="auto"/>
        <w:ind w:left="91" w:right="91" w:firstLine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1.1 </w:t>
      </w:r>
      <w:r w:rsidR="003567EE" w:rsidRPr="001F5C20">
        <w:rPr>
          <w:rFonts w:eastAsia="Times New Roman" w:cstheme="minorHAnsi"/>
          <w:i/>
          <w:lang w:eastAsia="pl-PL"/>
        </w:rPr>
        <w:t>Oferta nr 1</w:t>
      </w:r>
      <w:r w:rsidR="00117A0C" w:rsidRPr="001F5C20">
        <w:rPr>
          <w:rFonts w:eastAsia="Times New Roman" w:cstheme="minorHAnsi"/>
          <w:i/>
          <w:lang w:eastAsia="pl-PL"/>
        </w:rPr>
        <w:t>:</w:t>
      </w:r>
    </w:p>
    <w:p w:rsidR="001E02A6" w:rsidRPr="001F5C20" w:rsidRDefault="00056870" w:rsidP="000E5EDE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Firma Handlowa „Piątka” Teresa Bajor</w:t>
      </w:r>
    </w:p>
    <w:p w:rsidR="001E02A6" w:rsidRPr="001F5C20" w:rsidRDefault="001E02A6" w:rsidP="00862AC9">
      <w:pPr>
        <w:shd w:val="clear" w:color="auto" w:fill="FFFFFF"/>
        <w:spacing w:after="0" w:line="240" w:lineRule="auto"/>
        <w:ind w:left="448" w:right="91" w:hanging="36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ab/>
        <w:t xml:space="preserve">ul. </w:t>
      </w:r>
      <w:r w:rsidR="00056870">
        <w:rPr>
          <w:rFonts w:eastAsia="Times New Roman" w:cstheme="minorHAnsi"/>
          <w:lang w:eastAsia="pl-PL"/>
        </w:rPr>
        <w:t>Pułaskiego 2a</w:t>
      </w:r>
    </w:p>
    <w:p w:rsidR="001E02A6" w:rsidRPr="001F5C20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39-300 Mielec</w:t>
      </w:r>
    </w:p>
    <w:p w:rsidR="001E02A6" w:rsidRDefault="001E02A6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056870">
        <w:rPr>
          <w:rFonts w:eastAsia="Times New Roman" w:cstheme="minorHAnsi"/>
          <w:lang w:eastAsia="pl-PL"/>
        </w:rPr>
        <w:t>40.012,00</w:t>
      </w:r>
      <w:r w:rsidR="000E5EDE" w:rsidRPr="001F5C20">
        <w:rPr>
          <w:rFonts w:eastAsia="Times New Roman" w:cstheme="minorHAnsi"/>
          <w:lang w:eastAsia="pl-PL"/>
        </w:rPr>
        <w:t xml:space="preserve"> zł</w:t>
      </w:r>
    </w:p>
    <w:p w:rsidR="00B007BA" w:rsidRPr="001F5C20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Cena: 57,42</w:t>
      </w:r>
    </w:p>
    <w:p w:rsidR="001E02A6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zamówienia</w:t>
      </w:r>
      <w:r w:rsidR="00460B43">
        <w:rPr>
          <w:rFonts w:eastAsia="Times New Roman" w:cstheme="minorHAnsi"/>
          <w:lang w:eastAsia="pl-PL"/>
        </w:rPr>
        <w:t xml:space="preserve">: </w:t>
      </w:r>
      <w:r>
        <w:rPr>
          <w:rFonts w:eastAsia="Times New Roman" w:cstheme="minorHAnsi"/>
          <w:lang w:eastAsia="pl-PL"/>
        </w:rPr>
        <w:t>od 1 do 5 dni</w:t>
      </w:r>
    </w:p>
    <w:p w:rsidR="00B007BA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Termin realizacji zamówienia: 40</w:t>
      </w:r>
    </w:p>
    <w:p w:rsidR="00B007BA" w:rsidRPr="001F5C20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liczba punktów: 97,42</w:t>
      </w:r>
    </w:p>
    <w:p w:rsidR="00460B43" w:rsidRDefault="00460B43" w:rsidP="00460B43">
      <w:pPr>
        <w:shd w:val="clear" w:color="auto" w:fill="FFFFFF"/>
        <w:spacing w:after="0" w:line="240" w:lineRule="auto"/>
        <w:ind w:right="91"/>
        <w:rPr>
          <w:rFonts w:eastAsia="Times New Roman" w:cstheme="minorHAnsi"/>
          <w:lang w:eastAsia="pl-PL"/>
        </w:rPr>
      </w:pPr>
    </w:p>
    <w:p w:rsidR="00117A0C" w:rsidRPr="001F5C20" w:rsidRDefault="00056870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1.2</w:t>
      </w:r>
      <w:r w:rsidR="00117A0C" w:rsidRPr="001F5C20">
        <w:rPr>
          <w:rFonts w:eastAsia="Times New Roman" w:cstheme="minorHAnsi"/>
          <w:lang w:eastAsia="pl-PL"/>
        </w:rPr>
        <w:t xml:space="preserve"> </w:t>
      </w:r>
      <w:r w:rsidR="00117A0C" w:rsidRPr="001F5C20">
        <w:rPr>
          <w:rFonts w:eastAsia="Times New Roman" w:cstheme="minorHAnsi"/>
          <w:i/>
          <w:lang w:eastAsia="pl-PL"/>
        </w:rPr>
        <w:t>Oferta nr 2:</w:t>
      </w:r>
    </w:p>
    <w:p w:rsidR="006E740D" w:rsidRPr="001F5C20" w:rsidRDefault="00056870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Nowa Szkoła</w:t>
      </w:r>
      <w:r w:rsidR="005F5853">
        <w:rPr>
          <w:rFonts w:eastAsia="Times New Roman" w:cstheme="minorHAnsi"/>
          <w:lang w:eastAsia="pl-PL"/>
        </w:rPr>
        <w:t xml:space="preserve"> Sp. z o.o.</w:t>
      </w:r>
    </w:p>
    <w:p w:rsidR="006E740D" w:rsidRPr="001F5C20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ul. </w:t>
      </w:r>
      <w:r w:rsidR="00056870">
        <w:rPr>
          <w:rFonts w:eastAsia="Times New Roman" w:cstheme="minorHAnsi"/>
          <w:lang w:eastAsia="pl-PL"/>
        </w:rPr>
        <w:t>POW 25</w:t>
      </w:r>
    </w:p>
    <w:p w:rsidR="006E740D" w:rsidRPr="001F5C20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90-</w:t>
      </w:r>
      <w:r w:rsidR="00056870">
        <w:rPr>
          <w:rFonts w:eastAsia="Times New Roman" w:cstheme="minorHAnsi"/>
          <w:lang w:eastAsia="pl-PL"/>
        </w:rPr>
        <w:t>248 Łódź</w:t>
      </w:r>
    </w:p>
    <w:p w:rsidR="006E740D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056870">
        <w:rPr>
          <w:rFonts w:eastAsia="Times New Roman" w:cstheme="minorHAnsi"/>
          <w:lang w:eastAsia="pl-PL"/>
        </w:rPr>
        <w:t>38.293,02</w:t>
      </w:r>
      <w:r w:rsidRPr="001F5C20">
        <w:rPr>
          <w:rFonts w:eastAsia="Times New Roman" w:cstheme="minorHAnsi"/>
          <w:lang w:eastAsia="pl-PL"/>
        </w:rPr>
        <w:t xml:space="preserve"> 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Cena: 60</w:t>
      </w:r>
    </w:p>
    <w:p w:rsidR="00056870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zamówienia: 21 dni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Termin realizacji zamówienia: 0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liczba punktów: 60</w:t>
      </w: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5F5853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5F5853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3</w:t>
      </w:r>
      <w:r w:rsidR="005F5853">
        <w:rPr>
          <w:rFonts w:eastAsia="Times New Roman" w:cstheme="minorHAnsi"/>
          <w:lang w:eastAsia="pl-PL"/>
        </w:rPr>
        <w:t xml:space="preserve"> Oferta nr 3:</w:t>
      </w:r>
    </w:p>
    <w:p w:rsidR="005F5853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Firma TESORA Marzena Paczyńska</w:t>
      </w:r>
    </w:p>
    <w:p w:rsidR="005F5853" w:rsidRDefault="00150C6F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5F5853">
        <w:rPr>
          <w:rFonts w:eastAsia="Times New Roman" w:cstheme="minorHAnsi"/>
          <w:lang w:eastAsia="pl-PL"/>
        </w:rPr>
        <w:t xml:space="preserve">l. </w:t>
      </w:r>
      <w:r w:rsidR="00056870">
        <w:rPr>
          <w:rFonts w:eastAsia="Times New Roman" w:cstheme="minorHAnsi"/>
          <w:lang w:eastAsia="pl-PL"/>
        </w:rPr>
        <w:t>Kasztanowa 5</w:t>
      </w:r>
    </w:p>
    <w:p w:rsidR="005F5853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43-300 Bielsko-Biała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lastRenderedPageBreak/>
        <w:t xml:space="preserve">Cena brutto: </w:t>
      </w:r>
      <w:r w:rsidR="00056870">
        <w:rPr>
          <w:rFonts w:eastAsia="Times New Roman" w:cstheme="minorHAnsi"/>
          <w:lang w:eastAsia="pl-PL"/>
        </w:rPr>
        <w:t>43.467,36</w:t>
      </w:r>
      <w:r>
        <w:rPr>
          <w:rFonts w:eastAsia="Times New Roman" w:cstheme="minorHAnsi"/>
          <w:lang w:eastAsia="pl-PL"/>
        </w:rPr>
        <w:t xml:space="preserve"> </w:t>
      </w:r>
      <w:r w:rsidRPr="001F5C20">
        <w:rPr>
          <w:rFonts w:eastAsia="Times New Roman" w:cstheme="minorHAnsi"/>
          <w:lang w:eastAsia="pl-PL"/>
        </w:rPr>
        <w:t>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Cena: 52,86</w:t>
      </w:r>
    </w:p>
    <w:p w:rsidR="00056870" w:rsidRDefault="000568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zamówienia: od 1 do 5 dni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Termin realizacji zamówienia: 40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liczba punktów: 92,86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150C6F" w:rsidRDefault="000568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150C6F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4 O</w:t>
      </w:r>
      <w:r w:rsidR="00150C6F">
        <w:rPr>
          <w:rFonts w:eastAsia="Times New Roman" w:cstheme="minorHAnsi"/>
          <w:lang w:eastAsia="pl-PL"/>
        </w:rPr>
        <w:t>ferta nr 3:</w:t>
      </w:r>
    </w:p>
    <w:p w:rsidR="00150C6F" w:rsidRDefault="000568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Moje Bambino</w:t>
      </w:r>
      <w:r w:rsidR="00150C6F">
        <w:rPr>
          <w:rFonts w:eastAsia="Times New Roman" w:cstheme="minorHAnsi"/>
          <w:lang w:eastAsia="pl-PL"/>
        </w:rPr>
        <w:t xml:space="preserve"> Sp. zo.o.</w:t>
      </w:r>
    </w:p>
    <w:p w:rsidR="00150C6F" w:rsidRDefault="00AC47E4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150C6F">
        <w:rPr>
          <w:rFonts w:eastAsia="Times New Roman" w:cstheme="minorHAnsi"/>
          <w:lang w:eastAsia="pl-PL"/>
        </w:rPr>
        <w:t xml:space="preserve">l. </w:t>
      </w:r>
      <w:r w:rsidR="00056870">
        <w:rPr>
          <w:rFonts w:eastAsia="Times New Roman" w:cstheme="minorHAnsi"/>
          <w:lang w:eastAsia="pl-PL"/>
        </w:rPr>
        <w:t>Graniczna 46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93-</w:t>
      </w:r>
      <w:r w:rsidR="00056870">
        <w:rPr>
          <w:rFonts w:eastAsia="Times New Roman" w:cstheme="minorHAnsi"/>
          <w:lang w:eastAsia="pl-PL"/>
        </w:rPr>
        <w:t>428</w:t>
      </w:r>
      <w:r>
        <w:rPr>
          <w:rFonts w:eastAsia="Times New Roman" w:cstheme="minorHAnsi"/>
          <w:lang w:eastAsia="pl-PL"/>
        </w:rPr>
        <w:t xml:space="preserve"> Łódź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Cena brutto: </w:t>
      </w:r>
      <w:r w:rsidR="00056870">
        <w:rPr>
          <w:rFonts w:eastAsia="Times New Roman" w:cstheme="minorHAnsi"/>
          <w:lang w:eastAsia="pl-PL"/>
        </w:rPr>
        <w:t>38.938,12</w:t>
      </w:r>
      <w:r>
        <w:rPr>
          <w:rFonts w:eastAsia="Times New Roman" w:cstheme="minorHAnsi"/>
          <w:lang w:eastAsia="pl-PL"/>
        </w:rPr>
        <w:t xml:space="preserve"> 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Cena: 59,09</w:t>
      </w:r>
    </w:p>
    <w:p w:rsidR="00056870" w:rsidRDefault="000568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zamówienia: 21 dni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punktów przyznana w kryterium Termin realizacji zamówienia: 0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liczba punktów: 59,09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1719B5" w:rsidRDefault="001719B5" w:rsidP="001719B5">
      <w:pPr>
        <w:ind w:left="5664" w:firstLine="708"/>
        <w:rPr>
          <w:color w:val="FF0000"/>
        </w:rPr>
      </w:pPr>
      <w:r w:rsidRPr="001719B5">
        <w:rPr>
          <w:color w:val="FF0000"/>
        </w:rPr>
        <w:t>WÓJT</w:t>
      </w:r>
    </w:p>
    <w:p w:rsidR="001719B5" w:rsidRPr="001719B5" w:rsidRDefault="001719B5" w:rsidP="001719B5">
      <w:pPr>
        <w:ind w:left="4956" w:firstLine="708"/>
        <w:rPr>
          <w:color w:val="FF0000"/>
        </w:rPr>
      </w:pPr>
      <w:r w:rsidRPr="001719B5">
        <w:rPr>
          <w:color w:val="FF0000"/>
        </w:rPr>
        <w:t xml:space="preserve">      Piotr Szymański</w:t>
      </w:r>
    </w:p>
    <w:sectPr w:rsidR="001719B5" w:rsidRPr="001719B5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AC" w:rsidRDefault="00DC5CAC" w:rsidP="006E740D">
      <w:pPr>
        <w:spacing w:after="0" w:line="240" w:lineRule="auto"/>
      </w:pPr>
      <w:r>
        <w:separator/>
      </w:r>
    </w:p>
  </w:endnote>
  <w:endnote w:type="continuationSeparator" w:id="0">
    <w:p w:rsidR="00DC5CAC" w:rsidRDefault="00DC5CAC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AC" w:rsidRDefault="00DC5CAC" w:rsidP="006E740D">
      <w:pPr>
        <w:spacing w:after="0" w:line="240" w:lineRule="auto"/>
      </w:pPr>
      <w:r>
        <w:separator/>
      </w:r>
    </w:p>
  </w:footnote>
  <w:footnote w:type="continuationSeparator" w:id="0">
    <w:p w:rsidR="00DC5CAC" w:rsidRDefault="00DC5CAC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56870"/>
    <w:rsid w:val="00073F1C"/>
    <w:rsid w:val="000B6EA1"/>
    <w:rsid w:val="000E5EDE"/>
    <w:rsid w:val="00117A0C"/>
    <w:rsid w:val="00150C6F"/>
    <w:rsid w:val="001719B5"/>
    <w:rsid w:val="001E02A6"/>
    <w:rsid w:val="001F5C20"/>
    <w:rsid w:val="00283987"/>
    <w:rsid w:val="002E13A7"/>
    <w:rsid w:val="00300A1E"/>
    <w:rsid w:val="00327BCE"/>
    <w:rsid w:val="003567EE"/>
    <w:rsid w:val="00363747"/>
    <w:rsid w:val="003C6BEC"/>
    <w:rsid w:val="00404FED"/>
    <w:rsid w:val="00460B43"/>
    <w:rsid w:val="004B35B6"/>
    <w:rsid w:val="004F77A5"/>
    <w:rsid w:val="00516E0B"/>
    <w:rsid w:val="005451B1"/>
    <w:rsid w:val="005C7B07"/>
    <w:rsid w:val="005F5853"/>
    <w:rsid w:val="00652C57"/>
    <w:rsid w:val="006E740D"/>
    <w:rsid w:val="00730177"/>
    <w:rsid w:val="00740049"/>
    <w:rsid w:val="00862AC9"/>
    <w:rsid w:val="0087235E"/>
    <w:rsid w:val="00983DDD"/>
    <w:rsid w:val="009C5DCD"/>
    <w:rsid w:val="00A327BF"/>
    <w:rsid w:val="00AC47E4"/>
    <w:rsid w:val="00B007BA"/>
    <w:rsid w:val="00B54190"/>
    <w:rsid w:val="00BD1A91"/>
    <w:rsid w:val="00BD7E74"/>
    <w:rsid w:val="00C3689A"/>
    <w:rsid w:val="00C726CD"/>
    <w:rsid w:val="00CE55F9"/>
    <w:rsid w:val="00D1438E"/>
    <w:rsid w:val="00D31ACB"/>
    <w:rsid w:val="00D45DC7"/>
    <w:rsid w:val="00DC5CAC"/>
    <w:rsid w:val="00E5371F"/>
    <w:rsid w:val="00F31F4E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00F9-6F4B-4AD7-83F7-A0928258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5</cp:revision>
  <dcterms:created xsi:type="dcterms:W3CDTF">2022-11-24T13:58:00Z</dcterms:created>
  <dcterms:modified xsi:type="dcterms:W3CDTF">2022-11-25T11:20:00Z</dcterms:modified>
</cp:coreProperties>
</file>