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CBCA8" w14:textId="37A3FEC7" w:rsidR="00EC1377" w:rsidRDefault="00EC1377" w:rsidP="00653607">
      <w:pPr>
        <w:pStyle w:val="Akapitzlist"/>
        <w:ind w:left="2844"/>
      </w:pPr>
    </w:p>
    <w:p w14:paraId="2971E77E" w14:textId="77777777" w:rsidR="00757AF2" w:rsidRDefault="00757AF2" w:rsidP="00653607">
      <w:pPr>
        <w:pStyle w:val="Akapitzlist"/>
        <w:ind w:left="2844"/>
      </w:pPr>
    </w:p>
    <w:p w14:paraId="67EE4A8D" w14:textId="5F015977" w:rsidR="009003FC" w:rsidRPr="00073479" w:rsidRDefault="009003FC" w:rsidP="00C06FAC">
      <w:pPr>
        <w:pStyle w:val="NormalnyWeb"/>
        <w:tabs>
          <w:tab w:val="left" w:pos="6250"/>
        </w:tabs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ZP.</w:t>
      </w:r>
      <w:r w:rsidR="00624726" w:rsidRPr="00073479">
        <w:rPr>
          <w:rFonts w:ascii="Times New Roman" w:hAnsi="Times New Roman"/>
          <w:b/>
          <w:color w:val="auto"/>
          <w:sz w:val="24"/>
          <w:szCs w:val="24"/>
        </w:rPr>
        <w:t>271</w:t>
      </w:r>
      <w:r w:rsidR="00565A45">
        <w:rPr>
          <w:rFonts w:ascii="Times New Roman" w:hAnsi="Times New Roman"/>
          <w:b/>
          <w:color w:val="auto"/>
          <w:sz w:val="24"/>
          <w:szCs w:val="24"/>
        </w:rPr>
        <w:t>.4.</w:t>
      </w:r>
      <w:r w:rsidR="00624726" w:rsidRPr="00073479">
        <w:rPr>
          <w:rFonts w:ascii="Times New Roman" w:hAnsi="Times New Roman"/>
          <w:b/>
          <w:color w:val="auto"/>
          <w:sz w:val="24"/>
          <w:szCs w:val="24"/>
        </w:rPr>
        <w:t>202</w:t>
      </w:r>
      <w:r w:rsidR="00E12F47">
        <w:rPr>
          <w:rFonts w:ascii="Times New Roman" w:hAnsi="Times New Roman"/>
          <w:b/>
          <w:color w:val="auto"/>
          <w:sz w:val="24"/>
          <w:szCs w:val="24"/>
        </w:rPr>
        <w:t>2</w:t>
      </w:r>
      <w:r w:rsidR="00C06FAC">
        <w:rPr>
          <w:rFonts w:ascii="Times New Roman" w:hAnsi="Times New Roman"/>
          <w:b/>
          <w:color w:val="auto"/>
          <w:sz w:val="24"/>
          <w:szCs w:val="24"/>
        </w:rPr>
        <w:tab/>
      </w:r>
    </w:p>
    <w:p w14:paraId="3BAEF50A" w14:textId="77777777" w:rsidR="009003FC" w:rsidRDefault="009003FC" w:rsidP="009003FC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41FB571A" w14:textId="0A1E3BB9" w:rsidR="009003FC" w:rsidRPr="000F313A" w:rsidRDefault="00761E9C" w:rsidP="00761E9C">
      <w:pPr>
        <w:pStyle w:val="NormalnyWeb"/>
        <w:tabs>
          <w:tab w:val="center" w:pos="4535"/>
          <w:tab w:val="left" w:pos="8012"/>
        </w:tabs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ab/>
      </w:r>
      <w:r w:rsidR="009003FC" w:rsidRPr="000F313A">
        <w:rPr>
          <w:rFonts w:ascii="Times New Roman" w:hAnsi="Times New Roman"/>
          <w:b/>
          <w:color w:val="auto"/>
          <w:sz w:val="28"/>
          <w:szCs w:val="28"/>
        </w:rPr>
        <w:t xml:space="preserve">SPECYFIKACJA </w:t>
      </w:r>
      <w:r>
        <w:rPr>
          <w:rFonts w:ascii="Times New Roman" w:hAnsi="Times New Roman"/>
          <w:b/>
          <w:color w:val="auto"/>
          <w:sz w:val="28"/>
          <w:szCs w:val="28"/>
        </w:rPr>
        <w:tab/>
      </w:r>
    </w:p>
    <w:p w14:paraId="30E04DCD" w14:textId="543E0536" w:rsidR="009003FC" w:rsidRDefault="003C6F5B" w:rsidP="00DF446D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 xml:space="preserve">  WARUNKÓ</w:t>
      </w:r>
      <w:r w:rsidR="009003FC" w:rsidRPr="000F313A">
        <w:rPr>
          <w:rFonts w:ascii="Times New Roman" w:hAnsi="Times New Roman"/>
          <w:b/>
          <w:color w:val="auto"/>
          <w:sz w:val="28"/>
          <w:szCs w:val="28"/>
        </w:rPr>
        <w:t>W    ZAMÓWIENIA</w:t>
      </w:r>
    </w:p>
    <w:p w14:paraId="25FDCE70" w14:textId="5D4845CF" w:rsidR="00DF446D" w:rsidRPr="00073479" w:rsidRDefault="00DF446D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w postępowaniu o ud</w:t>
      </w:r>
      <w:r w:rsidR="00073479" w:rsidRPr="00073479">
        <w:rPr>
          <w:rFonts w:ascii="Times New Roman" w:hAnsi="Times New Roman"/>
          <w:b/>
          <w:color w:val="auto"/>
          <w:sz w:val="24"/>
          <w:szCs w:val="24"/>
        </w:rPr>
        <w:t xml:space="preserve">zielenie zamówienia publicznego, </w:t>
      </w:r>
    </w:p>
    <w:p w14:paraId="28F86BB2" w14:textId="09C2B3C3" w:rsidR="00073479" w:rsidRDefault="00073479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073479">
        <w:rPr>
          <w:rFonts w:ascii="Times New Roman" w:hAnsi="Times New Roman"/>
          <w:b/>
          <w:color w:val="auto"/>
          <w:sz w:val="24"/>
          <w:szCs w:val="24"/>
        </w:rPr>
        <w:t>prowadzonym w trybie podstawowym w oparciu o art. 275 ust. 1 ustawy P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 xml:space="preserve">rawo </w:t>
      </w:r>
      <w:r w:rsidRPr="00073479">
        <w:rPr>
          <w:rFonts w:ascii="Times New Roman" w:hAnsi="Times New Roman"/>
          <w:b/>
          <w:color w:val="auto"/>
          <w:sz w:val="24"/>
          <w:szCs w:val="24"/>
        </w:rPr>
        <w:t>z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 xml:space="preserve">amówień </w:t>
      </w:r>
      <w:r w:rsidRPr="00073479">
        <w:rPr>
          <w:rFonts w:ascii="Times New Roman" w:hAnsi="Times New Roman"/>
          <w:b/>
          <w:color w:val="auto"/>
          <w:sz w:val="24"/>
          <w:szCs w:val="24"/>
        </w:rPr>
        <w:t>p</w:t>
      </w:r>
      <w:r w:rsidR="003C6F5B">
        <w:rPr>
          <w:rFonts w:ascii="Times New Roman" w:hAnsi="Times New Roman"/>
          <w:b/>
          <w:color w:val="auto"/>
          <w:sz w:val="24"/>
          <w:szCs w:val="24"/>
        </w:rPr>
        <w:t>ublicznych</w:t>
      </w:r>
    </w:p>
    <w:p w14:paraId="06A6A4A6" w14:textId="77777777" w:rsidR="00073479" w:rsidRPr="00073479" w:rsidRDefault="00073479" w:rsidP="00DF446D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</w:p>
    <w:p w14:paraId="1E1B8CB8" w14:textId="77777777" w:rsidR="009F5575" w:rsidRPr="009F5575" w:rsidRDefault="00C031A2" w:rsidP="009F5575">
      <w:pPr>
        <w:jc w:val="both"/>
      </w:pPr>
      <w:r w:rsidRPr="00073479">
        <w:t>Wartość zamówienia nie przekracza progów unijnych określonych na podstawie art. 3  ustawy z</w:t>
      </w:r>
      <w:r w:rsidR="000936A3">
        <w:t xml:space="preserve"> dnia</w:t>
      </w:r>
      <w:r w:rsidRPr="00073479">
        <w:t xml:space="preserve"> 11 września 2019 r. – Pra</w:t>
      </w:r>
      <w:r w:rsidR="00EC29E6" w:rsidRPr="00073479">
        <w:t xml:space="preserve">wo zamówień publicznych </w:t>
      </w:r>
      <w:r w:rsidR="009F5575" w:rsidRPr="009F5575">
        <w:t>(</w:t>
      </w:r>
      <w:proofErr w:type="spellStart"/>
      <w:r w:rsidR="009F5575" w:rsidRPr="009F5575">
        <w:t>t.j</w:t>
      </w:r>
      <w:proofErr w:type="spellEnd"/>
      <w:r w:rsidR="009F5575" w:rsidRPr="009F5575">
        <w:t>. Dz. U. z 2021 r. poz. 1129 ze zm.).</w:t>
      </w:r>
    </w:p>
    <w:p w14:paraId="460DC690" w14:textId="21F22ADD" w:rsidR="009003FC" w:rsidRPr="00EC29E6" w:rsidRDefault="009003FC" w:rsidP="009F5575">
      <w:pPr>
        <w:jc w:val="both"/>
        <w:rPr>
          <w:b/>
          <w:sz w:val="28"/>
          <w:szCs w:val="28"/>
        </w:rPr>
      </w:pPr>
    </w:p>
    <w:p w14:paraId="531F993E" w14:textId="77777777" w:rsidR="00697CF0" w:rsidRDefault="009003FC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14:paraId="7D611280" w14:textId="77777777" w:rsidR="00697CF0" w:rsidRDefault="00697CF0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</w:p>
    <w:p w14:paraId="100FBD80" w14:textId="77777777" w:rsidR="00697CF0" w:rsidRDefault="00697CF0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</w:p>
    <w:p w14:paraId="19875616" w14:textId="7E46CE30" w:rsidR="009003FC" w:rsidRPr="00934D8B" w:rsidRDefault="009003FC" w:rsidP="009003FC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 xml:space="preserve">Nazwa </w:t>
      </w:r>
      <w:r w:rsidRPr="00934D8B">
        <w:rPr>
          <w:rFonts w:ascii="Times New Roman" w:hAnsi="Times New Roman"/>
          <w:color w:val="auto"/>
          <w:sz w:val="28"/>
          <w:szCs w:val="28"/>
        </w:rPr>
        <w:t>zamówienia :</w:t>
      </w:r>
    </w:p>
    <w:p w14:paraId="6E4A2AD2" w14:textId="1E9044D8" w:rsidR="00E86E77" w:rsidRPr="00EC75A4" w:rsidRDefault="00EC75A4" w:rsidP="00EC75A4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  <w:bookmarkStart w:id="0" w:name="_Hlk78183480"/>
      <w:r w:rsidRPr="00EC75A4">
        <w:rPr>
          <w:rFonts w:ascii="Times New Roman" w:hAnsi="Times New Roman"/>
          <w:b/>
          <w:color w:val="auto"/>
          <w:sz w:val="28"/>
          <w:szCs w:val="28"/>
        </w:rPr>
        <w:t>Ochrona powietrza poprzez wymianę kotłów CO, budowę instalacji OZE i termomodernizację budynku</w:t>
      </w:r>
      <w:r>
        <w:rPr>
          <w:rFonts w:ascii="Times New Roman" w:hAnsi="Times New Roman"/>
          <w:b/>
          <w:color w:val="auto"/>
          <w:sz w:val="28"/>
          <w:szCs w:val="28"/>
        </w:rPr>
        <w:br/>
      </w:r>
      <w:r w:rsidRPr="00EC75A4">
        <w:rPr>
          <w:rFonts w:ascii="Times New Roman" w:hAnsi="Times New Roman"/>
          <w:b/>
          <w:color w:val="auto"/>
          <w:sz w:val="28"/>
          <w:szCs w:val="28"/>
        </w:rPr>
        <w:t xml:space="preserve"> Szkoły Podstawowej im. Fryderyka Chopina  w Brochowie</w:t>
      </w:r>
    </w:p>
    <w:p w14:paraId="49EF49AA" w14:textId="77777777" w:rsidR="00927EED" w:rsidRPr="000667FD" w:rsidRDefault="00927EED" w:rsidP="009003FC">
      <w:pPr>
        <w:pStyle w:val="NormalnyWeb"/>
        <w:rPr>
          <w:rFonts w:ascii="Times New Roman" w:hAnsi="Times New Roman"/>
          <w:b/>
          <w:color w:val="FF0000"/>
          <w:sz w:val="28"/>
          <w:szCs w:val="28"/>
        </w:rPr>
      </w:pPr>
    </w:p>
    <w:bookmarkEnd w:id="0"/>
    <w:p w14:paraId="63FA47FC" w14:textId="77777777" w:rsidR="00EC29E6" w:rsidRPr="000F313A" w:rsidRDefault="00EC29E6" w:rsidP="00EC29E6">
      <w:pPr>
        <w:pStyle w:val="Tytu"/>
        <w:rPr>
          <w:rStyle w:val="Pogrubienie"/>
          <w:b w:val="0"/>
          <w:bCs w:val="0"/>
          <w:sz w:val="24"/>
        </w:rPr>
      </w:pPr>
    </w:p>
    <w:p w14:paraId="13A88C0E" w14:textId="77777777" w:rsidR="00EC29E6" w:rsidRPr="00EC29E6" w:rsidRDefault="00EC29E6" w:rsidP="00EC29E6">
      <w:pPr>
        <w:pStyle w:val="NormalnyWeb"/>
        <w:rPr>
          <w:rFonts w:ascii="Times New Roman" w:hAnsi="Times New Roman"/>
          <w:color w:val="auto"/>
          <w:sz w:val="28"/>
          <w:szCs w:val="28"/>
        </w:rPr>
      </w:pPr>
      <w:r w:rsidRPr="00EC29E6">
        <w:rPr>
          <w:rFonts w:ascii="Times New Roman" w:hAnsi="Times New Roman"/>
          <w:color w:val="auto"/>
          <w:sz w:val="28"/>
          <w:szCs w:val="28"/>
        </w:rPr>
        <w:t>Zamawiający:</w:t>
      </w:r>
    </w:p>
    <w:p w14:paraId="4411B214" w14:textId="77777777" w:rsidR="00EC29E6" w:rsidRPr="009003FC" w:rsidRDefault="00EC29E6" w:rsidP="00EC29E6">
      <w:pPr>
        <w:pStyle w:val="NormalnyWeb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9003FC">
        <w:rPr>
          <w:rFonts w:ascii="Times New Roman" w:hAnsi="Times New Roman"/>
          <w:b/>
          <w:color w:val="auto"/>
          <w:sz w:val="28"/>
          <w:szCs w:val="28"/>
        </w:rPr>
        <w:t>Gmina Brochów</w:t>
      </w:r>
    </w:p>
    <w:p w14:paraId="75E97D8F" w14:textId="49B5AC42" w:rsidR="00EC29E6" w:rsidRPr="000F313A" w:rsidRDefault="00EC29E6" w:rsidP="00EC29E6">
      <w:pPr>
        <w:pStyle w:val="NormalnyWeb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9003FC">
        <w:rPr>
          <w:rFonts w:ascii="Times New Roman" w:hAnsi="Times New Roman"/>
          <w:b/>
          <w:color w:val="auto"/>
          <w:sz w:val="28"/>
          <w:szCs w:val="28"/>
        </w:rPr>
        <w:t>Brochów 125, 05-088 Brochów</w:t>
      </w:r>
    </w:p>
    <w:p w14:paraId="45B7C2B2" w14:textId="5AF60163" w:rsidR="009003FC" w:rsidRDefault="00E4104C" w:rsidP="00E4104C">
      <w:pPr>
        <w:pStyle w:val="NormalnyWeb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 </w:t>
      </w:r>
    </w:p>
    <w:p w14:paraId="22D81EC8" w14:textId="77777777" w:rsidR="00E715A0" w:rsidRDefault="00E715A0" w:rsidP="00073479">
      <w:pPr>
        <w:pStyle w:val="NormalnyWeb"/>
        <w:rPr>
          <w:rFonts w:ascii="Times New Roman" w:hAnsi="Times New Roman"/>
          <w:color w:val="auto"/>
          <w:sz w:val="24"/>
          <w:szCs w:val="24"/>
        </w:rPr>
      </w:pPr>
    </w:p>
    <w:p w14:paraId="35B50C1E" w14:textId="250A0EE3" w:rsidR="009003FC" w:rsidRDefault="00386DF6" w:rsidP="00D3503E">
      <w:pPr>
        <w:pStyle w:val="NormalnyWeb"/>
        <w:ind w:left="4248" w:firstLine="708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 xml:space="preserve">Zatwierdzam </w:t>
      </w:r>
    </w:p>
    <w:p w14:paraId="1DFD1375" w14:textId="77777777" w:rsidR="00D3503E" w:rsidRPr="000F313A" w:rsidRDefault="00D3503E" w:rsidP="00D3503E">
      <w:pPr>
        <w:pStyle w:val="NormalnyWeb"/>
        <w:ind w:left="4956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Piotr Szymański</w:t>
      </w:r>
    </w:p>
    <w:p w14:paraId="14CA040C" w14:textId="3D2C65FC" w:rsidR="00386DF6" w:rsidRDefault="00386DF6" w:rsidP="00D3503E">
      <w:pPr>
        <w:pStyle w:val="NormalnyWeb"/>
        <w:ind w:left="4248" w:firstLine="708"/>
        <w:jc w:val="both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Wójt Gminy Brochów</w:t>
      </w:r>
    </w:p>
    <w:p w14:paraId="17CDD64D" w14:textId="77777777" w:rsidR="00BA21D2" w:rsidRDefault="00BA21D2" w:rsidP="00B50A86">
      <w:pPr>
        <w:pStyle w:val="NormalnyWeb"/>
        <w:rPr>
          <w:rFonts w:ascii="Times New Roman" w:hAnsi="Times New Roman"/>
          <w:color w:val="auto"/>
          <w:sz w:val="24"/>
          <w:szCs w:val="24"/>
        </w:rPr>
      </w:pPr>
    </w:p>
    <w:p w14:paraId="78EEBA11" w14:textId="0FFC3D67" w:rsidR="00033425" w:rsidRDefault="001965FA" w:rsidP="00BD6CCD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Brochów</w:t>
      </w:r>
      <w:r w:rsidRPr="00565A45">
        <w:rPr>
          <w:rFonts w:ascii="Times New Roman" w:hAnsi="Times New Roman"/>
          <w:color w:val="auto"/>
          <w:sz w:val="24"/>
          <w:szCs w:val="24"/>
        </w:rPr>
        <w:t xml:space="preserve">, </w:t>
      </w:r>
      <w:r w:rsidR="00565A45" w:rsidRPr="00565A45">
        <w:rPr>
          <w:rFonts w:ascii="Times New Roman" w:hAnsi="Times New Roman"/>
          <w:color w:val="auto"/>
          <w:sz w:val="24"/>
          <w:szCs w:val="24"/>
        </w:rPr>
        <w:t>29.07.</w:t>
      </w:r>
      <w:r w:rsidR="00386DF6" w:rsidRPr="00565A45">
        <w:rPr>
          <w:rFonts w:ascii="Times New Roman" w:hAnsi="Times New Roman"/>
          <w:color w:val="auto"/>
          <w:sz w:val="24"/>
          <w:szCs w:val="24"/>
        </w:rPr>
        <w:t>202</w:t>
      </w:r>
      <w:r w:rsidR="00E12F47" w:rsidRPr="00565A45">
        <w:rPr>
          <w:rFonts w:ascii="Times New Roman" w:hAnsi="Times New Roman"/>
          <w:color w:val="auto"/>
          <w:sz w:val="24"/>
          <w:szCs w:val="24"/>
        </w:rPr>
        <w:t>2</w:t>
      </w:r>
      <w:r w:rsidR="00BA21D2" w:rsidRPr="000936A3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9003FC" w:rsidRPr="000936A3">
        <w:rPr>
          <w:rFonts w:ascii="Times New Roman" w:hAnsi="Times New Roman"/>
          <w:color w:val="auto"/>
          <w:sz w:val="24"/>
          <w:szCs w:val="24"/>
        </w:rPr>
        <w:t>r.</w:t>
      </w:r>
    </w:p>
    <w:p w14:paraId="1B68DE68" w14:textId="0573522E" w:rsidR="00BD6CCD" w:rsidRDefault="00BD6CCD" w:rsidP="00BD6CCD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</w:p>
    <w:p w14:paraId="34246A48" w14:textId="77777777" w:rsidR="00EC75A4" w:rsidRPr="00BD6CCD" w:rsidRDefault="00EC75A4" w:rsidP="00BD6CCD">
      <w:pPr>
        <w:pStyle w:val="NormalnyWeb"/>
        <w:jc w:val="center"/>
        <w:rPr>
          <w:rFonts w:ascii="Times New Roman" w:hAnsi="Times New Roman"/>
          <w:color w:val="auto"/>
          <w:sz w:val="24"/>
          <w:szCs w:val="24"/>
        </w:rPr>
      </w:pPr>
    </w:p>
    <w:p w14:paraId="79651037" w14:textId="77777777" w:rsidR="00696466" w:rsidRPr="00696466" w:rsidRDefault="00696466" w:rsidP="001A522D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696466">
        <w:rPr>
          <w:rFonts w:ascii="Times New Roman" w:hAnsi="Times New Roman"/>
          <w:b/>
          <w:color w:val="auto"/>
          <w:sz w:val="28"/>
          <w:szCs w:val="28"/>
        </w:rPr>
        <w:t>Rozdział I</w:t>
      </w:r>
    </w:p>
    <w:p w14:paraId="730F9683" w14:textId="0A17037C" w:rsidR="00696466" w:rsidRDefault="00696466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4B5ADC">
        <w:rPr>
          <w:rFonts w:ascii="Times New Roman" w:hAnsi="Times New Roman"/>
          <w:b/>
          <w:color w:val="auto"/>
          <w:sz w:val="28"/>
          <w:szCs w:val="28"/>
        </w:rPr>
        <w:t>Nazwa oraz adres  Zamawiającego</w:t>
      </w:r>
      <w:r w:rsidR="00F7519B" w:rsidRPr="004B5ADC">
        <w:rPr>
          <w:rFonts w:ascii="Times New Roman" w:hAnsi="Times New Roman"/>
          <w:b/>
          <w:color w:val="auto"/>
          <w:sz w:val="28"/>
          <w:szCs w:val="28"/>
        </w:rPr>
        <w:t>, numer telefonu, adres poczty elektronicznej oraz strony internetowej prowadzonego postępowania</w:t>
      </w:r>
    </w:p>
    <w:p w14:paraId="2FED56D5" w14:textId="77777777" w:rsidR="004B5ADC" w:rsidRPr="004B5ADC" w:rsidRDefault="004B5ADC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380E18D3" w14:textId="18C44455" w:rsidR="00696466" w:rsidRDefault="00577A91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Zamawiający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:</w:t>
      </w:r>
    </w:p>
    <w:p w14:paraId="0FDB2C99" w14:textId="77777777" w:rsidR="00696466" w:rsidRDefault="001A522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Gmina 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w</w:t>
      </w:r>
    </w:p>
    <w:p w14:paraId="664AAA2B" w14:textId="77777777" w:rsidR="00696466" w:rsidRDefault="001A522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>w 125</w:t>
      </w:r>
    </w:p>
    <w:p w14:paraId="17B15385" w14:textId="4D569342" w:rsidR="001A522D" w:rsidRDefault="001A522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05-088 Brochó</w:t>
      </w:r>
      <w:r w:rsidR="00696466">
        <w:rPr>
          <w:rFonts w:ascii="Times New Roman" w:hAnsi="Times New Roman"/>
          <w:b/>
          <w:color w:val="auto"/>
          <w:sz w:val="24"/>
          <w:szCs w:val="24"/>
        </w:rPr>
        <w:t xml:space="preserve">w </w:t>
      </w:r>
    </w:p>
    <w:p w14:paraId="41C2CA85" w14:textId="77777777" w:rsidR="001A522D" w:rsidRPr="00030999" w:rsidRDefault="001A522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 w:rsidRPr="00030999">
        <w:rPr>
          <w:rFonts w:ascii="Times New Roman" w:hAnsi="Times New Roman"/>
          <w:b/>
          <w:color w:val="auto"/>
          <w:sz w:val="24"/>
          <w:szCs w:val="24"/>
        </w:rPr>
        <w:t xml:space="preserve">NIP  </w:t>
      </w:r>
      <w:r w:rsidR="00F20FCD" w:rsidRPr="00030999">
        <w:rPr>
          <w:rFonts w:ascii="Times New Roman" w:hAnsi="Times New Roman"/>
          <w:b/>
          <w:color w:val="auto"/>
          <w:sz w:val="24"/>
          <w:szCs w:val="24"/>
        </w:rPr>
        <w:t xml:space="preserve"> 837-169-27-23</w:t>
      </w:r>
    </w:p>
    <w:p w14:paraId="68E01C84" w14:textId="77777777" w:rsidR="001A522D" w:rsidRPr="002E5C5E" w:rsidRDefault="001A522D" w:rsidP="004B5ADC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  <w:lang w:val="en-US"/>
        </w:rPr>
      </w:pPr>
      <w:r w:rsidRPr="002E5C5E">
        <w:rPr>
          <w:rFonts w:ascii="Times New Roman" w:hAnsi="Times New Roman"/>
          <w:b/>
          <w:color w:val="auto"/>
          <w:sz w:val="24"/>
          <w:szCs w:val="24"/>
          <w:lang w:val="en-US"/>
        </w:rPr>
        <w:t xml:space="preserve">REGON </w:t>
      </w:r>
      <w:r w:rsidR="00F20FCD">
        <w:rPr>
          <w:rFonts w:ascii="Times New Roman" w:hAnsi="Times New Roman"/>
          <w:b/>
          <w:color w:val="auto"/>
          <w:sz w:val="24"/>
          <w:szCs w:val="24"/>
          <w:lang w:val="en-US"/>
        </w:rPr>
        <w:t xml:space="preserve">  015891220</w:t>
      </w:r>
    </w:p>
    <w:p w14:paraId="78B2E9BD" w14:textId="77777777" w:rsidR="001A522D" w:rsidRPr="002E5C5E" w:rsidRDefault="00772650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  <w:lang w:val="en-US"/>
        </w:rPr>
      </w:pPr>
      <w:r>
        <w:rPr>
          <w:rFonts w:ascii="Times New Roman" w:hAnsi="Times New Roman"/>
          <w:b/>
          <w:color w:val="auto"/>
          <w:sz w:val="24"/>
          <w:szCs w:val="24"/>
          <w:lang w:val="en-US"/>
        </w:rPr>
        <w:t>e-mail : gmina</w:t>
      </w:r>
      <w:r w:rsidR="001A522D" w:rsidRPr="002E5C5E">
        <w:rPr>
          <w:rFonts w:ascii="Times New Roman" w:hAnsi="Times New Roman"/>
          <w:b/>
          <w:color w:val="auto"/>
          <w:sz w:val="24"/>
          <w:szCs w:val="24"/>
          <w:lang w:val="en-US"/>
        </w:rPr>
        <w:t>@brochow.pl</w:t>
      </w:r>
    </w:p>
    <w:p w14:paraId="02BDE62F" w14:textId="207005BE" w:rsidR="001A522D" w:rsidRDefault="00E5446D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>
        <w:rPr>
          <w:rFonts w:ascii="Times New Roman" w:hAnsi="Times New Roman"/>
          <w:b/>
          <w:color w:val="auto"/>
          <w:sz w:val="24"/>
          <w:szCs w:val="24"/>
        </w:rPr>
        <w:t>tel. 22 100 25 99</w:t>
      </w:r>
      <w:r w:rsidR="000E6830">
        <w:rPr>
          <w:rFonts w:ascii="Times New Roman" w:hAnsi="Times New Roman"/>
          <w:b/>
          <w:color w:val="auto"/>
          <w:sz w:val="24"/>
          <w:szCs w:val="24"/>
        </w:rPr>
        <w:t>,</w:t>
      </w:r>
      <w:r w:rsidR="001A522D" w:rsidRPr="00E23228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F411D2">
        <w:rPr>
          <w:rFonts w:ascii="Times New Roman" w:hAnsi="Times New Roman"/>
          <w:b/>
          <w:color w:val="auto"/>
          <w:sz w:val="24"/>
          <w:szCs w:val="24"/>
        </w:rPr>
        <w:t>22</w:t>
      </w:r>
      <w:r w:rsidR="000E6830">
        <w:rPr>
          <w:rFonts w:ascii="Times New Roman" w:hAnsi="Times New Roman"/>
          <w:b/>
          <w:color w:val="auto"/>
          <w:sz w:val="24"/>
          <w:szCs w:val="24"/>
        </w:rPr>
        <w:t xml:space="preserve"> 725 70 </w:t>
      </w:r>
      <w:r w:rsidR="001A522D" w:rsidRPr="00E23228">
        <w:rPr>
          <w:rFonts w:ascii="Times New Roman" w:hAnsi="Times New Roman"/>
          <w:b/>
          <w:color w:val="auto"/>
          <w:sz w:val="24"/>
          <w:szCs w:val="24"/>
        </w:rPr>
        <w:t>03</w:t>
      </w:r>
    </w:p>
    <w:p w14:paraId="21235BBA" w14:textId="54CE54C4" w:rsidR="00B00060" w:rsidRDefault="00B00060" w:rsidP="004B5ADC">
      <w:pPr>
        <w:pStyle w:val="NormalnyWeb"/>
        <w:spacing w:after="0"/>
        <w:rPr>
          <w:rFonts w:ascii="Times New Roman" w:hAnsi="Times New Roman"/>
          <w:b/>
          <w:color w:val="auto"/>
          <w:sz w:val="24"/>
          <w:szCs w:val="24"/>
        </w:rPr>
      </w:pPr>
      <w:r w:rsidRPr="000F3255">
        <w:rPr>
          <w:rFonts w:ascii="Times New Roman" w:hAnsi="Times New Roman"/>
          <w:b/>
          <w:color w:val="auto"/>
          <w:sz w:val="24"/>
          <w:szCs w:val="24"/>
        </w:rPr>
        <w:t xml:space="preserve">Adres strony internetowej prowadzonego postępowania: </w:t>
      </w:r>
      <w:hyperlink r:id="rId8" w:history="1">
        <w:r w:rsidR="000F3255" w:rsidRPr="009A6E6F">
          <w:rPr>
            <w:rStyle w:val="Hipercze"/>
            <w:rFonts w:ascii="Times New Roman" w:hAnsi="Times New Roman"/>
            <w:b/>
            <w:sz w:val="24"/>
            <w:szCs w:val="24"/>
          </w:rPr>
          <w:t>http://www.brochow.bip.org.pl/przetargi/index/id/1</w:t>
        </w:r>
      </w:hyperlink>
    </w:p>
    <w:p w14:paraId="5CB5B0BF" w14:textId="77777777" w:rsidR="000F3255" w:rsidRPr="00B00060" w:rsidRDefault="000F3255" w:rsidP="004B5ADC">
      <w:pPr>
        <w:pStyle w:val="NormalnyWeb"/>
        <w:spacing w:after="0"/>
        <w:rPr>
          <w:rFonts w:ascii="Times New Roman" w:hAnsi="Times New Roman"/>
          <w:b/>
          <w:color w:val="FF0000"/>
          <w:sz w:val="24"/>
          <w:szCs w:val="24"/>
        </w:rPr>
      </w:pPr>
    </w:p>
    <w:p w14:paraId="02D752C4" w14:textId="77777777" w:rsidR="0073240A" w:rsidRDefault="0073240A" w:rsidP="0073240A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14:paraId="37C7B0D3" w14:textId="77777777" w:rsidR="0073240A" w:rsidRPr="003C6F5B" w:rsidRDefault="0073240A" w:rsidP="0073240A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C6F5B">
        <w:rPr>
          <w:rFonts w:ascii="Times New Roman" w:hAnsi="Times New Roman"/>
          <w:b/>
          <w:color w:val="auto"/>
          <w:sz w:val="28"/>
          <w:szCs w:val="28"/>
        </w:rPr>
        <w:t>Rozdział II</w:t>
      </w:r>
    </w:p>
    <w:p w14:paraId="66A8555E" w14:textId="3F28F85B" w:rsidR="0073240A" w:rsidRDefault="0073240A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C6F5B">
        <w:rPr>
          <w:rFonts w:ascii="Times New Roman" w:hAnsi="Times New Roman"/>
          <w:b/>
          <w:color w:val="auto"/>
          <w:sz w:val="28"/>
          <w:szCs w:val="28"/>
        </w:rPr>
        <w:t>Adres strony internetowej, na której udostępniane będą zmiany i wyjaśnienia treści SWZ oraz inne dokumenty zamówienia bezpośrednio związane z postępowaniem o udzielenie zamówienia</w:t>
      </w:r>
    </w:p>
    <w:p w14:paraId="4A34498D" w14:textId="33E4D45A" w:rsidR="00E23228" w:rsidRDefault="00296F7F" w:rsidP="003D1172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296F7F">
        <w:rPr>
          <w:rFonts w:ascii="Times New Roman" w:hAnsi="Times New Roman"/>
          <w:color w:val="auto"/>
          <w:sz w:val="24"/>
          <w:szCs w:val="24"/>
        </w:rPr>
        <w:t xml:space="preserve">Zmiany i </w:t>
      </w:r>
      <w:r>
        <w:rPr>
          <w:rFonts w:ascii="Times New Roman" w:hAnsi="Times New Roman"/>
          <w:color w:val="auto"/>
          <w:sz w:val="24"/>
          <w:szCs w:val="24"/>
        </w:rPr>
        <w:t xml:space="preserve">wyjaśnienia treści SWZ oraz inne dokumenty zamówienia bezpośrednio związane z postępowaniem o udzielenie zamówienia będą udostępniane </w:t>
      </w:r>
      <w:r w:rsidR="008347FC">
        <w:rPr>
          <w:rFonts w:ascii="Times New Roman" w:hAnsi="Times New Roman"/>
          <w:color w:val="auto"/>
          <w:sz w:val="24"/>
          <w:szCs w:val="24"/>
        </w:rPr>
        <w:t>na stronie internetowej</w:t>
      </w:r>
      <w:r w:rsidR="000E5D62">
        <w:rPr>
          <w:rFonts w:ascii="Times New Roman" w:hAnsi="Times New Roman"/>
          <w:color w:val="auto"/>
          <w:sz w:val="24"/>
          <w:szCs w:val="24"/>
        </w:rPr>
        <w:t>:</w:t>
      </w:r>
    </w:p>
    <w:p w14:paraId="38AA973A" w14:textId="3D9C30E6" w:rsidR="003D1172" w:rsidRPr="003D1172" w:rsidRDefault="00000000" w:rsidP="003D1172">
      <w:pPr>
        <w:pStyle w:val="NormalnyWeb"/>
        <w:spacing w:after="0"/>
        <w:jc w:val="both"/>
        <w:rPr>
          <w:rFonts w:ascii="Times New Roman" w:hAnsi="Times New Roman"/>
          <w:b/>
          <w:color w:val="FF0000"/>
          <w:sz w:val="24"/>
          <w:szCs w:val="24"/>
        </w:rPr>
      </w:pPr>
      <w:hyperlink r:id="rId9" w:history="1">
        <w:r w:rsidR="000F3255" w:rsidRPr="009A6E6F">
          <w:rPr>
            <w:rStyle w:val="Hipercze"/>
            <w:rFonts w:ascii="Times New Roman" w:hAnsi="Times New Roman"/>
            <w:b/>
            <w:sz w:val="24"/>
            <w:szCs w:val="24"/>
          </w:rPr>
          <w:t>http://www.brochow.bip.org.pl/przetargi/index/id/1</w:t>
        </w:r>
      </w:hyperlink>
      <w:r w:rsidR="000F3255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</w:p>
    <w:p w14:paraId="52F69412" w14:textId="77777777" w:rsidR="001A522D" w:rsidRDefault="001A522D" w:rsidP="001A522D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</w:rPr>
      </w:pPr>
    </w:p>
    <w:p w14:paraId="589B4BF5" w14:textId="7828E308" w:rsidR="001A522D" w:rsidRPr="00800994" w:rsidRDefault="00E23228" w:rsidP="00800994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800994">
        <w:rPr>
          <w:rFonts w:ascii="Times New Roman" w:hAnsi="Times New Roman"/>
          <w:b/>
          <w:color w:val="auto"/>
          <w:sz w:val="28"/>
          <w:szCs w:val="28"/>
        </w:rPr>
        <w:t>Rozdział II</w:t>
      </w:r>
      <w:r w:rsidR="008347FC">
        <w:rPr>
          <w:rFonts w:ascii="Times New Roman" w:hAnsi="Times New Roman"/>
          <w:b/>
          <w:color w:val="auto"/>
          <w:sz w:val="28"/>
          <w:szCs w:val="28"/>
        </w:rPr>
        <w:t>I</w:t>
      </w:r>
    </w:p>
    <w:p w14:paraId="0542DE7D" w14:textId="3D4E71B2" w:rsidR="00E23228" w:rsidRDefault="00E23228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800994">
        <w:rPr>
          <w:rFonts w:ascii="Times New Roman" w:hAnsi="Times New Roman"/>
          <w:b/>
          <w:color w:val="auto"/>
          <w:sz w:val="28"/>
          <w:szCs w:val="28"/>
        </w:rPr>
        <w:t>Tryb udzielenia zamówienia</w:t>
      </w:r>
    </w:p>
    <w:p w14:paraId="715E1987" w14:textId="49592A73" w:rsidR="00D9091E" w:rsidRPr="009F5575" w:rsidRDefault="00615DEC" w:rsidP="009F5575">
      <w:pPr>
        <w:jc w:val="both"/>
        <w:rPr>
          <w:color w:val="FFFFFF"/>
        </w:rPr>
      </w:pPr>
      <w:r w:rsidRPr="00CF3B04">
        <w:t>P</w:t>
      </w:r>
      <w:r w:rsidR="002353FB">
        <w:t>ostępowanie</w:t>
      </w:r>
      <w:r w:rsidRPr="00CF3B04">
        <w:t xml:space="preserve"> o udzielenie zamówieni</w:t>
      </w:r>
      <w:r w:rsidR="003D12F6">
        <w:t xml:space="preserve">a  </w:t>
      </w:r>
      <w:r w:rsidR="002353FB">
        <w:t>publicznego na wykonanie</w:t>
      </w:r>
      <w:r w:rsidR="003D12F6">
        <w:t xml:space="preserve"> w</w:t>
      </w:r>
      <w:r w:rsidRPr="00CF3B04">
        <w:t>w</w:t>
      </w:r>
      <w:r w:rsidR="003D12F6">
        <w:t>.</w:t>
      </w:r>
      <w:r w:rsidR="002353FB">
        <w:t xml:space="preserve"> zadania, zwane</w:t>
      </w:r>
      <w:r w:rsidRPr="00CF3B04">
        <w:t xml:space="preserve"> dalej postępow</w:t>
      </w:r>
      <w:r w:rsidR="002353FB">
        <w:t>aniem, jest prowadzone w trybie</w:t>
      </w:r>
      <w:r w:rsidR="005E0279">
        <w:t xml:space="preserve"> podstawowym na podstawie art. 275</w:t>
      </w:r>
      <w:r w:rsidRPr="00CF3B04">
        <w:t xml:space="preserve"> </w:t>
      </w:r>
      <w:r w:rsidR="00155FCF">
        <w:t>pkt 1 ustawy z </w:t>
      </w:r>
      <w:r w:rsidR="005E0279">
        <w:t>dnia 11 września 2019</w:t>
      </w:r>
      <w:r w:rsidR="002353FB">
        <w:t xml:space="preserve"> r.- </w:t>
      </w:r>
      <w:r w:rsidRPr="00CF3B04">
        <w:t>Prawo zamówień publicznych</w:t>
      </w:r>
      <w:r w:rsidR="002353FB">
        <w:t xml:space="preserve"> </w:t>
      </w:r>
      <w:r w:rsidR="009F5575">
        <w:t>(</w:t>
      </w:r>
      <w:proofErr w:type="spellStart"/>
      <w:r w:rsidR="009F5575">
        <w:t>t.j</w:t>
      </w:r>
      <w:proofErr w:type="spellEnd"/>
      <w:r w:rsidR="009F5575">
        <w:t xml:space="preserve">. Dz. U. z 2021 r. poz. 1129 ze zm.) </w:t>
      </w:r>
      <w:r w:rsidRPr="00CF3B04">
        <w:t>zwaną dalej ustawą</w:t>
      </w:r>
      <w:r w:rsidR="00590AC7">
        <w:t xml:space="preserve"> </w:t>
      </w:r>
      <w:proofErr w:type="spellStart"/>
      <w:r w:rsidR="00590AC7">
        <w:t>Pzp</w:t>
      </w:r>
      <w:proofErr w:type="spellEnd"/>
      <w:r w:rsidRPr="00CF3B04">
        <w:t xml:space="preserve">.  </w:t>
      </w:r>
    </w:p>
    <w:p w14:paraId="4206521E" w14:textId="4219E4E5" w:rsidR="00615DEC" w:rsidRDefault="00FC1649" w:rsidP="00615DEC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Wartość zamówienia</w:t>
      </w:r>
      <w:r w:rsidR="00615DEC" w:rsidRPr="008064C6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4367B2">
        <w:rPr>
          <w:rFonts w:ascii="Times New Roman" w:hAnsi="Times New Roman"/>
          <w:b/>
          <w:color w:val="auto"/>
          <w:sz w:val="24"/>
          <w:szCs w:val="24"/>
        </w:rPr>
        <w:t>nie</w:t>
      </w:r>
      <w:r w:rsidR="004367B2" w:rsidRPr="008064C6">
        <w:rPr>
          <w:rFonts w:ascii="Times New Roman" w:hAnsi="Times New Roman"/>
          <w:b/>
          <w:color w:val="auto"/>
          <w:sz w:val="24"/>
          <w:szCs w:val="24"/>
        </w:rPr>
        <w:t xml:space="preserve"> przekracza</w:t>
      </w:r>
      <w:r w:rsidR="00615DEC" w:rsidRPr="00CF3B04">
        <w:rPr>
          <w:rFonts w:ascii="Times New Roman" w:hAnsi="Times New Roman"/>
          <w:color w:val="auto"/>
          <w:sz w:val="24"/>
          <w:szCs w:val="24"/>
        </w:rPr>
        <w:t xml:space="preserve"> kwoty określonej w przepisach wydanych na podstawie art</w:t>
      </w:r>
      <w:r w:rsidR="004367B2">
        <w:rPr>
          <w:rFonts w:ascii="Times New Roman" w:hAnsi="Times New Roman"/>
          <w:color w:val="auto"/>
          <w:sz w:val="24"/>
          <w:szCs w:val="24"/>
        </w:rPr>
        <w:t>. 3</w:t>
      </w:r>
      <w:r w:rsidR="00031BED">
        <w:rPr>
          <w:rFonts w:ascii="Times New Roman" w:hAnsi="Times New Roman"/>
          <w:color w:val="auto"/>
          <w:sz w:val="24"/>
          <w:szCs w:val="24"/>
        </w:rPr>
        <w:t xml:space="preserve"> ustawy P</w:t>
      </w:r>
      <w:r w:rsidR="00615DEC" w:rsidRPr="00CF3B04">
        <w:rPr>
          <w:rFonts w:ascii="Times New Roman" w:hAnsi="Times New Roman"/>
          <w:color w:val="auto"/>
          <w:sz w:val="24"/>
          <w:szCs w:val="24"/>
        </w:rPr>
        <w:t>rawo zamówień publicznych.</w:t>
      </w:r>
    </w:p>
    <w:p w14:paraId="1F2BF6E0" w14:textId="62C38A96" w:rsidR="00B24B5F" w:rsidRPr="00201AFC" w:rsidRDefault="00B24B5F" w:rsidP="00615DEC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201AFC">
        <w:rPr>
          <w:rFonts w:ascii="Times New Roman" w:hAnsi="Times New Roman"/>
          <w:sz w:val="24"/>
          <w:szCs w:val="24"/>
        </w:rPr>
        <w:t xml:space="preserve">Zgodnie z art. 8  ust. 1 ustawy </w:t>
      </w:r>
      <w:proofErr w:type="spellStart"/>
      <w:r w:rsidRPr="00201AFC">
        <w:rPr>
          <w:rFonts w:ascii="Times New Roman" w:hAnsi="Times New Roman"/>
          <w:sz w:val="24"/>
          <w:szCs w:val="24"/>
        </w:rPr>
        <w:t>Pzp</w:t>
      </w:r>
      <w:proofErr w:type="spellEnd"/>
      <w:r w:rsidRPr="00201AFC">
        <w:rPr>
          <w:rFonts w:ascii="Times New Roman" w:hAnsi="Times New Roman"/>
          <w:sz w:val="24"/>
          <w:szCs w:val="24"/>
        </w:rPr>
        <w:t xml:space="preserve"> do czynności podejmowanych przez zamawiającego, wykonawców w postępowaniu o udzielenie zamówienia oraz do umów w sprawach zamówień publicznych stosuje się przepisy ustawy z dnia 23 kwietnia 1964 r. – Kodeks cywilny (Dz. U. z 20</w:t>
      </w:r>
      <w:r w:rsidR="006D0F2F">
        <w:rPr>
          <w:rFonts w:ascii="Times New Roman" w:hAnsi="Times New Roman"/>
          <w:sz w:val="24"/>
          <w:szCs w:val="24"/>
        </w:rPr>
        <w:t>20</w:t>
      </w:r>
      <w:r w:rsidRPr="00201AFC">
        <w:rPr>
          <w:rFonts w:ascii="Times New Roman" w:hAnsi="Times New Roman"/>
          <w:sz w:val="24"/>
          <w:szCs w:val="24"/>
        </w:rPr>
        <w:t xml:space="preserve"> r. poz. 1</w:t>
      </w:r>
      <w:r w:rsidR="006D0F2F">
        <w:rPr>
          <w:rFonts w:ascii="Times New Roman" w:hAnsi="Times New Roman"/>
          <w:sz w:val="24"/>
          <w:szCs w:val="24"/>
        </w:rPr>
        <w:t>740 i 2320</w:t>
      </w:r>
      <w:r w:rsidRPr="00201AFC">
        <w:rPr>
          <w:rFonts w:ascii="Times New Roman" w:hAnsi="Times New Roman"/>
          <w:sz w:val="24"/>
          <w:szCs w:val="24"/>
        </w:rPr>
        <w:t xml:space="preserve">), jeżeli przepisy ustawy </w:t>
      </w:r>
      <w:proofErr w:type="spellStart"/>
      <w:r w:rsidR="00201AFC">
        <w:rPr>
          <w:rFonts w:ascii="Times New Roman" w:hAnsi="Times New Roman"/>
          <w:sz w:val="24"/>
          <w:szCs w:val="24"/>
        </w:rPr>
        <w:t>Pzp</w:t>
      </w:r>
      <w:proofErr w:type="spellEnd"/>
      <w:r w:rsidR="00201AFC">
        <w:rPr>
          <w:rFonts w:ascii="Times New Roman" w:hAnsi="Times New Roman"/>
          <w:sz w:val="24"/>
          <w:szCs w:val="24"/>
        </w:rPr>
        <w:t xml:space="preserve"> </w:t>
      </w:r>
      <w:r w:rsidRPr="00201AFC">
        <w:rPr>
          <w:rFonts w:ascii="Times New Roman" w:hAnsi="Times New Roman"/>
          <w:sz w:val="24"/>
          <w:szCs w:val="24"/>
        </w:rPr>
        <w:t>nie stanowią inaczej.</w:t>
      </w:r>
    </w:p>
    <w:p w14:paraId="34E9689B" w14:textId="77777777" w:rsidR="00615DEC" w:rsidRPr="00E23228" w:rsidRDefault="00615DEC" w:rsidP="00800994">
      <w:pPr>
        <w:pStyle w:val="NormalnyWeb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</w:p>
    <w:p w14:paraId="5939B961" w14:textId="77777777" w:rsidR="004367B2" w:rsidRDefault="004367B2" w:rsidP="004367B2">
      <w:pPr>
        <w:pStyle w:val="NormalnyWeb"/>
        <w:spacing w:after="0"/>
        <w:rPr>
          <w:rFonts w:ascii="Times New Roman" w:hAnsi="Times New Roman"/>
          <w:b/>
          <w:color w:val="C00000"/>
          <w:sz w:val="24"/>
          <w:szCs w:val="24"/>
        </w:rPr>
      </w:pPr>
    </w:p>
    <w:p w14:paraId="1689B23B" w14:textId="6B6DA5DE" w:rsidR="004367B2" w:rsidRDefault="004367B2" w:rsidP="004367B2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Rozdział IV</w:t>
      </w:r>
    </w:p>
    <w:p w14:paraId="589F1ECE" w14:textId="3145E8E9" w:rsidR="004367B2" w:rsidRDefault="004367B2" w:rsidP="00590AC7">
      <w:pPr>
        <w:pStyle w:val="NormalnyWeb"/>
        <w:spacing w:after="0"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I</w:t>
      </w:r>
      <w:r w:rsidR="00F7519B">
        <w:rPr>
          <w:rFonts w:ascii="Times New Roman" w:hAnsi="Times New Roman"/>
          <w:b/>
          <w:color w:val="auto"/>
          <w:sz w:val="28"/>
          <w:szCs w:val="28"/>
        </w:rPr>
        <w:t>nformacja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czy </w:t>
      </w:r>
      <w:r w:rsidR="00F7519B">
        <w:rPr>
          <w:rFonts w:ascii="Times New Roman" w:hAnsi="Times New Roman"/>
          <w:b/>
          <w:color w:val="auto"/>
          <w:sz w:val="28"/>
          <w:szCs w:val="28"/>
        </w:rPr>
        <w:t>z</w:t>
      </w:r>
      <w:r>
        <w:rPr>
          <w:rFonts w:ascii="Times New Roman" w:hAnsi="Times New Roman"/>
          <w:b/>
          <w:color w:val="auto"/>
          <w:sz w:val="28"/>
          <w:szCs w:val="28"/>
        </w:rPr>
        <w:t>amawiający przewiduje wybór najkorzystniejszej oferty</w:t>
      </w:r>
      <w:r w:rsidR="0040506F">
        <w:rPr>
          <w:rFonts w:ascii="Times New Roman" w:hAnsi="Times New Roman"/>
          <w:b/>
          <w:color w:val="auto"/>
          <w:sz w:val="28"/>
          <w:szCs w:val="28"/>
        </w:rPr>
        <w:t xml:space="preserve"> z możliwością prowadzenia negocjacji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</w:p>
    <w:p w14:paraId="795ED9E6" w14:textId="1C07F5CD" w:rsidR="001A522D" w:rsidRDefault="0040506F" w:rsidP="004B5AD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40506F">
        <w:rPr>
          <w:rFonts w:ascii="Times New Roman" w:hAnsi="Times New Roman" w:cs="Times New Roman"/>
          <w:sz w:val="24"/>
          <w:szCs w:val="24"/>
          <w:lang w:eastAsia="ar-SA"/>
        </w:rPr>
        <w:t>Zamawiający nie przewiduje wyboru najkorzystniejszej oferty z możliwością prowadzenia negocjacji.</w:t>
      </w:r>
    </w:p>
    <w:p w14:paraId="786D87FF" w14:textId="77777777" w:rsidR="00E12F47" w:rsidRDefault="00E12F47" w:rsidP="004B5AD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1D78EB48" w14:textId="42E6E77F" w:rsidR="00684ABA" w:rsidRDefault="00684ABA" w:rsidP="004B5AD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2F4BD1C6" w14:textId="77777777" w:rsidR="00684ABA" w:rsidRPr="004B5ADC" w:rsidRDefault="00684ABA" w:rsidP="004B5ADC">
      <w:pPr>
        <w:pStyle w:val="Bezodstpw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46DA335B" w14:textId="77193449" w:rsidR="00912464" w:rsidRPr="00800994" w:rsidRDefault="00507C8D" w:rsidP="00800994">
      <w:pPr>
        <w:pStyle w:val="Nagwek60"/>
        <w:keepNext/>
        <w:keepLines/>
        <w:shd w:val="clear" w:color="auto" w:fill="auto"/>
        <w:spacing w:after="24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bookmark12"/>
      <w:r w:rsidRPr="005C294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Rozdział </w:t>
      </w:r>
      <w:bookmarkEnd w:id="1"/>
      <w:r w:rsidR="00D407DA" w:rsidRPr="005C2949">
        <w:rPr>
          <w:rFonts w:ascii="Times New Roman" w:hAnsi="Times New Roman" w:cs="Times New Roman"/>
          <w:color w:val="000000"/>
          <w:sz w:val="28"/>
          <w:szCs w:val="28"/>
        </w:rPr>
        <w:t>V</w:t>
      </w:r>
    </w:p>
    <w:p w14:paraId="2965D243" w14:textId="18FE7475" w:rsidR="00783806" w:rsidRPr="005C2949" w:rsidRDefault="00507C8D" w:rsidP="00590AC7">
      <w:pPr>
        <w:jc w:val="center"/>
        <w:rPr>
          <w:b/>
          <w:bCs/>
          <w:sz w:val="28"/>
          <w:szCs w:val="28"/>
        </w:rPr>
      </w:pPr>
      <w:bookmarkStart w:id="2" w:name="bookmark13"/>
      <w:r w:rsidRPr="005C2949">
        <w:rPr>
          <w:b/>
          <w:bCs/>
          <w:sz w:val="28"/>
          <w:szCs w:val="28"/>
        </w:rPr>
        <w:t>Opis przedmiotu zamówienia</w:t>
      </w:r>
    </w:p>
    <w:p w14:paraId="7C7897F3" w14:textId="21B18721" w:rsidR="001C5677" w:rsidRPr="005C2949" w:rsidRDefault="001C5677">
      <w:pPr>
        <w:pStyle w:val="Akapitzlist"/>
        <w:numPr>
          <w:ilvl w:val="0"/>
          <w:numId w:val="26"/>
        </w:numPr>
        <w:tabs>
          <w:tab w:val="left" w:pos="426"/>
        </w:tabs>
        <w:spacing w:after="129"/>
        <w:ind w:left="426" w:hanging="426"/>
        <w:jc w:val="both"/>
        <w:rPr>
          <w:sz w:val="28"/>
        </w:rPr>
      </w:pPr>
      <w:r w:rsidRPr="005C2949">
        <w:t xml:space="preserve">Rodzaj zamówienia: </w:t>
      </w:r>
      <w:r w:rsidRPr="005C2949">
        <w:rPr>
          <w:b/>
        </w:rPr>
        <w:t>Roboty budowlane</w:t>
      </w:r>
      <w:r w:rsidRPr="005C2949">
        <w:t xml:space="preserve"> </w:t>
      </w:r>
    </w:p>
    <w:p w14:paraId="29F9D692" w14:textId="3C1BDB38" w:rsidR="00A606EE" w:rsidRPr="005C2949" w:rsidRDefault="008D73E0">
      <w:pPr>
        <w:pStyle w:val="Akapitzlist"/>
        <w:numPr>
          <w:ilvl w:val="0"/>
          <w:numId w:val="26"/>
        </w:numPr>
        <w:tabs>
          <w:tab w:val="left" w:pos="426"/>
        </w:tabs>
        <w:spacing w:after="129"/>
        <w:ind w:left="426" w:hanging="426"/>
        <w:jc w:val="both"/>
      </w:pPr>
      <w:r w:rsidRPr="005C2949">
        <w:t>Zamawiający</w:t>
      </w:r>
      <w:r w:rsidR="000667FD" w:rsidRPr="005C2949">
        <w:t xml:space="preserve"> dopuszcza możliwoś</w:t>
      </w:r>
      <w:r w:rsidR="005C2949" w:rsidRPr="005C2949">
        <w:t>ć</w:t>
      </w:r>
      <w:r w:rsidR="00B45A9A" w:rsidRPr="005C2949">
        <w:t xml:space="preserve"> składania ofert c</w:t>
      </w:r>
      <w:r w:rsidR="00355346" w:rsidRPr="005C2949">
        <w:t>zęściowych</w:t>
      </w:r>
      <w:r w:rsidR="00B45A9A" w:rsidRPr="005C2949">
        <w:t xml:space="preserve">. </w:t>
      </w:r>
    </w:p>
    <w:p w14:paraId="2F261F71" w14:textId="0DEEB649" w:rsidR="00A606EE" w:rsidRPr="005C2949" w:rsidRDefault="00A606EE">
      <w:pPr>
        <w:pStyle w:val="Akapitzlist"/>
        <w:numPr>
          <w:ilvl w:val="0"/>
          <w:numId w:val="26"/>
        </w:numPr>
        <w:tabs>
          <w:tab w:val="left" w:pos="426"/>
        </w:tabs>
        <w:spacing w:after="129"/>
        <w:ind w:left="426" w:hanging="426"/>
        <w:jc w:val="both"/>
      </w:pPr>
      <w:r w:rsidRPr="005C2949">
        <w:rPr>
          <w:b/>
        </w:rPr>
        <w:t>Opis przedmiotu zamówienia dla projektu pn.</w:t>
      </w:r>
      <w:r w:rsidRPr="005C2949">
        <w:rPr>
          <w:b/>
          <w:i/>
        </w:rPr>
        <w:t xml:space="preserve"> </w:t>
      </w:r>
      <w:bookmarkStart w:id="3" w:name="_Hlk108768057"/>
      <w:bookmarkStart w:id="4" w:name="_Hlk108682680"/>
      <w:r w:rsidRPr="005C2949">
        <w:rPr>
          <w:b/>
          <w:i/>
        </w:rPr>
        <w:t>Ochrona powietrza poprzez wymianę  kotłów CO, budowę instalacji  OZE i termomodernizację budynku Szkoły</w:t>
      </w:r>
      <w:r w:rsidR="00EC75A4" w:rsidRPr="005C2949">
        <w:rPr>
          <w:b/>
          <w:i/>
        </w:rPr>
        <w:t xml:space="preserve"> </w:t>
      </w:r>
      <w:r w:rsidRPr="005C2949">
        <w:rPr>
          <w:b/>
          <w:i/>
        </w:rPr>
        <w:t xml:space="preserve">Podstawowej im. Fryderyka Chopina w Brochowie </w:t>
      </w:r>
      <w:bookmarkEnd w:id="3"/>
    </w:p>
    <w:bookmarkEnd w:id="4"/>
    <w:p w14:paraId="649100F3" w14:textId="77777777" w:rsidR="00A606EE" w:rsidRPr="005C2949" w:rsidRDefault="00A606EE" w:rsidP="000965E7">
      <w:pPr>
        <w:ind w:left="284" w:hanging="284"/>
        <w:jc w:val="both"/>
        <w:rPr>
          <w:i/>
        </w:rPr>
      </w:pPr>
    </w:p>
    <w:p w14:paraId="29DE4E62" w14:textId="22116F3B" w:rsidR="00A606EE" w:rsidRPr="005C2949" w:rsidRDefault="00A606EE">
      <w:pPr>
        <w:pStyle w:val="Akapitzlist"/>
        <w:numPr>
          <w:ilvl w:val="0"/>
          <w:numId w:val="43"/>
        </w:numPr>
        <w:ind w:left="284" w:hanging="284"/>
        <w:jc w:val="both"/>
        <w:rPr>
          <w:i/>
        </w:rPr>
      </w:pPr>
      <w:r w:rsidRPr="005C2949">
        <w:t xml:space="preserve">Przedmiotem zamówienia jest realizacja zadania pn. </w:t>
      </w:r>
      <w:r w:rsidRPr="005C2949">
        <w:rPr>
          <w:i/>
        </w:rPr>
        <w:t xml:space="preserve">Ochrona powietrza poprzez wymianę  kotłów CO, budowę instalacji OZE i termomodernizację budynku Szkoły Podstawowej im. Fryderyka Chopina w Brochowie. </w:t>
      </w:r>
    </w:p>
    <w:p w14:paraId="5071D2DA" w14:textId="77777777" w:rsidR="00A606EE" w:rsidRPr="005C2949" w:rsidRDefault="00A606EE" w:rsidP="000965E7">
      <w:pPr>
        <w:spacing w:line="252" w:lineRule="auto"/>
        <w:ind w:left="284" w:hanging="284"/>
        <w:jc w:val="both"/>
      </w:pPr>
      <w:r w:rsidRPr="005C2949">
        <w:t xml:space="preserve">     Przedmiot Zamówienia podzielony został na 2 części w sposób następujący: </w:t>
      </w:r>
    </w:p>
    <w:p w14:paraId="39B2D973" w14:textId="3AF78FE6" w:rsidR="00A606EE" w:rsidRPr="005C2949" w:rsidRDefault="00A606EE">
      <w:pPr>
        <w:pStyle w:val="Akapitzlist"/>
        <w:numPr>
          <w:ilvl w:val="0"/>
          <w:numId w:val="43"/>
        </w:numPr>
        <w:spacing w:after="13"/>
        <w:ind w:left="284" w:right="14" w:hanging="284"/>
        <w:jc w:val="both"/>
        <w:rPr>
          <w:b/>
          <w:bCs/>
        </w:rPr>
      </w:pPr>
      <w:r w:rsidRPr="005C2949">
        <w:rPr>
          <w:b/>
          <w:bCs/>
        </w:rPr>
        <w:t>Cz</w:t>
      </w:r>
      <w:r w:rsidR="0010642C" w:rsidRPr="005C2949">
        <w:rPr>
          <w:b/>
          <w:bCs/>
        </w:rPr>
        <w:t>ę</w:t>
      </w:r>
      <w:r w:rsidRPr="005C2949">
        <w:rPr>
          <w:b/>
          <w:bCs/>
        </w:rPr>
        <w:t xml:space="preserve">ść I - Termomodernizacja budynku, instalacja wentylacji mechanicznej, </w:t>
      </w:r>
      <w:proofErr w:type="spellStart"/>
      <w:r w:rsidRPr="005C2949">
        <w:rPr>
          <w:b/>
          <w:bCs/>
        </w:rPr>
        <w:t>fotowoltaika</w:t>
      </w:r>
      <w:proofErr w:type="spellEnd"/>
      <w:r w:rsidRPr="005C2949">
        <w:rPr>
          <w:b/>
          <w:bCs/>
        </w:rPr>
        <w:t xml:space="preserve">. </w:t>
      </w:r>
    </w:p>
    <w:p w14:paraId="1D4CEBF8" w14:textId="77777777" w:rsidR="00A606EE" w:rsidRPr="005C2949" w:rsidRDefault="00A606EE" w:rsidP="000965E7">
      <w:pPr>
        <w:spacing w:after="13"/>
        <w:ind w:left="284" w:right="14" w:hanging="284"/>
        <w:jc w:val="both"/>
      </w:pPr>
      <w:r w:rsidRPr="005C2949">
        <w:rPr>
          <w:b/>
          <w:bCs/>
          <w:sz w:val="20"/>
          <w:szCs w:val="20"/>
        </w:rPr>
        <w:t xml:space="preserve">      </w:t>
      </w:r>
      <w:r w:rsidRPr="005C2949">
        <w:rPr>
          <w:b/>
          <w:bCs/>
        </w:rPr>
        <w:t xml:space="preserve">Zamówienie obejmuje </w:t>
      </w:r>
      <w:r w:rsidRPr="005C2949">
        <w:t>zaprojektowanie i wykonanie robót budowlanych na podstawie programu funkcjonalno-użytkowego (realizacja w formule zaprojektuj i wybuduj)</w:t>
      </w:r>
    </w:p>
    <w:p w14:paraId="2B053EBE" w14:textId="77777777" w:rsidR="00A606EE" w:rsidRPr="005C2949" w:rsidRDefault="00A606EE" w:rsidP="000965E7">
      <w:pPr>
        <w:spacing w:after="13"/>
        <w:ind w:left="142" w:right="14"/>
        <w:jc w:val="both"/>
      </w:pPr>
      <w:r w:rsidRPr="005C2949">
        <w:tab/>
      </w:r>
    </w:p>
    <w:p w14:paraId="0344DAF7" w14:textId="595A7C83" w:rsidR="00A606EE" w:rsidRPr="005C2949" w:rsidRDefault="00A606EE">
      <w:pPr>
        <w:pStyle w:val="Akapitzlist"/>
        <w:numPr>
          <w:ilvl w:val="0"/>
          <w:numId w:val="44"/>
        </w:numPr>
        <w:spacing w:after="13"/>
        <w:ind w:left="567" w:right="14" w:hanging="283"/>
        <w:jc w:val="both"/>
      </w:pPr>
      <w:r w:rsidRPr="005C2949">
        <w:t>Zakres przedmiotu zamówienia Częś</w:t>
      </w:r>
      <w:r w:rsidR="00EC75A4" w:rsidRPr="005C2949">
        <w:t>ci</w:t>
      </w:r>
      <w:r w:rsidRPr="005C2949">
        <w:t xml:space="preserve"> I obejmuje w szczególności:</w:t>
      </w:r>
    </w:p>
    <w:p w14:paraId="0390E457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5C2949">
        <w:t>- sporządzenie planu zagospodarowania terenu na aktualnej mapie do celów projektowych</w:t>
      </w:r>
      <w:r w:rsidRPr="00DE3B19">
        <w:t xml:space="preserve"> przyjętej do państwowego zasobu geodezyjnego i kartograficznego w zakresie niezbędnym do uzyskania decyzji o pozwoleniu na budowę lub zgłoszenia robót – jeżeli będzie to wymagane,</w:t>
      </w:r>
    </w:p>
    <w:p w14:paraId="68949055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opracowanie opinii technicznej przez uprawnionego konstruktora dotyczącej wytrzymałości dachów (w szczególności dachu Sali gimnastycznej, dachów z płyt korytkowych i dachów w konstrukcji drewnianej)</w:t>
      </w:r>
    </w:p>
    <w:p w14:paraId="2671FC97" w14:textId="439244DF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 xml:space="preserve">- opracowanie dokumentacji projektowej (projekty </w:t>
      </w:r>
      <w:proofErr w:type="spellStart"/>
      <w:r w:rsidRPr="00DE3B19">
        <w:t>architektoniczno</w:t>
      </w:r>
      <w:proofErr w:type="spellEnd"/>
      <w:r w:rsidR="0010642C">
        <w:t xml:space="preserve"> </w:t>
      </w:r>
      <w:r w:rsidRPr="00DE3B19">
        <w:t>-</w:t>
      </w:r>
      <w:r w:rsidR="0010642C">
        <w:t xml:space="preserve"> </w:t>
      </w:r>
      <w:r w:rsidRPr="00DE3B19">
        <w:t>budowlane (budowlane) – jeśli wymagane, w ilości i formie wymaganej przepisami prawa oraz dla Zamawiającego w ilości 1 egz.; projekty techniczne (wykonawcze) dla każdej z branż – po 2 egz., oraz wszystkie wskazane dokumentacje – 1 egz. na nośniku w wersji elektronicznej w formacie *.pdf),</w:t>
      </w:r>
    </w:p>
    <w:p w14:paraId="7DF3F0BD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zapewnienie nadzoru autorskiego,</w:t>
      </w:r>
    </w:p>
    <w:p w14:paraId="1267723B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opracowanie i uzgodnienie z Użytkownikami harmonogramu planowanych wyłączeń zasilania,</w:t>
      </w:r>
    </w:p>
    <w:p w14:paraId="259606BF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zakup niezbędnych materiałów i ich dostawa,</w:t>
      </w:r>
    </w:p>
    <w:p w14:paraId="078D818A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wykonanie prac budowlanych,</w:t>
      </w:r>
    </w:p>
    <w:p w14:paraId="5AAF4ECB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wykonanie geodezyjnej inwentaryzacji powykonawczej,</w:t>
      </w:r>
    </w:p>
    <w:p w14:paraId="126E9C6A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 xml:space="preserve">- opracowanie powykonawczego ideowego schematu elektrycznego uwzględniającego </w:t>
      </w:r>
      <w:proofErr w:type="spellStart"/>
      <w:r w:rsidRPr="00DE3B19">
        <w:t>mikroinstalację</w:t>
      </w:r>
      <w:proofErr w:type="spellEnd"/>
      <w:r w:rsidRPr="00DE3B19">
        <w:t xml:space="preserve"> fotowoltaiczną wraz z przyłączeniem do instalacji wewnętrznej oraz zastosowane typy urządzeń i aparatów elektrycznych,</w:t>
      </w:r>
      <w:r>
        <w:t xml:space="preserve"> oznakowanie przy wejściach zew., że na budynku jest instalacja PV,</w:t>
      </w:r>
    </w:p>
    <w:p w14:paraId="387339BE" w14:textId="3873EFB6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opracowanie dokumentacji powykonawczej (po 2 egz. w wersji papierowej oraz 1 egz. na nośniku w wersji elektronicznej w formacie *.pdf,</w:t>
      </w:r>
      <w:r w:rsidR="00914894">
        <w:t>)</w:t>
      </w:r>
    </w:p>
    <w:p w14:paraId="377B0072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przeprowadzenie niezbędnych przeszkoleń dla obsługi,</w:t>
      </w:r>
    </w:p>
    <w:p w14:paraId="04CCE7C4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uzyskanie wszelkich wymaganych prawem uzgodnień, opinii i decyzji administracyjnych, niezbędnych dla zaprojektowania robót budowlanych w tym w szczególności: uzgodnienie projektu budowlanego przez rzeczoznawcę ppoż. i uzyskanie pozwolenia na budowę – jeśli wymagane,</w:t>
      </w:r>
    </w:p>
    <w:p w14:paraId="43E3EF38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lastRenderedPageBreak/>
        <w:t xml:space="preserve">- uzyskanie wszelkich wymaganych prawem uzgodnień, opinii i decyzji administracyjnych, niezbędnych dla wykonania robót budowlanych, uruchomienia i przekazania obiektu do użytkowania, zgłoszenie przyłączenia </w:t>
      </w:r>
      <w:proofErr w:type="spellStart"/>
      <w:r w:rsidRPr="00DE3B19">
        <w:t>mikroinstalacji</w:t>
      </w:r>
      <w:proofErr w:type="spellEnd"/>
      <w:r w:rsidRPr="00DE3B19">
        <w:t xml:space="preserve"> fotowoltaicznej do sieci elektroenergetycznej lokalnemu OSD po jej wybudowaniu,</w:t>
      </w:r>
    </w:p>
    <w:p w14:paraId="1A5D06D8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 xml:space="preserve">- branie czynnego udziału w procedurze zawarcia umowy </w:t>
      </w:r>
      <w:r>
        <w:t>z ZE</w:t>
      </w:r>
      <w:r w:rsidRPr="00DE3B19">
        <w:t xml:space="preserve"> w przypadku chęci sprzedaży wyprodukowanej energii elektrycznej ze źró</w:t>
      </w:r>
      <w:r>
        <w:t>dła OZE do sieci dystrybucyjnej</w:t>
      </w:r>
      <w:r w:rsidRPr="00DE3B19">
        <w:t>.</w:t>
      </w:r>
    </w:p>
    <w:p w14:paraId="7DDC5B97" w14:textId="77777777" w:rsidR="00A606EE" w:rsidRPr="00DE3B19" w:rsidRDefault="00A606EE" w:rsidP="000965E7">
      <w:pPr>
        <w:spacing w:after="13"/>
        <w:ind w:left="142" w:right="14"/>
        <w:jc w:val="both"/>
      </w:pPr>
    </w:p>
    <w:p w14:paraId="09B2A8DE" w14:textId="77777777" w:rsidR="00A606EE" w:rsidRPr="00DE3B19" w:rsidRDefault="00A606EE">
      <w:pPr>
        <w:pStyle w:val="Akapitzlist"/>
        <w:numPr>
          <w:ilvl w:val="0"/>
          <w:numId w:val="44"/>
        </w:numPr>
        <w:spacing w:after="13"/>
        <w:ind w:left="567" w:right="14" w:hanging="283"/>
        <w:jc w:val="both"/>
      </w:pPr>
      <w:r w:rsidRPr="00DE3B19">
        <w:t>Zakres prac budowlanych przewidywanych do wykonania w ramach przedmiotu zamówienia</w:t>
      </w:r>
    </w:p>
    <w:p w14:paraId="26050D9D" w14:textId="77777777" w:rsidR="00A606EE" w:rsidRPr="00DE3B19" w:rsidRDefault="00A606EE" w:rsidP="000965E7">
      <w:pPr>
        <w:spacing w:after="13"/>
        <w:ind w:left="426" w:right="14" w:firstLine="141"/>
        <w:jc w:val="both"/>
      </w:pPr>
      <w:r w:rsidRPr="00DE3B19">
        <w:t>Część I obejmuje w szczególności:</w:t>
      </w:r>
    </w:p>
    <w:p w14:paraId="2AE80605" w14:textId="77777777" w:rsidR="00A606EE" w:rsidRPr="00DE3B19" w:rsidRDefault="00A606EE" w:rsidP="000965E7">
      <w:pPr>
        <w:spacing w:after="13"/>
        <w:ind w:left="142" w:right="14" w:firstLine="425"/>
        <w:jc w:val="both"/>
      </w:pPr>
      <w:r w:rsidRPr="00DE3B19">
        <w:t>- ocieplenie ścian zewnętrznych budynku wraz z pracami towarzyszącymi,</w:t>
      </w:r>
    </w:p>
    <w:p w14:paraId="223BBA52" w14:textId="77777777" w:rsidR="00A606EE" w:rsidRPr="00DE3B19" w:rsidRDefault="00A606EE" w:rsidP="000965E7">
      <w:pPr>
        <w:spacing w:after="13"/>
        <w:ind w:left="142" w:right="14" w:firstLine="425"/>
        <w:jc w:val="both"/>
      </w:pPr>
      <w:r w:rsidRPr="00DE3B19">
        <w:t>- ocieplenie stropodachu wentylowanego wraz z pracami towarzyszącymi,</w:t>
      </w:r>
    </w:p>
    <w:p w14:paraId="6867A0B9" w14:textId="77777777" w:rsidR="00A606EE" w:rsidRPr="00DE3B19" w:rsidRDefault="00A606EE" w:rsidP="000965E7">
      <w:pPr>
        <w:spacing w:after="13"/>
        <w:ind w:left="142" w:right="14" w:firstLine="425"/>
        <w:jc w:val="both"/>
      </w:pPr>
      <w:r w:rsidRPr="00DE3B19">
        <w:t>- ocieplenie stropodachu niewentylowanego wraz z pracami towarzyszącymi,</w:t>
      </w:r>
    </w:p>
    <w:p w14:paraId="6A8DB73D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ocieplenie dachu sali gimnastycznej wraz z pracami towarzyszącymi,</w:t>
      </w:r>
    </w:p>
    <w:p w14:paraId="59BB9DCA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>- wymiana nieszczelnej stolarki zewnętrznej (w piwnicy oraz na sali gimnastycznej) i wewnętrznej (na patio) wraz z pracami towarzyszącymi,</w:t>
      </w:r>
    </w:p>
    <w:p w14:paraId="0DA1272D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 xml:space="preserve">- budowa systemu instalacji wentylacji mechanicznej </w:t>
      </w:r>
      <w:proofErr w:type="spellStart"/>
      <w:r w:rsidRPr="00DE3B19">
        <w:t>nawiewno</w:t>
      </w:r>
      <w:proofErr w:type="spellEnd"/>
      <w:r w:rsidRPr="00DE3B19">
        <w:t>-wywiewnej z odzyskiem ciepła wraz z niezbędną armaturą oraz infrastrukturą towarzyszącą,</w:t>
      </w:r>
    </w:p>
    <w:p w14:paraId="7A68A630" w14:textId="77777777" w:rsidR="00A606EE" w:rsidRPr="00DE3B19" w:rsidRDefault="00A606EE" w:rsidP="000965E7">
      <w:pPr>
        <w:spacing w:after="13"/>
        <w:ind w:left="709" w:right="14" w:hanging="142"/>
        <w:jc w:val="both"/>
      </w:pPr>
      <w:r w:rsidRPr="00DE3B19">
        <w:t xml:space="preserve">- montaż instalacji fotowoltaicznej o mocy zainstalowanej </w:t>
      </w:r>
      <w:r>
        <w:t>min..</w:t>
      </w:r>
      <w:r w:rsidRPr="00DE3B19">
        <w:t xml:space="preserve">39,93 </w:t>
      </w:r>
      <w:proofErr w:type="spellStart"/>
      <w:r w:rsidRPr="00DE3B19">
        <w:t>kWp</w:t>
      </w:r>
      <w:proofErr w:type="spellEnd"/>
      <w:r w:rsidRPr="00DE3B19">
        <w:t xml:space="preserve"> wraz z pracami towarzyszącymi,</w:t>
      </w:r>
    </w:p>
    <w:p w14:paraId="1BBC6C29" w14:textId="77777777" w:rsidR="00A606EE" w:rsidRPr="00DE3B19" w:rsidRDefault="00A606EE" w:rsidP="000965E7">
      <w:pPr>
        <w:spacing w:after="13"/>
        <w:ind w:left="142" w:right="14"/>
        <w:jc w:val="both"/>
      </w:pPr>
    </w:p>
    <w:p w14:paraId="268E29F4" w14:textId="77777777" w:rsidR="00A606EE" w:rsidRPr="00DE3B19" w:rsidRDefault="00A606EE">
      <w:pPr>
        <w:pStyle w:val="Akapitzlist"/>
        <w:numPr>
          <w:ilvl w:val="0"/>
          <w:numId w:val="44"/>
        </w:numPr>
        <w:spacing w:after="13"/>
        <w:ind w:left="567" w:right="14" w:hanging="283"/>
        <w:jc w:val="both"/>
      </w:pPr>
      <w:r w:rsidRPr="00DE3B19">
        <w:t>Przedmiot zamówienia Część I wg Wspólnego Słownika Zamówień (CPV):</w:t>
      </w:r>
    </w:p>
    <w:p w14:paraId="36EC2CF0" w14:textId="77777777" w:rsidR="00A606EE" w:rsidRPr="00914894" w:rsidRDefault="00A606EE" w:rsidP="000965E7">
      <w:pPr>
        <w:pStyle w:val="Akapitzlist"/>
        <w:spacing w:after="13"/>
        <w:ind w:left="567" w:right="14"/>
        <w:jc w:val="both"/>
        <w:rPr>
          <w:u w:val="single"/>
        </w:rPr>
      </w:pPr>
      <w:r w:rsidRPr="00914894">
        <w:rPr>
          <w:u w:val="single"/>
        </w:rPr>
        <w:t>Główny kod CPV:</w:t>
      </w:r>
    </w:p>
    <w:p w14:paraId="1D84CEFA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45000000-7 Roboty budowlane</w:t>
      </w:r>
    </w:p>
    <w:p w14:paraId="0B0513DB" w14:textId="77777777" w:rsidR="00A606EE" w:rsidRPr="00914894" w:rsidRDefault="00A606EE" w:rsidP="000965E7">
      <w:pPr>
        <w:pStyle w:val="Akapitzlist"/>
        <w:spacing w:after="13"/>
        <w:ind w:left="567" w:right="14"/>
        <w:jc w:val="both"/>
        <w:rPr>
          <w:u w:val="single"/>
        </w:rPr>
      </w:pPr>
      <w:r w:rsidRPr="00914894">
        <w:rPr>
          <w:u w:val="single"/>
        </w:rPr>
        <w:t>Pozostałe kody CPV:</w:t>
      </w:r>
    </w:p>
    <w:p w14:paraId="5CD77387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31000000-6 Maszyny, aparatura, urządzenia i wyroby elektryczne; oświetlenie</w:t>
      </w:r>
    </w:p>
    <w:p w14:paraId="5077DA02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31200000-8 Aparatura do przesyłu i eksploatacji energii elektrycznej</w:t>
      </w:r>
    </w:p>
    <w:p w14:paraId="20F36202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31500000-1 Urządzenia oświetleniowe i lampy elektryczne</w:t>
      </w:r>
    </w:p>
    <w:p w14:paraId="3403B40E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31600000-2 Sprzęt i aparatura elektryczna</w:t>
      </w:r>
    </w:p>
    <w:p w14:paraId="0D1F41F3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45200000-9 Roboty budowlane w zakresie wznoszenia kompletnych obiektów budowlanych lub ich części oraz roboty w zakresie inżynierii lądowej i wodnej</w:t>
      </w:r>
    </w:p>
    <w:p w14:paraId="0331B7FC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45310000-3 Roboty instalacyjne elektryczne</w:t>
      </w:r>
    </w:p>
    <w:p w14:paraId="256BF492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51000000-9 Usługi instalowania (z wyjątkiem oprogramowania komputerowego)</w:t>
      </w:r>
    </w:p>
    <w:p w14:paraId="39925D75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71320000-7 Usługi inżynieryjne w zakresie projektowania</w:t>
      </w:r>
    </w:p>
    <w:p w14:paraId="3F1828DF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71200000-0 Usługi architektoniczne i podobne</w:t>
      </w:r>
    </w:p>
    <w:p w14:paraId="1CE4C4E9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09331200-0 Słoneczne moduły fotoelektryczne</w:t>
      </w:r>
    </w:p>
    <w:p w14:paraId="0F62E694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09332000-5 Instalacje słoneczne</w:t>
      </w:r>
    </w:p>
    <w:p w14:paraId="60347DA0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45331210-1 Instalowanie wentylacji</w:t>
      </w:r>
    </w:p>
    <w:p w14:paraId="58C4565D" w14:textId="77777777" w:rsidR="00A606EE" w:rsidRPr="00DE3B19" w:rsidRDefault="00A606EE" w:rsidP="000965E7">
      <w:pPr>
        <w:spacing w:after="13"/>
        <w:ind w:left="142" w:right="14"/>
        <w:jc w:val="both"/>
      </w:pPr>
    </w:p>
    <w:p w14:paraId="7F32158F" w14:textId="77777777" w:rsidR="00A606EE" w:rsidRPr="005C2949" w:rsidRDefault="00A606EE">
      <w:pPr>
        <w:pStyle w:val="Akapitzlist"/>
        <w:numPr>
          <w:ilvl w:val="0"/>
          <w:numId w:val="44"/>
        </w:numPr>
        <w:spacing w:after="13"/>
        <w:ind w:left="567" w:right="14" w:hanging="283"/>
        <w:jc w:val="both"/>
      </w:pPr>
      <w:r w:rsidRPr="005C2949">
        <w:t>Szczegółowy opis przedmiotu zamówienia Części I zawierają następujące załączniki:</w:t>
      </w:r>
    </w:p>
    <w:p w14:paraId="3F71FEBE" w14:textId="3CF57F21" w:rsidR="00A606EE" w:rsidRPr="00790AB3" w:rsidRDefault="00A606EE" w:rsidP="000965E7">
      <w:pPr>
        <w:spacing w:after="13"/>
        <w:ind w:left="142" w:right="14" w:firstLine="425"/>
        <w:jc w:val="both"/>
      </w:pPr>
      <w:r w:rsidRPr="00790AB3">
        <w:t xml:space="preserve">- Audyt energetyczny budynku – Załącznik nr </w:t>
      </w:r>
      <w:r w:rsidR="005C2949" w:rsidRPr="00790AB3">
        <w:t>2</w:t>
      </w:r>
      <w:r w:rsidRPr="00790AB3">
        <w:t xml:space="preserve"> do SWZ</w:t>
      </w:r>
    </w:p>
    <w:p w14:paraId="1346992A" w14:textId="735FB4A1" w:rsidR="00A606EE" w:rsidRPr="00DE3B19" w:rsidRDefault="00A606EE" w:rsidP="000965E7">
      <w:pPr>
        <w:spacing w:after="13"/>
        <w:ind w:left="142" w:right="14" w:firstLine="425"/>
        <w:jc w:val="both"/>
      </w:pPr>
      <w:r w:rsidRPr="00790AB3">
        <w:t xml:space="preserve">- Program funkcjonalno-użytkowy budynku – Załącznik nr </w:t>
      </w:r>
      <w:r w:rsidR="005C2949" w:rsidRPr="00790AB3">
        <w:t>1</w:t>
      </w:r>
      <w:r w:rsidRPr="00790AB3">
        <w:t xml:space="preserve"> do SWZ</w:t>
      </w:r>
    </w:p>
    <w:p w14:paraId="166EA771" w14:textId="77777777" w:rsidR="00A606EE" w:rsidRPr="00DE3B19" w:rsidRDefault="00A606EE" w:rsidP="000965E7">
      <w:pPr>
        <w:jc w:val="both"/>
      </w:pPr>
    </w:p>
    <w:p w14:paraId="2E1A62F5" w14:textId="77777777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/>
          <w:bCs/>
        </w:rPr>
      </w:pPr>
      <w:r w:rsidRPr="00DE3B19">
        <w:rPr>
          <w:b/>
          <w:bCs/>
        </w:rPr>
        <w:t xml:space="preserve">Część II Wymiana źródła ciepła na kotłownię opartą o kocioł gazowy kondensacyjny wraz z instalacja gazową, niezbędną infrastrukturą i pracami towarzyszącymi </w:t>
      </w:r>
    </w:p>
    <w:p w14:paraId="455320BA" w14:textId="5FC9AF01" w:rsidR="00A606EE" w:rsidRPr="00DE3B19" w:rsidRDefault="00A606EE" w:rsidP="000965E7">
      <w:pPr>
        <w:pStyle w:val="Akapitzlist"/>
        <w:ind w:left="284"/>
        <w:jc w:val="both"/>
        <w:rPr>
          <w:b/>
          <w:bCs/>
        </w:rPr>
      </w:pPr>
      <w:r w:rsidRPr="00DE3B19">
        <w:t>Zamówienie obejmuje wykonanie robót budowlanych na podstawie opracowanych projektów budowlanych i zgłoszenia robót budowlanych (realizacja w formule wybuduj)</w:t>
      </w:r>
    </w:p>
    <w:p w14:paraId="211B639A" w14:textId="77777777" w:rsidR="00A606EE" w:rsidRPr="00DE3B19" w:rsidRDefault="00A606EE" w:rsidP="000965E7">
      <w:pPr>
        <w:pStyle w:val="Akapitzlist"/>
        <w:tabs>
          <w:tab w:val="left" w:pos="1830"/>
        </w:tabs>
        <w:ind w:left="142"/>
        <w:jc w:val="both"/>
      </w:pPr>
    </w:p>
    <w:p w14:paraId="32C8D13B" w14:textId="13A1798D" w:rsidR="00A606EE" w:rsidRPr="00DE3B19" w:rsidRDefault="00A606EE">
      <w:pPr>
        <w:pStyle w:val="Akapitzlist"/>
        <w:numPr>
          <w:ilvl w:val="0"/>
          <w:numId w:val="45"/>
        </w:numPr>
        <w:tabs>
          <w:tab w:val="left" w:pos="1830"/>
        </w:tabs>
        <w:ind w:left="567" w:hanging="283"/>
        <w:jc w:val="both"/>
      </w:pPr>
      <w:r>
        <w:lastRenderedPageBreak/>
        <w:t>Zakres przedmiotu zamówienia C</w:t>
      </w:r>
      <w:r w:rsidRPr="00DE3B19">
        <w:t>zęś</w:t>
      </w:r>
      <w:r w:rsidR="00C95CF2">
        <w:t>ci</w:t>
      </w:r>
      <w:r w:rsidRPr="00DE3B19">
        <w:t xml:space="preserve"> II obejmuje w szczególności:</w:t>
      </w:r>
    </w:p>
    <w:p w14:paraId="5D0F8672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opracowanie i uzgodnienie z Użytkownikami harmonogramu planowych wyłączeń zasilania,</w:t>
      </w:r>
    </w:p>
    <w:p w14:paraId="37A59E3A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zakup niezbędnych materiałów i ich dostawa,</w:t>
      </w:r>
    </w:p>
    <w:p w14:paraId="67B3F69A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wykonanie prac budowlanych,</w:t>
      </w:r>
    </w:p>
    <w:p w14:paraId="7E08627C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wykonanie geodezyjnej inwentaryzacji powykonawczej,</w:t>
      </w:r>
    </w:p>
    <w:p w14:paraId="22B72882" w14:textId="0B82EABC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 xml:space="preserve">- opracowanie dokumentacji powykonawczej (po 2 egz. w wersji papierowej oraz 1 egz. na nośniku w wersji elektronicznej w formacie *.pdf </w:t>
      </w:r>
      <w:r w:rsidR="00914894">
        <w:t>)</w:t>
      </w:r>
    </w:p>
    <w:p w14:paraId="6799C7A2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przeprowadzenie niezbędnych szkoleń dla obsługi,</w:t>
      </w:r>
    </w:p>
    <w:p w14:paraId="118C8BD7" w14:textId="77777777" w:rsidR="00A606EE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 w:rsidRPr="00DE3B19">
        <w:t>- uzyskanie wszelkich wymaganych prawem uzgodnień, opinii i decyzji administracyjnych, niezbędnych dla wykonania robót budowlanych, uruchomienia i przekazania obiektu do użytkowania – jeśli wymagane,</w:t>
      </w:r>
    </w:p>
    <w:p w14:paraId="57DD5F7E" w14:textId="77777777" w:rsidR="00A606EE" w:rsidRPr="00DE3B19" w:rsidRDefault="00A606EE" w:rsidP="000965E7">
      <w:pPr>
        <w:pStyle w:val="Akapitzlist"/>
        <w:tabs>
          <w:tab w:val="left" w:pos="1830"/>
        </w:tabs>
        <w:ind w:left="709" w:hanging="142"/>
        <w:jc w:val="both"/>
      </w:pPr>
      <w:r>
        <w:t>- wykonanie badań i sprawdzeń, w tym równoważenia instalacji grzewczej,</w:t>
      </w:r>
    </w:p>
    <w:p w14:paraId="62A53AF0" w14:textId="77777777" w:rsidR="00A606EE" w:rsidRPr="00DE3B19" w:rsidRDefault="00A606EE" w:rsidP="000965E7">
      <w:pPr>
        <w:pStyle w:val="Akapitzlist"/>
        <w:tabs>
          <w:tab w:val="left" w:pos="1830"/>
        </w:tabs>
        <w:ind w:left="142"/>
        <w:jc w:val="both"/>
      </w:pPr>
    </w:p>
    <w:p w14:paraId="77D3050A" w14:textId="77777777" w:rsidR="00A606EE" w:rsidRPr="00DE3B19" w:rsidRDefault="00A606EE">
      <w:pPr>
        <w:pStyle w:val="Akapitzlist"/>
        <w:numPr>
          <w:ilvl w:val="0"/>
          <w:numId w:val="45"/>
        </w:numPr>
        <w:tabs>
          <w:tab w:val="left" w:pos="1830"/>
        </w:tabs>
        <w:ind w:left="567" w:hanging="283"/>
        <w:jc w:val="both"/>
      </w:pPr>
      <w:r w:rsidRPr="00DE3B19">
        <w:t>Zakres prac budowlanych przewidywanych do wykonania w ramach przedmiotu zamówienia</w:t>
      </w:r>
    </w:p>
    <w:p w14:paraId="75755A7F" w14:textId="77777777" w:rsidR="00A606EE" w:rsidRPr="00DE3B19" w:rsidRDefault="00A606EE" w:rsidP="000965E7">
      <w:pPr>
        <w:pStyle w:val="Akapitzlist"/>
        <w:tabs>
          <w:tab w:val="left" w:pos="1830"/>
        </w:tabs>
        <w:ind w:left="142" w:firstLine="425"/>
        <w:jc w:val="both"/>
      </w:pPr>
      <w:r w:rsidRPr="00DE3B19">
        <w:t>Część II obejmuje w szczególności:</w:t>
      </w:r>
    </w:p>
    <w:p w14:paraId="321DC2BB" w14:textId="2FB85055" w:rsidR="00A606EE" w:rsidRPr="00DE3B19" w:rsidRDefault="00A606EE" w:rsidP="000965E7">
      <w:pPr>
        <w:pStyle w:val="Akapitzlist"/>
        <w:ind w:left="709" w:hanging="142"/>
        <w:jc w:val="both"/>
      </w:pPr>
      <w:r w:rsidRPr="00DE3B19">
        <w:t>- wymianę źródła ciepła na kotłownię opartą o kocioł gazowy kondensacyjny wraz z instalacją gazową, automatyką sterującą, niezbędnym oprzyrządowaniem i armaturą, prace demontażowe, adaptacją pomieszczenia oraz wszelkimi robotami towarzyszącymi.</w:t>
      </w:r>
    </w:p>
    <w:p w14:paraId="1A7849CF" w14:textId="5DD35090" w:rsidR="00A606EE" w:rsidRPr="00DE3B19" w:rsidRDefault="00A606EE" w:rsidP="000C1EBC">
      <w:pPr>
        <w:ind w:left="709" w:hanging="142"/>
        <w:jc w:val="both"/>
      </w:pPr>
      <w:r w:rsidRPr="00DE3B19">
        <w:t>- wymianę instalacji (w tym modernizacja polegająca na zmianie układu zasilania i dystrybucji</w:t>
      </w:r>
      <w:r w:rsidR="000C1EBC">
        <w:t xml:space="preserve"> </w:t>
      </w:r>
      <w:r w:rsidRPr="00DE3B19">
        <w:t>ciepła, rurociągów i grzejników ), zastosowanie zaworów i głowic  termostatycznych, izolacji termicznej oraz wszelkie  roboty towarzyszące.</w:t>
      </w:r>
      <w:r w:rsidRPr="00DE3B19">
        <w:tab/>
        <w:t xml:space="preserve"> </w:t>
      </w:r>
    </w:p>
    <w:p w14:paraId="13B457E7" w14:textId="0EC69455" w:rsidR="00A606EE" w:rsidRDefault="00A606EE" w:rsidP="000965E7">
      <w:pPr>
        <w:pStyle w:val="Akapitzlist"/>
        <w:tabs>
          <w:tab w:val="left" w:pos="1830"/>
        </w:tabs>
        <w:ind w:left="555"/>
        <w:jc w:val="both"/>
      </w:pPr>
      <w:r w:rsidRPr="00DE3B19">
        <w:t>- p</w:t>
      </w:r>
      <w:r>
        <w:t>rzyłącze gazowe</w:t>
      </w:r>
      <w:r w:rsidR="000C1EBC">
        <w:t>.</w:t>
      </w:r>
    </w:p>
    <w:p w14:paraId="089CFA42" w14:textId="77777777" w:rsidR="00A606EE" w:rsidRPr="00DE3B19" w:rsidRDefault="00A606EE" w:rsidP="000965E7">
      <w:pPr>
        <w:pStyle w:val="Akapitzlist"/>
        <w:tabs>
          <w:tab w:val="left" w:pos="1830"/>
        </w:tabs>
        <w:ind w:left="555"/>
        <w:jc w:val="both"/>
      </w:pPr>
      <w:r>
        <w:t>- objęcie instalacją odgromową wykonanych kominów.</w:t>
      </w:r>
    </w:p>
    <w:p w14:paraId="09397871" w14:textId="77777777" w:rsidR="00A606EE" w:rsidRPr="00DE3B19" w:rsidRDefault="00A606EE" w:rsidP="000965E7">
      <w:pPr>
        <w:tabs>
          <w:tab w:val="left" w:pos="1830"/>
        </w:tabs>
        <w:jc w:val="both"/>
      </w:pPr>
    </w:p>
    <w:p w14:paraId="7CCE3EF2" w14:textId="61678406" w:rsidR="00A606EE" w:rsidRPr="00DE3B19" w:rsidRDefault="00A606EE">
      <w:pPr>
        <w:pStyle w:val="Akapitzlist"/>
        <w:numPr>
          <w:ilvl w:val="0"/>
          <w:numId w:val="45"/>
        </w:numPr>
        <w:spacing w:after="13"/>
        <w:ind w:left="567" w:right="14" w:hanging="283"/>
        <w:jc w:val="both"/>
      </w:pPr>
      <w:bookmarkStart w:id="5" w:name="_Hlk108682425"/>
      <w:r w:rsidRPr="00DE3B19">
        <w:t>Przedmiot zamówienia Część I</w:t>
      </w:r>
      <w:r w:rsidR="00DF4250">
        <w:t>I</w:t>
      </w:r>
      <w:r w:rsidRPr="00DE3B19">
        <w:t xml:space="preserve"> wg Wspólnego Słownika Zamówień (CPV):</w:t>
      </w:r>
    </w:p>
    <w:p w14:paraId="0F51B716" w14:textId="77777777" w:rsidR="00A606EE" w:rsidRPr="000C1EBC" w:rsidRDefault="00A606EE" w:rsidP="000965E7">
      <w:pPr>
        <w:spacing w:after="13"/>
        <w:ind w:right="14" w:firstLine="502"/>
        <w:jc w:val="both"/>
        <w:rPr>
          <w:u w:val="single"/>
        </w:rPr>
      </w:pPr>
      <w:r w:rsidRPr="00DE3B19">
        <w:t xml:space="preserve"> </w:t>
      </w:r>
      <w:r w:rsidRPr="000C1EBC">
        <w:rPr>
          <w:u w:val="single"/>
        </w:rPr>
        <w:t>Główny kod CPV:</w:t>
      </w:r>
    </w:p>
    <w:p w14:paraId="4CE9937E" w14:textId="77777777" w:rsidR="00A606EE" w:rsidRPr="00DE3B19" w:rsidRDefault="00A606EE" w:rsidP="000965E7">
      <w:pPr>
        <w:spacing w:after="13"/>
        <w:ind w:right="14" w:firstLine="502"/>
        <w:jc w:val="both"/>
      </w:pPr>
      <w:r w:rsidRPr="00DE3B19">
        <w:t xml:space="preserve"> 45000000-7 Roboty budowlane</w:t>
      </w:r>
    </w:p>
    <w:p w14:paraId="37CC3412" w14:textId="77777777" w:rsidR="00A606EE" w:rsidRPr="00DE3B19" w:rsidRDefault="00A606EE" w:rsidP="000965E7">
      <w:pPr>
        <w:spacing w:after="13"/>
        <w:ind w:right="14" w:firstLine="502"/>
        <w:jc w:val="both"/>
      </w:pPr>
      <w:r w:rsidRPr="00DE3B19">
        <w:t xml:space="preserve"> </w:t>
      </w:r>
      <w:r w:rsidRPr="000C1EBC">
        <w:rPr>
          <w:u w:val="single"/>
        </w:rPr>
        <w:t>Pozostałe kody CPV</w:t>
      </w:r>
      <w:r w:rsidRPr="00DE3B19">
        <w:t>:</w:t>
      </w:r>
    </w:p>
    <w:p w14:paraId="2FF67493" w14:textId="77777777" w:rsidR="00A606EE" w:rsidRPr="00DE3B19" w:rsidRDefault="00A606EE" w:rsidP="000965E7">
      <w:pPr>
        <w:pStyle w:val="Akapitzlist"/>
        <w:spacing w:after="13"/>
        <w:ind w:left="567" w:right="14"/>
        <w:jc w:val="both"/>
      </w:pPr>
      <w:r w:rsidRPr="00DE3B19">
        <w:t>45331000-6 Instalowanie urządzeń grzewczych, wentylacyjnych i klimatyzacyjnych</w:t>
      </w:r>
    </w:p>
    <w:p w14:paraId="1CE303AC" w14:textId="77777777" w:rsidR="00A606EE" w:rsidRPr="00DE3B19" w:rsidRDefault="00A606EE" w:rsidP="000965E7">
      <w:pPr>
        <w:tabs>
          <w:tab w:val="left" w:pos="1830"/>
        </w:tabs>
        <w:jc w:val="both"/>
      </w:pPr>
    </w:p>
    <w:p w14:paraId="4C108FE9" w14:textId="77777777" w:rsidR="00A606EE" w:rsidRPr="005C2949" w:rsidRDefault="00A606EE">
      <w:pPr>
        <w:pStyle w:val="Akapitzlist"/>
        <w:numPr>
          <w:ilvl w:val="0"/>
          <w:numId w:val="45"/>
        </w:numPr>
        <w:spacing w:after="13"/>
        <w:ind w:left="567" w:right="14" w:hanging="283"/>
        <w:jc w:val="both"/>
      </w:pPr>
      <w:r w:rsidRPr="005C2949">
        <w:t xml:space="preserve">Szczegółowy opis przedmiotu zamówienia dla Części II zawierają następujące załączniki: </w:t>
      </w:r>
    </w:p>
    <w:p w14:paraId="1855DD92" w14:textId="0477CB89" w:rsidR="00A606EE" w:rsidRPr="00790AB3" w:rsidRDefault="00A606EE" w:rsidP="000965E7">
      <w:pPr>
        <w:pStyle w:val="Akapitzlist"/>
        <w:spacing w:after="13"/>
        <w:ind w:left="567" w:right="14"/>
        <w:jc w:val="both"/>
      </w:pPr>
      <w:r w:rsidRPr="00790AB3">
        <w:t xml:space="preserve">- Projekt budowlany pn. Projekt instalacji gazowej wraz z przebudową kotłowni węglowej na kotłownię gazową w budynku Szkoły Podstawowej w m. Brochów, gm. Brochów  – Załącznik nr </w:t>
      </w:r>
      <w:r w:rsidR="005C2949" w:rsidRPr="00790AB3">
        <w:t>3</w:t>
      </w:r>
      <w:r w:rsidRPr="00790AB3">
        <w:t xml:space="preserve"> do SWZ</w:t>
      </w:r>
    </w:p>
    <w:p w14:paraId="1CCDA5AD" w14:textId="4B59C5C2" w:rsidR="000C1EBC" w:rsidRDefault="00A606EE" w:rsidP="000C1EBC">
      <w:pPr>
        <w:pStyle w:val="Akapitzlist"/>
        <w:spacing w:after="13"/>
        <w:ind w:left="567" w:right="14"/>
        <w:jc w:val="both"/>
      </w:pPr>
      <w:r w:rsidRPr="00790AB3">
        <w:t xml:space="preserve">- </w:t>
      </w:r>
      <w:bookmarkStart w:id="6" w:name="_Hlk109983879"/>
      <w:r w:rsidRPr="00790AB3">
        <w:t xml:space="preserve">Wykaz grzejników do wymiany i przedmiaru na wymianę instalacji centralnego ogrzewania w budynku Szkoły Podstawowej w Brochowie </w:t>
      </w:r>
      <w:bookmarkEnd w:id="6"/>
      <w:r w:rsidRPr="00790AB3">
        <w:t xml:space="preserve">– Załącznik nr </w:t>
      </w:r>
      <w:r w:rsidR="005C2949" w:rsidRPr="00790AB3">
        <w:t>4</w:t>
      </w:r>
      <w:r w:rsidRPr="00790AB3">
        <w:t xml:space="preserve"> do SWZ</w:t>
      </w:r>
    </w:p>
    <w:p w14:paraId="3FD28732" w14:textId="77777777" w:rsidR="000C1EBC" w:rsidRDefault="000C1EBC" w:rsidP="000C1EBC">
      <w:pPr>
        <w:pStyle w:val="Akapitzlist"/>
        <w:spacing w:after="13"/>
        <w:ind w:left="567" w:right="14"/>
        <w:jc w:val="both"/>
      </w:pPr>
    </w:p>
    <w:p w14:paraId="7A2C86BC" w14:textId="67C149ED" w:rsidR="00A606EE" w:rsidRPr="00DE3B19" w:rsidRDefault="000C1EBC" w:rsidP="000C1EBC">
      <w:pPr>
        <w:pStyle w:val="Akapitzlist"/>
        <w:spacing w:after="13"/>
        <w:ind w:left="284" w:right="14"/>
        <w:jc w:val="both"/>
      </w:pPr>
      <w:r>
        <w:t xml:space="preserve">e  </w:t>
      </w:r>
      <w:r w:rsidR="00A606EE" w:rsidRPr="00DE3B19">
        <w:t xml:space="preserve">Zamawiający posiada zgłoszenie do Starosty Sochaczewskiego robót budowlanych na </w:t>
      </w:r>
      <w:r>
        <w:t xml:space="preserve">       </w:t>
      </w:r>
      <w:r w:rsidR="00A606EE" w:rsidRPr="00DE3B19">
        <w:t>wykonanie instalacji gazowej wraz z przebudow</w:t>
      </w:r>
      <w:r w:rsidR="0010642C">
        <w:t>ą</w:t>
      </w:r>
      <w:r w:rsidR="00A606EE" w:rsidRPr="00DE3B19">
        <w:t xml:space="preserve"> kotłowni węglowej na kotłownię gazową w budynku Szkoły Podstawowej w m. Brochów gm. Brochów.</w:t>
      </w:r>
    </w:p>
    <w:p w14:paraId="1939CDD7" w14:textId="77777777" w:rsidR="00A606EE" w:rsidRPr="00DE3B19" w:rsidRDefault="00A606EE" w:rsidP="000965E7">
      <w:pPr>
        <w:jc w:val="both"/>
        <w:rPr>
          <w:bCs/>
        </w:rPr>
      </w:pPr>
    </w:p>
    <w:p w14:paraId="599A682D" w14:textId="1EDDC2DE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 xml:space="preserve">Zamawiający informuje, iż udostępnia </w:t>
      </w:r>
      <w:r w:rsidRPr="00790AB3">
        <w:rPr>
          <w:bCs/>
        </w:rPr>
        <w:t xml:space="preserve">również </w:t>
      </w:r>
      <w:bookmarkStart w:id="7" w:name="_Hlk109983916"/>
      <w:r w:rsidRPr="00790AB3">
        <w:rPr>
          <w:bCs/>
        </w:rPr>
        <w:t xml:space="preserve">Przedmiary robót budowlanych dotyczące Części II </w:t>
      </w:r>
      <w:bookmarkEnd w:id="7"/>
      <w:r w:rsidRPr="00790AB3">
        <w:rPr>
          <w:bCs/>
        </w:rPr>
        <w:t xml:space="preserve">(Załącznik nr </w:t>
      </w:r>
      <w:r w:rsidR="005C2949" w:rsidRPr="00790AB3">
        <w:rPr>
          <w:bCs/>
        </w:rPr>
        <w:t>5</w:t>
      </w:r>
      <w:r w:rsidRPr="00790AB3">
        <w:rPr>
          <w:bCs/>
        </w:rPr>
        <w:t xml:space="preserve"> do SWZ), które mają</w:t>
      </w:r>
      <w:r w:rsidRPr="00DE3B19">
        <w:rPr>
          <w:bCs/>
        </w:rPr>
        <w:t xml:space="preserve"> charakter pomocniczy. Wykonawca może w dowolny dla siebie sposób modyfikować udostępnione Przedmiary, w celu </w:t>
      </w:r>
      <w:r w:rsidRPr="00DE3B19">
        <w:rPr>
          <w:bCs/>
        </w:rPr>
        <w:lastRenderedPageBreak/>
        <w:t>skalkulowania oferty w oparciu o zakres wynikający z Dokumentacji projektowej, co wynika z faktu, że zamówienie realizowane jest  w systemie wynagrodzenia ryczałtowego.</w:t>
      </w:r>
    </w:p>
    <w:p w14:paraId="139B7399" w14:textId="77777777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 xml:space="preserve">Zakres zadania inwestycyjnego części I </w:t>
      </w:r>
      <w:proofErr w:type="spellStart"/>
      <w:r w:rsidRPr="00DE3B19">
        <w:rPr>
          <w:bCs/>
        </w:rPr>
        <w:t>i</w:t>
      </w:r>
      <w:proofErr w:type="spellEnd"/>
      <w:r w:rsidRPr="00DE3B19">
        <w:rPr>
          <w:bCs/>
        </w:rPr>
        <w:t xml:space="preserve"> II ogranicza się do nieruchomości Zamawiającego: Szkoła Podstawowa im. Fryderyka Chopina zlokalizowana jest w miejscowości Brochów 27, gm. Brochów, dz. nr </w:t>
      </w:r>
      <w:proofErr w:type="spellStart"/>
      <w:r w:rsidRPr="00DE3B19">
        <w:rPr>
          <w:bCs/>
        </w:rPr>
        <w:t>ewid</w:t>
      </w:r>
      <w:proofErr w:type="spellEnd"/>
      <w:r w:rsidRPr="00DE3B19">
        <w:rPr>
          <w:bCs/>
        </w:rPr>
        <w:t>. 83, 84/1 i 84/2.</w:t>
      </w:r>
    </w:p>
    <w:p w14:paraId="4DAE619D" w14:textId="77777777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>Zamawiający informuje, że ilość robót budowlanych, określone w Przedmiarach i Audytach energetycznych należy traktować jako orientacyjne – Wykonawca wykona cały zakres rzeczowy przedmiotu zamówienia, dotyczący danej Części, opisany odpowiednio w Projekcie budowlano-wykonawczym, Specyfikacja Techniczna Wykonania i Odbioru Robót Budowlanych oraz w Programie funkcjonalno-użytkowym w ramach zaoferowanego wynagrodzenia ryczałtowego.</w:t>
      </w:r>
    </w:p>
    <w:p w14:paraId="35E3A43E" w14:textId="2ECB47C3" w:rsidR="00A606EE" w:rsidRPr="00E2284F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E2284F">
        <w:rPr>
          <w:bCs/>
        </w:rPr>
        <w:t>Mając na uwadze, iż zgodnie z treścią Istotnych Postanowień Umowy zamawiający przewidział rozliczenie ryczałtowe w rozumieniu art. 632 k.c., oferta Wykonawcy winna obejmować realizację całości przedmiotu zamówienia tj. również wykonanie wszelkich prac tymczasowych, towarzyszących, naprawczych, demontażowych niezbędnych do osiągnięcia rezultatu rzeczowego przedmiotu zamówienia zgodnie z PFU lub Projektem budowlanym, a cena winna uwzględnić wszelkie koszty z tym związane.</w:t>
      </w:r>
    </w:p>
    <w:p w14:paraId="7920C10D" w14:textId="77777777" w:rsidR="00A606EE" w:rsidRPr="00DE3B19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>Prace montażowo-budowlane będą prowadzone w czynnych obiektach. Należy je prowadzić z uwzględnieniem charakteru obiektu. Wszelkie utrudnienia w normalnej działalności obiektów powinny być zaplanowane i uzgodnione z odpowiednim wyprzedzeniem z Zamawiającym oraz Użytkownikami, w szczególności wszelkie przerwy w dopływie energii elektrycznej, ogrzewania lub wody użytkowej.</w:t>
      </w:r>
    </w:p>
    <w:p w14:paraId="1A03E5BF" w14:textId="77777777" w:rsidR="00C95CF2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DE3B19">
        <w:rPr>
          <w:bCs/>
        </w:rPr>
        <w:t>Wszystkie materiały, wyroby i urządzenia, przeznaczone do wykorzystania w ramach prowadzonej inwestycji muszą być fabrycznie nowe, pierwszej klasy jakości i wolne od wad fabrycznych oraz muszą posiadać niezbędne atesty i deklaracje zgodności. Ponadto Zamawiający wymaga, żeby panele fotowoltaiczne dostarczone na miejsce montażu miały datę produkcji nie starszą niż 1 rok wstecz od daty dostawy.</w:t>
      </w:r>
    </w:p>
    <w:p w14:paraId="6EECF25C" w14:textId="61A5358A" w:rsidR="00A606EE" w:rsidRPr="00C95CF2" w:rsidRDefault="00A606EE">
      <w:pPr>
        <w:pStyle w:val="Akapitzlist"/>
        <w:numPr>
          <w:ilvl w:val="0"/>
          <w:numId w:val="43"/>
        </w:numPr>
        <w:spacing w:after="160" w:line="259" w:lineRule="auto"/>
        <w:ind w:left="284" w:hanging="284"/>
        <w:jc w:val="both"/>
        <w:rPr>
          <w:bCs/>
        </w:rPr>
      </w:pPr>
      <w:r w:rsidRPr="00C95CF2">
        <w:rPr>
          <w:bCs/>
        </w:rPr>
        <w:t xml:space="preserve">Zamawiający wymaga udzielenia przez Wykonawcę co najmniej: 5 lat gwarancji na cały przedmiot zamówienia (wykonane dokumentacje projektowe (dotyczy Części I), dostarczone materiały i urządzenia, wykonane montaże i roboty budowlane) licząc od dnia podpisania protokołu odbioru końcowego wykonania przedmiotu zamówienia, z wyłączeniem gwarancji producenta panelu fotowoltaicznego, na który jest wymagana gwarancja minimum 10 lat. </w:t>
      </w:r>
    </w:p>
    <w:p w14:paraId="131A94C2" w14:textId="77777777" w:rsidR="00A606EE" w:rsidRPr="00DE3B19" w:rsidRDefault="00A606EE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DE3B19">
        <w:rPr>
          <w:bCs/>
        </w:rPr>
        <w:t xml:space="preserve"> Mając na uwadze, iż zgodnie z treścią Istotnych Postanowień Umowy Zamawiający przewidział rozliczenie ryczałtowe w rozumieniu art. 632 k.c. zaleca się, aby Wykonawca dokonał wizji lokalnej obiektu objętego przedmiotem zamówienia.</w:t>
      </w:r>
    </w:p>
    <w:p w14:paraId="55D3E0B6" w14:textId="5B7496AF" w:rsidR="00C95CF2" w:rsidRPr="00C95CF2" w:rsidRDefault="00A606EE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930AF0">
        <w:rPr>
          <w:bCs/>
        </w:rPr>
        <w:t xml:space="preserve">Wykonawców zainteresowanych odbyciem wizji lokalnej zamawiający prosi o kontakt tel. </w:t>
      </w:r>
      <w:r w:rsidR="00930AF0" w:rsidRPr="00930AF0">
        <w:rPr>
          <w:bCs/>
        </w:rPr>
        <w:t>Joanna Tarczyk</w:t>
      </w:r>
      <w:r w:rsidRPr="00930AF0">
        <w:rPr>
          <w:bCs/>
        </w:rPr>
        <w:t xml:space="preserve"> email: </w:t>
      </w:r>
      <w:r w:rsidR="00930AF0" w:rsidRPr="00930AF0">
        <w:rPr>
          <w:bCs/>
        </w:rPr>
        <w:t>j.tarczyk@brochow.pl</w:t>
      </w:r>
      <w:r w:rsidRPr="00930AF0">
        <w:rPr>
          <w:bCs/>
        </w:rPr>
        <w:t xml:space="preserve"> do dnia </w:t>
      </w:r>
      <w:r w:rsidR="00930AF0" w:rsidRPr="00930AF0">
        <w:rPr>
          <w:bCs/>
        </w:rPr>
        <w:t>12</w:t>
      </w:r>
      <w:r w:rsidR="00930AF0">
        <w:rPr>
          <w:bCs/>
        </w:rPr>
        <w:t>.08.2022</w:t>
      </w:r>
      <w:r w:rsidRPr="00DE3B19">
        <w:rPr>
          <w:bCs/>
        </w:rPr>
        <w:t xml:space="preserve"> Zamawiający przewiduje możliwość zgłaszania w toku wizji lub bezpośrednio po niej wniosków o wyjaśnienia treści SWZ. Na zawarte w nich pytanie zostaną udzielone odpowiedzi. Pytania i odpowiedzi zostaną zamieszczone na stronie internetowej, na której została udostępniona specyfikacja.</w:t>
      </w:r>
      <w:bookmarkEnd w:id="2"/>
      <w:bookmarkEnd w:id="5"/>
    </w:p>
    <w:p w14:paraId="34AC24F8" w14:textId="77777777" w:rsidR="00C95CF2" w:rsidRPr="00C95CF2" w:rsidRDefault="00E97DF6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684ABA">
        <w:t xml:space="preserve">Zamawiający nie dopuszcza </w:t>
      </w:r>
      <w:r w:rsidRPr="00C95CF2">
        <w:rPr>
          <w:color w:val="000000"/>
        </w:rPr>
        <w:t>składania ofert wariantowych.</w:t>
      </w:r>
    </w:p>
    <w:p w14:paraId="3EBDDEF3" w14:textId="77777777" w:rsidR="00C95CF2" w:rsidRPr="00C95CF2" w:rsidRDefault="00E97DF6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 udzielenia zaliczek na poczet wykonania zamówienia.</w:t>
      </w:r>
    </w:p>
    <w:p w14:paraId="225AD64F" w14:textId="77777777" w:rsidR="00C95CF2" w:rsidRPr="00C95CF2" w:rsidRDefault="0048022C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A10F7E">
        <w:t xml:space="preserve">Zamawiający określa wymagania, o których mowa w art. 95 ustawy </w:t>
      </w:r>
      <w:proofErr w:type="spellStart"/>
      <w:r w:rsidRPr="00A10F7E">
        <w:t>Pzp</w:t>
      </w:r>
      <w:proofErr w:type="spellEnd"/>
      <w:r w:rsidRPr="00A10F7E">
        <w:t>.</w:t>
      </w:r>
    </w:p>
    <w:p w14:paraId="74406FAC" w14:textId="77777777" w:rsidR="00C95CF2" w:rsidRPr="00C95CF2" w:rsidRDefault="0048022C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</w:t>
      </w:r>
      <w:r w:rsidR="007D3BCA" w:rsidRPr="00C95CF2">
        <w:rPr>
          <w:color w:val="000000"/>
        </w:rPr>
        <w:t xml:space="preserve"> </w:t>
      </w:r>
      <w:r w:rsidRPr="00C95CF2">
        <w:rPr>
          <w:color w:val="000000"/>
        </w:rPr>
        <w:t xml:space="preserve">wymagań, o których mowa w art. 96 ustawy </w:t>
      </w:r>
      <w:proofErr w:type="spellStart"/>
      <w:r w:rsidRPr="00C95CF2">
        <w:rPr>
          <w:color w:val="000000"/>
        </w:rPr>
        <w:t>Pzp</w:t>
      </w:r>
      <w:proofErr w:type="spellEnd"/>
      <w:r w:rsidRPr="00C95CF2">
        <w:rPr>
          <w:color w:val="000000"/>
        </w:rPr>
        <w:t>.</w:t>
      </w:r>
    </w:p>
    <w:p w14:paraId="299F40AB" w14:textId="77777777" w:rsidR="00C95CF2" w:rsidRPr="00C95CF2" w:rsidRDefault="000501B2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 xml:space="preserve">Zamawiający nie przewiduje zastrzeżenia, o którym mowa w art. 121 ustawy </w:t>
      </w:r>
      <w:proofErr w:type="spellStart"/>
      <w:r w:rsidRPr="00C95CF2">
        <w:rPr>
          <w:color w:val="000000"/>
        </w:rPr>
        <w:t>Pzp</w:t>
      </w:r>
      <w:proofErr w:type="spellEnd"/>
      <w:r w:rsidR="0079497C" w:rsidRPr="00C95CF2">
        <w:rPr>
          <w:color w:val="000000"/>
        </w:rPr>
        <w:t>.</w:t>
      </w:r>
    </w:p>
    <w:p w14:paraId="05D55CB3" w14:textId="77777777" w:rsidR="00C95CF2" w:rsidRPr="00C95CF2" w:rsidRDefault="0079497C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lastRenderedPageBreak/>
        <w:t>Zamawiający nie przewiduje aukcji elektronicznej.</w:t>
      </w:r>
    </w:p>
    <w:p w14:paraId="42B724F3" w14:textId="77777777" w:rsidR="00C95CF2" w:rsidRPr="00C95CF2" w:rsidRDefault="0079497C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 zawarcia umowy ramowej.</w:t>
      </w:r>
    </w:p>
    <w:p w14:paraId="3C321AE0" w14:textId="77777777" w:rsidR="00C95CF2" w:rsidRPr="00C95CF2" w:rsidRDefault="004851F3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Zamawiający nie przewiduje ustanowienia dynamicznego systemu zakupów.</w:t>
      </w:r>
    </w:p>
    <w:p w14:paraId="7A31530D" w14:textId="77777777" w:rsidR="00C95CF2" w:rsidRPr="00C95CF2" w:rsidRDefault="00DE4ACE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84105B">
        <w:t>Zamawiający nie przewiduje zebrania Wykonawców.</w:t>
      </w:r>
    </w:p>
    <w:p w14:paraId="64627EE1" w14:textId="77777777" w:rsidR="00C95CF2" w:rsidRPr="00C95CF2" w:rsidRDefault="004851F3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 w:rsidRPr="00C95CF2">
        <w:rPr>
          <w:color w:val="000000"/>
        </w:rPr>
        <w:t>Wykonawca jest zobowiązany wskazać części zamówienia, których wykonanie zamierza powierzyć podwykonawcom i podać firmy podwykonawców.</w:t>
      </w:r>
    </w:p>
    <w:p w14:paraId="571DE880" w14:textId="4A2F6A90" w:rsidR="006E1E29" w:rsidRPr="000965E7" w:rsidRDefault="00DD4EDF">
      <w:pPr>
        <w:pStyle w:val="Akapitzlist"/>
        <w:numPr>
          <w:ilvl w:val="0"/>
          <w:numId w:val="43"/>
        </w:numPr>
        <w:spacing w:after="4" w:line="252" w:lineRule="auto"/>
        <w:ind w:left="284" w:hanging="284"/>
        <w:jc w:val="both"/>
        <w:rPr>
          <w:sz w:val="21"/>
        </w:rPr>
      </w:pPr>
      <w:r>
        <w:t xml:space="preserve">Postępowanie prowadzone jest w języku polskim. </w:t>
      </w:r>
      <w:r w:rsidR="00E407F1" w:rsidRPr="00DD4EDF">
        <w:t>Dokumenty sporządzone w języku obcym muszą być złożone wraz z tłumaczeniami na język polski.</w:t>
      </w:r>
      <w:bookmarkStart w:id="8" w:name="bookmark14"/>
    </w:p>
    <w:p w14:paraId="1817F792" w14:textId="028CC9F0" w:rsidR="000965E7" w:rsidRDefault="000965E7" w:rsidP="000965E7">
      <w:pPr>
        <w:spacing w:after="4" w:line="252" w:lineRule="auto"/>
        <w:jc w:val="both"/>
        <w:rPr>
          <w:sz w:val="21"/>
        </w:rPr>
      </w:pPr>
    </w:p>
    <w:p w14:paraId="034A23BF" w14:textId="77777777" w:rsidR="000965E7" w:rsidRPr="00027795" w:rsidRDefault="000965E7" w:rsidP="000965E7">
      <w:pPr>
        <w:pStyle w:val="Akapitzlist"/>
        <w:tabs>
          <w:tab w:val="left" w:pos="1830"/>
        </w:tabs>
        <w:ind w:left="0"/>
        <w:jc w:val="both"/>
      </w:pPr>
      <w:r w:rsidRPr="00027795">
        <w:t>Projekt jest współfinansowany ze środków Europejskiego Funduszu Rozwoju Regionalnego w ramach Osi Priorytetowej IV „Przejście na gospodarkę niskoemisyjną”  Działania 4.2 „Efektywność energetyczna” Regionalnego Programu Operacyjnego Województwa Ma</w:t>
      </w:r>
      <w:r>
        <w:t>zowieckiego na lata 2014-2020. U</w:t>
      </w:r>
      <w:r w:rsidRPr="00027795">
        <w:t>mowa o dofinansowanie nr RPMA.04.02.00-14-i239/20-00</w:t>
      </w:r>
    </w:p>
    <w:p w14:paraId="6E2BA4DF" w14:textId="77777777" w:rsidR="000965E7" w:rsidRPr="000965E7" w:rsidRDefault="000965E7" w:rsidP="000965E7">
      <w:pPr>
        <w:spacing w:after="4" w:line="252" w:lineRule="auto"/>
        <w:jc w:val="both"/>
        <w:rPr>
          <w:sz w:val="21"/>
        </w:rPr>
      </w:pPr>
    </w:p>
    <w:p w14:paraId="6F58EB2A" w14:textId="77777777" w:rsidR="009A2A6E" w:rsidRDefault="009A2A6E" w:rsidP="00D25F30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FDAFD70" w14:textId="48ABE85B" w:rsidR="00912464" w:rsidRPr="00800994" w:rsidRDefault="00CB41ED" w:rsidP="00D25F30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="00912464" w:rsidRPr="00800994">
        <w:rPr>
          <w:rFonts w:ascii="Times New Roman" w:hAnsi="Times New Roman" w:cs="Times New Roman"/>
          <w:color w:val="000000"/>
          <w:sz w:val="28"/>
          <w:szCs w:val="28"/>
        </w:rPr>
        <w:t>V</w:t>
      </w:r>
      <w:bookmarkEnd w:id="8"/>
      <w:r>
        <w:rPr>
          <w:rFonts w:ascii="Times New Roman" w:hAnsi="Times New Roman" w:cs="Times New Roman"/>
          <w:color w:val="000000"/>
          <w:sz w:val="28"/>
          <w:szCs w:val="28"/>
        </w:rPr>
        <w:t>I</w:t>
      </w:r>
    </w:p>
    <w:p w14:paraId="5F397B31" w14:textId="3E80A1F1" w:rsidR="00912464" w:rsidRDefault="00912464" w:rsidP="00800994">
      <w:pPr>
        <w:pStyle w:val="Nagwek60"/>
        <w:keepNext/>
        <w:keepLines/>
        <w:shd w:val="clear" w:color="auto" w:fill="auto"/>
        <w:spacing w:after="164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bookmark15"/>
      <w:r w:rsidRPr="006605DF">
        <w:rPr>
          <w:rFonts w:ascii="Times New Roman" w:hAnsi="Times New Roman" w:cs="Times New Roman"/>
          <w:color w:val="000000"/>
          <w:sz w:val="28"/>
          <w:szCs w:val="28"/>
        </w:rPr>
        <w:t>Termin wykonania zamówienia</w:t>
      </w:r>
      <w:bookmarkEnd w:id="9"/>
    </w:p>
    <w:p w14:paraId="674AFE26" w14:textId="54CBC39C" w:rsidR="0055127A" w:rsidRPr="004C1E8B" w:rsidRDefault="000B5564" w:rsidP="009A2A6E">
      <w:pPr>
        <w:pStyle w:val="Nagwek60"/>
        <w:keepNext/>
        <w:keepLines/>
        <w:shd w:val="clear" w:color="auto" w:fill="auto"/>
        <w:spacing w:line="240" w:lineRule="auto"/>
        <w:ind w:right="20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bookmarkStart w:id="10" w:name="bookmark17"/>
      <w:r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Wykonawca zobowiązany jest </w:t>
      </w:r>
      <w:r w:rsidR="00697673"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>do zrealizowania</w:t>
      </w:r>
      <w:r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przedmiot</w:t>
      </w:r>
      <w:r w:rsidR="00697673"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>u</w:t>
      </w:r>
      <w:r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zamówienia w terminie</w:t>
      </w:r>
      <w:r w:rsidR="0055127A" w:rsidRPr="004C1E8B">
        <w:rPr>
          <w:rFonts w:ascii="Times New Roman" w:hAnsi="Times New Roman" w:cs="Times New Roman"/>
          <w:b w:val="0"/>
          <w:color w:val="000000"/>
          <w:sz w:val="24"/>
          <w:szCs w:val="24"/>
        </w:rPr>
        <w:t>:</w:t>
      </w:r>
    </w:p>
    <w:p w14:paraId="27AD6F8C" w14:textId="77777777" w:rsidR="001A2C3A" w:rsidRPr="00927624" w:rsidRDefault="001A2C3A" w:rsidP="001A2C3A">
      <w:pPr>
        <w:ind w:left="360"/>
        <w:jc w:val="both"/>
      </w:pPr>
      <w:r w:rsidRPr="00224B73">
        <w:rPr>
          <w:b/>
        </w:rPr>
        <w:t>I część Zadania</w:t>
      </w:r>
      <w:r w:rsidRPr="00927624">
        <w:t xml:space="preserve">:  do </w:t>
      </w:r>
      <w:r w:rsidRPr="00927624">
        <w:rPr>
          <w:color w:val="FF0000"/>
        </w:rPr>
        <w:t xml:space="preserve"> </w:t>
      </w:r>
      <w:r w:rsidRPr="00927624">
        <w:t xml:space="preserve">12 miesięcy licząc od dnia zawarcia Umowy, </w:t>
      </w:r>
    </w:p>
    <w:p w14:paraId="439D11BF" w14:textId="77777777" w:rsidR="001A2C3A" w:rsidRPr="00927624" w:rsidRDefault="001A2C3A" w:rsidP="001A2C3A">
      <w:pPr>
        <w:ind w:left="360"/>
        <w:jc w:val="both"/>
      </w:pPr>
      <w:r w:rsidRPr="00927624">
        <w:t xml:space="preserve">W tym wykonanie dokumentacji  projektowej   do 3 miesięcy od dnia zawarcia Umowy, </w:t>
      </w:r>
    </w:p>
    <w:p w14:paraId="7BBE9597" w14:textId="77777777" w:rsidR="001A2C3A" w:rsidRPr="00927624" w:rsidRDefault="001A2C3A" w:rsidP="001A2C3A">
      <w:pPr>
        <w:ind w:left="360"/>
        <w:jc w:val="both"/>
      </w:pPr>
      <w:r w:rsidRPr="00224B73">
        <w:rPr>
          <w:b/>
        </w:rPr>
        <w:t>II część Zadania</w:t>
      </w:r>
      <w:r w:rsidRPr="00927624">
        <w:t xml:space="preserve">: do  12   miesięcy licząc od dnia zawarcia Umowy, </w:t>
      </w:r>
    </w:p>
    <w:p w14:paraId="1E0F425E" w14:textId="679E7739" w:rsidR="00D72B30" w:rsidRPr="00106388" w:rsidRDefault="00D72B30" w:rsidP="000965E7">
      <w:pPr>
        <w:autoSpaceDE w:val="0"/>
        <w:autoSpaceDN w:val="0"/>
        <w:adjustRightInd w:val="0"/>
      </w:pPr>
      <w:r w:rsidRPr="004C1E8B">
        <w:rPr>
          <w:b/>
        </w:rPr>
        <w:t xml:space="preserve"> </w:t>
      </w:r>
      <w:bookmarkStart w:id="11" w:name="_Hlk109994018"/>
      <w:r w:rsidRPr="004C1E8B">
        <w:t>Zamawiający</w:t>
      </w:r>
      <w:r w:rsidRPr="00106388">
        <w:t xml:space="preserve"> przewiduj</w:t>
      </w:r>
      <w:r w:rsidR="00D26795">
        <w:t xml:space="preserve">e </w:t>
      </w:r>
      <w:r w:rsidRPr="00D26795">
        <w:rPr>
          <w:bCs/>
        </w:rPr>
        <w:t>płatności</w:t>
      </w:r>
      <w:r w:rsidRPr="00106388">
        <w:rPr>
          <w:b/>
        </w:rPr>
        <w:t xml:space="preserve"> </w:t>
      </w:r>
      <w:r w:rsidR="000965E7">
        <w:t xml:space="preserve">zgodnie z harmonogramem płatności stanowiącym </w:t>
      </w:r>
      <w:r w:rsidR="000965E7" w:rsidRPr="00790AB3">
        <w:t xml:space="preserve">Załącznik nr </w:t>
      </w:r>
      <w:r w:rsidR="005C2949" w:rsidRPr="00790AB3">
        <w:t>12</w:t>
      </w:r>
      <w:r w:rsidR="000965E7" w:rsidRPr="00790AB3">
        <w:t xml:space="preserve"> do SWZ</w:t>
      </w:r>
      <w:bookmarkEnd w:id="11"/>
    </w:p>
    <w:p w14:paraId="7A796165" w14:textId="4A71D216" w:rsidR="0052695E" w:rsidRPr="00D25636" w:rsidRDefault="0052695E" w:rsidP="0052695E">
      <w:pPr>
        <w:pStyle w:val="Nagwek60"/>
        <w:keepNext/>
        <w:keepLines/>
        <w:shd w:val="clear" w:color="auto" w:fill="auto"/>
        <w:spacing w:line="240" w:lineRule="auto"/>
        <w:ind w:left="720" w:right="20"/>
        <w:jc w:val="both"/>
        <w:rPr>
          <w:rFonts w:ascii="Times New Roman" w:hAnsi="Times New Roman" w:cs="Times New Roman"/>
          <w:b w:val="0"/>
          <w:color w:val="FF0000"/>
          <w:sz w:val="24"/>
          <w:szCs w:val="24"/>
        </w:rPr>
      </w:pPr>
    </w:p>
    <w:p w14:paraId="2C972109" w14:textId="63F89DF7" w:rsidR="00912464" w:rsidRDefault="00912464" w:rsidP="00800994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00994">
        <w:rPr>
          <w:rFonts w:ascii="Times New Roman" w:hAnsi="Times New Roman" w:cs="Times New Roman"/>
          <w:color w:val="000000"/>
          <w:sz w:val="28"/>
          <w:szCs w:val="28"/>
        </w:rPr>
        <w:t>Rozdział V</w:t>
      </w:r>
      <w:bookmarkEnd w:id="10"/>
      <w:r w:rsidR="00C22304">
        <w:rPr>
          <w:rFonts w:ascii="Times New Roman" w:hAnsi="Times New Roman" w:cs="Times New Roman"/>
          <w:color w:val="000000"/>
          <w:sz w:val="28"/>
          <w:szCs w:val="28"/>
        </w:rPr>
        <w:t>II</w:t>
      </w:r>
    </w:p>
    <w:p w14:paraId="3DCC0B1F" w14:textId="22D932EF" w:rsidR="00912464" w:rsidRDefault="00C22304" w:rsidP="00CB41ED">
      <w:pPr>
        <w:pStyle w:val="Nagwek60"/>
        <w:keepNext/>
        <w:keepLines/>
        <w:shd w:val="clear" w:color="auto" w:fill="auto"/>
        <w:spacing w:line="240" w:lineRule="auto"/>
        <w:ind w:left="2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P</w:t>
      </w:r>
      <w:r w:rsidR="00CB41ED">
        <w:rPr>
          <w:rFonts w:ascii="Times New Roman" w:hAnsi="Times New Roman" w:cs="Times New Roman"/>
          <w:color w:val="000000"/>
          <w:sz w:val="28"/>
          <w:szCs w:val="28"/>
        </w:rPr>
        <w:t>odstawy wykluczenia</w:t>
      </w:r>
      <w:r w:rsidR="009A3DEA">
        <w:rPr>
          <w:rFonts w:ascii="Times New Roman" w:hAnsi="Times New Roman" w:cs="Times New Roman"/>
          <w:color w:val="000000"/>
          <w:sz w:val="28"/>
          <w:szCs w:val="28"/>
        </w:rPr>
        <w:t>, o których mowa w art. 108</w:t>
      </w:r>
      <w:r w:rsidR="006E1E29">
        <w:rPr>
          <w:rFonts w:ascii="Times New Roman" w:hAnsi="Times New Roman" w:cs="Times New Roman"/>
          <w:color w:val="000000"/>
          <w:sz w:val="28"/>
          <w:szCs w:val="28"/>
        </w:rPr>
        <w:t xml:space="preserve"> ustawy </w:t>
      </w:r>
      <w:proofErr w:type="spellStart"/>
      <w:r w:rsidR="006E1E29">
        <w:rPr>
          <w:rFonts w:ascii="Times New Roman" w:hAnsi="Times New Roman" w:cs="Times New Roman"/>
          <w:color w:val="000000"/>
          <w:sz w:val="28"/>
          <w:szCs w:val="28"/>
        </w:rPr>
        <w:t>Pzp</w:t>
      </w:r>
      <w:proofErr w:type="spellEnd"/>
    </w:p>
    <w:p w14:paraId="3B10F1A0" w14:textId="7DFFCB96" w:rsidR="00F227BC" w:rsidRDefault="00F227BC">
      <w:pPr>
        <w:pStyle w:val="Akapitzlist"/>
        <w:numPr>
          <w:ilvl w:val="0"/>
          <w:numId w:val="29"/>
        </w:numPr>
        <w:ind w:left="426" w:hanging="426"/>
      </w:pPr>
      <w:r>
        <w:t>Z postępowania o udzielenie zamówienia wyklucza się wykonawcę</w:t>
      </w:r>
      <w:r w:rsidR="00D85E26">
        <w:t>, w stosunku do którego zachodzi którakolwiek z okoliczności niżej wskazanych</w:t>
      </w:r>
      <w:r>
        <w:t xml:space="preserve">: </w:t>
      </w:r>
    </w:p>
    <w:p w14:paraId="14124FBC" w14:textId="43796B8A" w:rsidR="00F227BC" w:rsidRDefault="00F227BC">
      <w:pPr>
        <w:pStyle w:val="Akapitzlist"/>
        <w:numPr>
          <w:ilvl w:val="0"/>
          <w:numId w:val="28"/>
        </w:numPr>
        <w:ind w:left="284"/>
        <w:jc w:val="both"/>
      </w:pPr>
      <w:r>
        <w:t xml:space="preserve">będącego osobą fizyczną, którego prawomocnie skazano za przestępstwo: </w:t>
      </w:r>
    </w:p>
    <w:p w14:paraId="1D899326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udziału w zorganizowanej grupie przestępczej albo związku mającym na celu popełnienie przestępstwa lub przestępstwa skarbowego, o którym mowa w art. 258 Kodeksu karnego, </w:t>
      </w:r>
    </w:p>
    <w:p w14:paraId="41DEE6F5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handlu ludźmi, o którym mowa w art. 189a Kodeksu karnego, </w:t>
      </w:r>
    </w:p>
    <w:p w14:paraId="1F4F09CA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o którym mowa w art. 228–230a, art. 250a Kodeksu karnego lub w art. 46 lub art. 48 ustawy z dnia 25 czerwca 2010 r. o sporcie, </w:t>
      </w:r>
    </w:p>
    <w:p w14:paraId="36375A7B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04970132" w14:textId="77777777" w:rsidR="00F227BC" w:rsidRDefault="00F227BC">
      <w:pPr>
        <w:numPr>
          <w:ilvl w:val="1"/>
          <w:numId w:val="28"/>
        </w:numPr>
        <w:ind w:hanging="360"/>
        <w:jc w:val="both"/>
      </w:pPr>
      <w:r>
        <w:t xml:space="preserve">o charakterze terrorystycznym, o którym mowa w art. 115 § 20 Kodeksu karnego, lub mające na celu popełnienie tego przestępstwa, </w:t>
      </w:r>
    </w:p>
    <w:p w14:paraId="30158CD8" w14:textId="6B93DE0F" w:rsidR="00F227BC" w:rsidRDefault="00F227BC">
      <w:pPr>
        <w:numPr>
          <w:ilvl w:val="1"/>
          <w:numId w:val="28"/>
        </w:numPr>
        <w:ind w:hanging="360"/>
        <w:jc w:val="both"/>
      </w:pPr>
      <w:r w:rsidRPr="00BF50B6">
        <w:t>powierzenia wykonywania pracy małoletniemu cudzoziemcowi</w:t>
      </w:r>
      <w:r>
        <w:rPr>
          <w:b/>
        </w:rPr>
        <w:t xml:space="preserve">, </w:t>
      </w:r>
      <w:r>
        <w:t xml:space="preserve">o którym mowa w art. 9 ust. 2 ustawy z dnia 15 czerwca 2012 r. o skutkach powierzania wykonywania pracy cudzoziemcom przebywającym wbrew przepisom na terytorium Rzeczypospolitej Polskiej (Dz. U. poz. 769), </w:t>
      </w:r>
    </w:p>
    <w:p w14:paraId="773544EA" w14:textId="77777777" w:rsidR="00BF50B6" w:rsidRDefault="00BF50B6">
      <w:pPr>
        <w:numPr>
          <w:ilvl w:val="1"/>
          <w:numId w:val="28"/>
        </w:numPr>
        <w:ind w:hanging="360"/>
        <w:jc w:val="both"/>
      </w:pPr>
      <w:r>
        <w:t xml:space="preserve">przeciwko obrotowi gospodarczemu, o których mowa w art. 296–307 Kodeksu karnego, przestępstwo oszustwa, o którym mowa w art. 286 Kodeksu karnego, </w:t>
      </w:r>
      <w:r>
        <w:lastRenderedPageBreak/>
        <w:t xml:space="preserve">przestępstwo przeciwko wiarygodności dokumentów, o których mowa w art. 270–277d Kodeksu karnego, lub przestępstwo skarbowe, </w:t>
      </w:r>
    </w:p>
    <w:p w14:paraId="51A1C715" w14:textId="77777777" w:rsidR="00BF50B6" w:rsidRDefault="00BF50B6">
      <w:pPr>
        <w:numPr>
          <w:ilvl w:val="1"/>
          <w:numId w:val="28"/>
        </w:numPr>
        <w:ind w:hanging="360"/>
        <w:jc w:val="both"/>
      </w:pPr>
      <w:r>
        <w:t xml:space="preserve">o którym mowa w art. 9 ust. 1 i 3 lub art. 10 ustawy z dnia 15 czerwca 2012 r. o skutkach powierzania wykonywania pracy cudzoziemcom przebywającym wbrew przepisom na terytorium Rzeczypospolitej Polskiej </w:t>
      </w:r>
    </w:p>
    <w:p w14:paraId="465F570E" w14:textId="77777777" w:rsidR="00BF50B6" w:rsidRDefault="00BF50B6" w:rsidP="00177EB9">
      <w:pPr>
        <w:ind w:left="420"/>
      </w:pPr>
      <w:r>
        <w:t xml:space="preserve">– lub za odpowiedni czyn zabroniony określony w przepisach prawa obcego; </w:t>
      </w:r>
    </w:p>
    <w:p w14:paraId="4F0868B3" w14:textId="77777777" w:rsidR="00FA3B09" w:rsidRDefault="00AF7CEF">
      <w:pPr>
        <w:numPr>
          <w:ilvl w:val="0"/>
          <w:numId w:val="28"/>
        </w:numPr>
        <w:ind w:left="567" w:hanging="283"/>
        <w:jc w:val="both"/>
      </w:pPr>
      <w:r>
        <w:t xml:space="preserve">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 </w:t>
      </w:r>
    </w:p>
    <w:p w14:paraId="41165C64" w14:textId="77777777" w:rsidR="00FA3B09" w:rsidRDefault="00FA3B09">
      <w:pPr>
        <w:numPr>
          <w:ilvl w:val="0"/>
          <w:numId w:val="28"/>
        </w:numPr>
        <w:ind w:left="567" w:hanging="283"/>
        <w:jc w:val="both"/>
      </w:pPr>
      <w:r>
        <w:t>w</w:t>
      </w:r>
      <w:r w:rsidR="00AF7CEF">
        <w:t xml:space="preserve">obec którego wydano prawomocny wyrok sądu lub ostateczną decyzję administracyjną o zaleganiu z uiszczeniem podatków, opłat lub składek na ubezpieczenie społeczne lub zdrowotne, chyba że wykonawca odpowiednio przed upływem terminu do składania </w:t>
      </w:r>
      <w:r w:rsidR="00AF7CEF" w:rsidRPr="00013BC7">
        <w:t xml:space="preserve">wniosków o dopuszczenie do udziału w postępowaniu </w:t>
      </w:r>
      <w:r w:rsidR="00AF7CEF">
        <w:t xml:space="preserve">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14:paraId="5F8AC0B4" w14:textId="77777777" w:rsidR="00FA3B09" w:rsidRDefault="00AF7CEF">
      <w:pPr>
        <w:numPr>
          <w:ilvl w:val="0"/>
          <w:numId w:val="28"/>
        </w:numPr>
        <w:ind w:left="567" w:hanging="283"/>
        <w:jc w:val="both"/>
      </w:pPr>
      <w:r>
        <w:t>wobec którego</w:t>
      </w:r>
      <w:r w:rsidRPr="00793220">
        <w:t xml:space="preserve"> prawomocnie</w:t>
      </w:r>
      <w:r>
        <w:t xml:space="preserve"> orzeczono zakaz ubiegania się o zamówienia publiczne; </w:t>
      </w:r>
    </w:p>
    <w:p w14:paraId="3B6FD818" w14:textId="77777777" w:rsidR="00FA3B09" w:rsidRDefault="00AF7CEF">
      <w:pPr>
        <w:numPr>
          <w:ilvl w:val="0"/>
          <w:numId w:val="28"/>
        </w:numPr>
        <w:ind w:left="567" w:hanging="283"/>
        <w:jc w:val="both"/>
      </w:pPr>
      <w:r>
        <w:t xml:space="preserve">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 </w:t>
      </w:r>
    </w:p>
    <w:p w14:paraId="48F56509" w14:textId="4CC1F679" w:rsidR="00AF7CEF" w:rsidRDefault="00AF7CEF">
      <w:pPr>
        <w:numPr>
          <w:ilvl w:val="0"/>
          <w:numId w:val="28"/>
        </w:numPr>
        <w:ind w:left="567" w:hanging="283"/>
        <w:jc w:val="both"/>
      </w:pPr>
      <w:r>
        <w:t xml:space="preserve">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14:paraId="0322CCA3" w14:textId="05946A6A" w:rsidR="00013BC7" w:rsidRDefault="00013BC7">
      <w:pPr>
        <w:pStyle w:val="Akapitzlist"/>
        <w:numPr>
          <w:ilvl w:val="0"/>
          <w:numId w:val="29"/>
        </w:numPr>
        <w:tabs>
          <w:tab w:val="left" w:pos="426"/>
        </w:tabs>
        <w:ind w:left="426" w:hanging="426"/>
        <w:jc w:val="both"/>
      </w:pPr>
      <w:r>
        <w:t xml:space="preserve">Wykonawca może zostać wykluczony przez Zamawiającego na każdym etapie postępowania o udzielenie zamówienia. </w:t>
      </w:r>
    </w:p>
    <w:p w14:paraId="644CD344" w14:textId="77777777" w:rsidR="00D52E8F" w:rsidRDefault="00D52E8F" w:rsidP="00D52E8F">
      <w:pPr>
        <w:pStyle w:val="Akapitzlist"/>
        <w:tabs>
          <w:tab w:val="left" w:pos="426"/>
        </w:tabs>
        <w:spacing w:line="267" w:lineRule="auto"/>
        <w:ind w:left="426"/>
        <w:jc w:val="both"/>
      </w:pPr>
    </w:p>
    <w:p w14:paraId="48ABC1DA" w14:textId="73774B88" w:rsidR="00CB0320" w:rsidRDefault="00CB0320" w:rsidP="00CB0320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64633">
        <w:rPr>
          <w:rFonts w:ascii="Times New Roman" w:hAnsi="Times New Roman" w:cs="Times New Roman"/>
          <w:color w:val="000000"/>
          <w:sz w:val="28"/>
          <w:szCs w:val="28"/>
        </w:rPr>
        <w:t>Rozdział V</w:t>
      </w:r>
      <w:r>
        <w:rPr>
          <w:rFonts w:ascii="Times New Roman" w:hAnsi="Times New Roman" w:cs="Times New Roman"/>
          <w:color w:val="000000"/>
          <w:sz w:val="28"/>
          <w:szCs w:val="28"/>
        </w:rPr>
        <w:t>II</w:t>
      </w:r>
      <w:r w:rsidR="00A36E4B">
        <w:rPr>
          <w:rFonts w:ascii="Times New Roman" w:hAnsi="Times New Roman" w:cs="Times New Roman"/>
          <w:color w:val="000000"/>
          <w:sz w:val="28"/>
          <w:szCs w:val="28"/>
        </w:rPr>
        <w:t>A</w:t>
      </w:r>
    </w:p>
    <w:p w14:paraId="0038AFFA" w14:textId="48C2DF22" w:rsidR="00CB0320" w:rsidRPr="00F22A33" w:rsidRDefault="00CB0320" w:rsidP="00CB0320">
      <w:pPr>
        <w:pStyle w:val="Teksttreci100"/>
        <w:shd w:val="clear" w:color="auto" w:fill="auto"/>
        <w:spacing w:after="165" w:line="240" w:lineRule="auto"/>
        <w:rPr>
          <w:rFonts w:ascii="Times New Roman" w:hAnsi="Times New Roman" w:cs="Times New Roman"/>
          <w:sz w:val="28"/>
          <w:szCs w:val="28"/>
        </w:rPr>
      </w:pPr>
      <w:r w:rsidRPr="00F22A33">
        <w:rPr>
          <w:rFonts w:ascii="Times New Roman" w:hAnsi="Times New Roman" w:cs="Times New Roman"/>
          <w:color w:val="000000"/>
          <w:sz w:val="28"/>
          <w:szCs w:val="28"/>
        </w:rPr>
        <w:t>Podstawy wyklu</w:t>
      </w:r>
      <w:r w:rsidR="00975C5D">
        <w:rPr>
          <w:rFonts w:ascii="Times New Roman" w:hAnsi="Times New Roman" w:cs="Times New Roman"/>
          <w:color w:val="000000"/>
          <w:sz w:val="28"/>
          <w:szCs w:val="28"/>
        </w:rPr>
        <w:t>czenia, o których mowa w art. 109 ust. 1</w:t>
      </w:r>
      <w:r w:rsidRPr="00F22A33">
        <w:rPr>
          <w:rFonts w:ascii="Times New Roman" w:hAnsi="Times New Roman" w:cs="Times New Roman"/>
          <w:color w:val="000000"/>
          <w:sz w:val="28"/>
          <w:szCs w:val="28"/>
        </w:rPr>
        <w:t xml:space="preserve"> ustawy</w:t>
      </w:r>
      <w:r w:rsidR="007E62DC" w:rsidRPr="00FD4C6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7E62DC" w:rsidRPr="00A440DD">
        <w:rPr>
          <w:rFonts w:ascii="Times New Roman" w:hAnsi="Times New Roman" w:cs="Times New Roman"/>
          <w:sz w:val="28"/>
          <w:szCs w:val="28"/>
        </w:rPr>
        <w:t>Pzp</w:t>
      </w:r>
      <w:proofErr w:type="spellEnd"/>
    </w:p>
    <w:p w14:paraId="19C3ACE4" w14:textId="29C9A316" w:rsidR="00CB0320" w:rsidRPr="00F22A33" w:rsidRDefault="00CB0320" w:rsidP="00BC09CA">
      <w:pPr>
        <w:pStyle w:val="Teksttreci20"/>
        <w:numPr>
          <w:ilvl w:val="0"/>
          <w:numId w:val="5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22A33">
        <w:rPr>
          <w:rFonts w:ascii="Times New Roman" w:hAnsi="Times New Roman" w:cs="Times New Roman"/>
          <w:color w:val="000000"/>
          <w:sz w:val="24"/>
          <w:szCs w:val="24"/>
        </w:rPr>
        <w:t>Poza przypadkami wykluczenia, do których odwołuje się zapis zawarty w Rozdz. V</w:t>
      </w:r>
      <w:r w:rsidR="005B1CBF">
        <w:rPr>
          <w:rFonts w:ascii="Times New Roman" w:hAnsi="Times New Roman" w:cs="Times New Roman"/>
          <w:color w:val="000000"/>
          <w:sz w:val="24"/>
          <w:szCs w:val="24"/>
        </w:rPr>
        <w:t>II</w:t>
      </w:r>
      <w:r w:rsidR="00975C5D">
        <w:rPr>
          <w:rFonts w:ascii="Times New Roman" w:hAnsi="Times New Roman" w:cs="Times New Roman"/>
          <w:color w:val="000000"/>
          <w:sz w:val="24"/>
          <w:szCs w:val="24"/>
        </w:rPr>
        <w:t xml:space="preserve"> ust. 1</w:t>
      </w:r>
      <w:r w:rsidRPr="00F22A33">
        <w:rPr>
          <w:rFonts w:ascii="Times New Roman" w:hAnsi="Times New Roman" w:cs="Times New Roman"/>
          <w:color w:val="000000"/>
          <w:sz w:val="24"/>
          <w:szCs w:val="24"/>
        </w:rPr>
        <w:t>, Zamawiający wykluczy z postępowania Wykonawcę:</w:t>
      </w:r>
    </w:p>
    <w:p w14:paraId="78FCDA85" w14:textId="4299A6E7" w:rsidR="00350498" w:rsidRDefault="00166832">
      <w:pPr>
        <w:pStyle w:val="Akapitzlist"/>
        <w:numPr>
          <w:ilvl w:val="0"/>
          <w:numId w:val="30"/>
        </w:numPr>
        <w:jc w:val="both"/>
      </w:pPr>
      <w:r>
        <w:t xml:space="preserve"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procedury; </w:t>
      </w:r>
    </w:p>
    <w:p w14:paraId="1BA4C78F" w14:textId="71E146BF" w:rsidR="00A36E4B" w:rsidRDefault="00A36E4B" w:rsidP="00A36E4B">
      <w:pPr>
        <w:pStyle w:val="Akapitzlist"/>
        <w:jc w:val="both"/>
      </w:pPr>
    </w:p>
    <w:p w14:paraId="6A63FD54" w14:textId="18FA67BE" w:rsidR="00515AE6" w:rsidRDefault="00515AE6" w:rsidP="00A36E4B">
      <w:pPr>
        <w:pStyle w:val="Akapitzlist"/>
        <w:jc w:val="both"/>
      </w:pPr>
    </w:p>
    <w:p w14:paraId="596AB0E6" w14:textId="6D114F54" w:rsidR="00515AE6" w:rsidRDefault="00515AE6" w:rsidP="00A36E4B">
      <w:pPr>
        <w:pStyle w:val="Akapitzlist"/>
        <w:jc w:val="both"/>
      </w:pPr>
    </w:p>
    <w:p w14:paraId="4C1D394F" w14:textId="182C65D7" w:rsidR="00515AE6" w:rsidRDefault="00515AE6" w:rsidP="00A36E4B">
      <w:pPr>
        <w:pStyle w:val="Akapitzlist"/>
        <w:jc w:val="both"/>
      </w:pPr>
    </w:p>
    <w:p w14:paraId="7A4BB049" w14:textId="77777777" w:rsidR="00515AE6" w:rsidRPr="00515AE6" w:rsidRDefault="00515AE6" w:rsidP="00A36E4B">
      <w:pPr>
        <w:pStyle w:val="Akapitzlist"/>
        <w:jc w:val="both"/>
      </w:pPr>
    </w:p>
    <w:p w14:paraId="5008B2B1" w14:textId="77777777" w:rsidR="00515AE6" w:rsidRPr="00515AE6" w:rsidRDefault="00515AE6" w:rsidP="00515AE6">
      <w:pPr>
        <w:pStyle w:val="Nagwek60"/>
        <w:keepNext/>
        <w:keepLines/>
        <w:shd w:val="clear" w:color="auto" w:fill="auto"/>
        <w:spacing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515AE6">
        <w:rPr>
          <w:rFonts w:ascii="Times New Roman" w:hAnsi="Times New Roman" w:cs="Times New Roman"/>
          <w:sz w:val="28"/>
          <w:szCs w:val="28"/>
        </w:rPr>
        <w:lastRenderedPageBreak/>
        <w:t>Rozdział VIIB</w:t>
      </w:r>
    </w:p>
    <w:p w14:paraId="78BC05B7" w14:textId="77777777" w:rsidR="00515AE6" w:rsidRPr="00515AE6" w:rsidRDefault="00515AE6" w:rsidP="00515AE6">
      <w:pPr>
        <w:pStyle w:val="Akapitzlist"/>
        <w:tabs>
          <w:tab w:val="left" w:pos="2127"/>
        </w:tabs>
        <w:autoSpaceDE w:val="0"/>
        <w:autoSpaceDN w:val="0"/>
        <w:adjustRightInd w:val="0"/>
        <w:spacing w:after="120" w:line="312" w:lineRule="auto"/>
        <w:ind w:left="0"/>
        <w:jc w:val="center"/>
        <w:rPr>
          <w:sz w:val="28"/>
          <w:szCs w:val="28"/>
        </w:rPr>
      </w:pPr>
      <w:r w:rsidRPr="00515AE6">
        <w:rPr>
          <w:b/>
          <w:bCs/>
          <w:sz w:val="28"/>
          <w:szCs w:val="28"/>
        </w:rPr>
        <w:t xml:space="preserve">Podstawy wykluczenia, o których mowa w art. 7 ust. 1 ustawy z dnia </w:t>
      </w:r>
      <w:r w:rsidRPr="00515AE6">
        <w:rPr>
          <w:b/>
          <w:bCs/>
          <w:sz w:val="28"/>
          <w:szCs w:val="28"/>
        </w:rPr>
        <w:br/>
        <w:t>13 kwietnia 2022 r. o szczególnych rozwiązaniach w zakresie przeciwdziałania wspieraniu agresji na Ukrainę oraz służących ochronie bezpieczeństwa narodowego</w:t>
      </w:r>
      <w:r w:rsidRPr="00515AE6">
        <w:rPr>
          <w:sz w:val="28"/>
          <w:szCs w:val="28"/>
        </w:rPr>
        <w:t>.</w:t>
      </w:r>
    </w:p>
    <w:p w14:paraId="60344061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>Z postępowania o udzielenie zamówienia wyklucza się :</w:t>
      </w:r>
    </w:p>
    <w:p w14:paraId="4F96AFAA" w14:textId="77777777" w:rsidR="00515AE6" w:rsidRPr="00515AE6" w:rsidRDefault="00515AE6" w:rsidP="00515AE6">
      <w:pPr>
        <w:pStyle w:val="Akapitzlist"/>
        <w:numPr>
          <w:ilvl w:val="0"/>
          <w:numId w:val="47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567" w:hanging="283"/>
        <w:jc w:val="both"/>
      </w:pPr>
      <w:r w:rsidRPr="00515AE6"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ustawy,</w:t>
      </w:r>
    </w:p>
    <w:p w14:paraId="62DDF235" w14:textId="77777777" w:rsidR="00515AE6" w:rsidRPr="00515AE6" w:rsidRDefault="00515AE6" w:rsidP="00515AE6">
      <w:pPr>
        <w:pStyle w:val="Akapitzlist"/>
        <w:numPr>
          <w:ilvl w:val="0"/>
          <w:numId w:val="47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567" w:hanging="283"/>
        <w:jc w:val="both"/>
      </w:pPr>
      <w:r w:rsidRPr="00515AE6"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ustawy,</w:t>
      </w:r>
    </w:p>
    <w:p w14:paraId="77A1D935" w14:textId="77777777" w:rsidR="00515AE6" w:rsidRPr="00515AE6" w:rsidRDefault="00515AE6" w:rsidP="00515AE6">
      <w:pPr>
        <w:pStyle w:val="Akapitzlist"/>
        <w:numPr>
          <w:ilvl w:val="0"/>
          <w:numId w:val="47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567" w:hanging="283"/>
        <w:jc w:val="both"/>
      </w:pPr>
      <w:r w:rsidRPr="00515AE6"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1716AD0F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>Wykluczenie, o którym mowa w pkt 1 następuje na okres trwania okoliczności określonych w art. 7 ust. 1 ustawy z dnia 13 kwietnia 2022 r. o szczególnych rozwiązaniach w zakresie przeciwdziałania wspieraniu agresji na Ukrainę oraz służących ochronie bezpieczeństwa narodowego.</w:t>
      </w:r>
    </w:p>
    <w:p w14:paraId="5BF9D404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>W przypadku wykonawcy wykluczonego na podstawie art. 7 ust. 1 ustawy z dnia 13 kwietnia 2022 r. o szczególnych rozwiązaniach w zakresie przeciwdziałania wspieraniu agresji na Ukrainę oraz służących ochronie bezpieczeństwa narodowego, zamawiający odrzuca ofertę takiego wykonawcy.</w:t>
      </w:r>
    </w:p>
    <w:p w14:paraId="1A4786CE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 xml:space="preserve">Kontrola udzielania zamówień publicznych w zakresie zgodności z art. 7 ust. 1 ustawy z dnia 13 kwietnia 2022 r. o szczególnych rozwiązaniach w zakresie przeciwdziałania wspieraniu agresji na Ukrainę oraz służących ochronie bezpieczeństwa narodowego będzie wykonywana zgodnie z art. 596 ustawy </w:t>
      </w:r>
      <w:proofErr w:type="spellStart"/>
      <w:r w:rsidRPr="00515AE6">
        <w:t>Pzp</w:t>
      </w:r>
      <w:proofErr w:type="spellEnd"/>
      <w:r w:rsidRPr="00515AE6">
        <w:t>.</w:t>
      </w:r>
    </w:p>
    <w:p w14:paraId="450B4F26" w14:textId="77777777" w:rsidR="00515AE6" w:rsidRPr="00515AE6" w:rsidRDefault="00515AE6" w:rsidP="00515AE6">
      <w:pPr>
        <w:pStyle w:val="Akapitzlist"/>
        <w:numPr>
          <w:ilvl w:val="0"/>
          <w:numId w:val="46"/>
        </w:numPr>
        <w:tabs>
          <w:tab w:val="left" w:pos="2127"/>
        </w:tabs>
        <w:autoSpaceDE w:val="0"/>
        <w:autoSpaceDN w:val="0"/>
        <w:adjustRightInd w:val="0"/>
        <w:spacing w:after="120" w:line="312" w:lineRule="auto"/>
        <w:ind w:left="284" w:hanging="284"/>
        <w:jc w:val="both"/>
      </w:pPr>
      <w:r w:rsidRPr="00515AE6">
        <w:t xml:space="preserve">Osoba lub podmiot podlegające wykluczeniu na podstawie art. 7 ust. 1 ustawy z dnia 13 kwietnia 2022 r. o szczególnych rozwiązaniach w zakresie przeciwdziałania wspieraniu </w:t>
      </w:r>
      <w:r w:rsidRPr="00515AE6">
        <w:lastRenderedPageBreak/>
        <w:t>agresji na Ukrainę oraz służących ochronie bezpieczeństwa narodowego , które w okresie tego wykluczenia ubiegają się o udzielenie zamówienia publicznego lub dopuszczenie do udziału w konkursie lub biorą udział w postępowaniu o udzielenie zamówienia publicznego lub w konkursie, podlegają karze pieniężnej.</w:t>
      </w:r>
    </w:p>
    <w:p w14:paraId="5DE83520" w14:textId="77777777" w:rsidR="00515AE6" w:rsidRPr="00515AE6" w:rsidRDefault="00515AE6" w:rsidP="00515AE6">
      <w:pPr>
        <w:pStyle w:val="Akapitzlist"/>
        <w:numPr>
          <w:ilvl w:val="0"/>
          <w:numId w:val="46"/>
        </w:numPr>
        <w:ind w:left="284" w:hanging="284"/>
        <w:jc w:val="both"/>
      </w:pPr>
      <w:r w:rsidRPr="00515AE6">
        <w:rPr>
          <w:b/>
        </w:rPr>
        <w:t xml:space="preserve">Podstawy wykluczenia, o których mowa w powyższym rozdziale stosuje się zgodnie z art. 22 </w:t>
      </w:r>
      <w:r w:rsidRPr="00515AE6">
        <w:rPr>
          <w:b/>
          <w:bCs/>
        </w:rPr>
        <w:t>ustawy z dnia 13 kwietnia 2022 r. o szczególnych rozwiązaniach w zakresie przeciwdziałania wspieraniu agresji na Ukrainę oraz służących ochronie bezpieczeństwa narodowego</w:t>
      </w:r>
    </w:p>
    <w:p w14:paraId="5C8BF992" w14:textId="77777777" w:rsidR="00A36E4B" w:rsidRPr="00515AE6" w:rsidRDefault="00A36E4B" w:rsidP="00A36E4B">
      <w:pPr>
        <w:pStyle w:val="Akapitzlist"/>
        <w:jc w:val="both"/>
      </w:pPr>
    </w:p>
    <w:p w14:paraId="0415B456" w14:textId="42FA638B" w:rsidR="00C22304" w:rsidRPr="00800994" w:rsidRDefault="00C22304" w:rsidP="00C22304">
      <w:pPr>
        <w:pStyle w:val="Nagwek60"/>
        <w:keepNext/>
        <w:keepLines/>
        <w:shd w:val="clear" w:color="auto" w:fill="auto"/>
        <w:spacing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="00515AE6">
        <w:rPr>
          <w:rFonts w:ascii="Times New Roman" w:hAnsi="Times New Roman" w:cs="Times New Roman"/>
          <w:color w:val="000000"/>
          <w:sz w:val="28"/>
          <w:szCs w:val="28"/>
        </w:rPr>
        <w:t>VIII</w:t>
      </w:r>
    </w:p>
    <w:p w14:paraId="67484107" w14:textId="4FB407AE" w:rsidR="00CB41ED" w:rsidRPr="00CB41ED" w:rsidRDefault="00C22304" w:rsidP="00C22304">
      <w:pPr>
        <w:pStyle w:val="Nagwek60"/>
        <w:keepNext/>
        <w:keepLines/>
        <w:shd w:val="clear" w:color="auto" w:fill="auto"/>
        <w:spacing w:line="240" w:lineRule="auto"/>
        <w:ind w:left="260"/>
        <w:jc w:val="center"/>
        <w:rPr>
          <w:rFonts w:ascii="Times New Roman" w:hAnsi="Times New Roman" w:cs="Times New Roman"/>
          <w:sz w:val="28"/>
          <w:szCs w:val="28"/>
        </w:rPr>
      </w:pPr>
      <w:r w:rsidRPr="00800994">
        <w:rPr>
          <w:rFonts w:ascii="Times New Roman" w:hAnsi="Times New Roman" w:cs="Times New Roman"/>
          <w:color w:val="000000"/>
          <w:sz w:val="28"/>
          <w:szCs w:val="28"/>
        </w:rPr>
        <w:t xml:space="preserve">Warunki udziału w postępowaniu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57D38A8A" w14:textId="77777777" w:rsidR="00912464" w:rsidRPr="00E252EF" w:rsidRDefault="00912464" w:rsidP="00BC09CA">
      <w:pPr>
        <w:pStyle w:val="Teksttreci20"/>
        <w:numPr>
          <w:ilvl w:val="0"/>
          <w:numId w:val="1"/>
        </w:numPr>
        <w:shd w:val="clear" w:color="auto" w:fill="auto"/>
        <w:tabs>
          <w:tab w:val="left" w:pos="426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O udzielenie zamówienia mogą ubiegać się Wykonawcy, którzy:</w:t>
      </w:r>
    </w:p>
    <w:p w14:paraId="6976A7A6" w14:textId="77777777" w:rsidR="00912464" w:rsidRPr="00E252EF" w:rsidRDefault="00912464" w:rsidP="00BC09CA">
      <w:pPr>
        <w:pStyle w:val="Teksttreci20"/>
        <w:numPr>
          <w:ilvl w:val="0"/>
          <w:numId w:val="2"/>
        </w:numPr>
        <w:shd w:val="clear" w:color="auto" w:fill="auto"/>
        <w:tabs>
          <w:tab w:val="left" w:pos="567"/>
        </w:tabs>
        <w:spacing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nie podlegają wykluczeniu;</w:t>
      </w:r>
    </w:p>
    <w:p w14:paraId="12BD03C5" w14:textId="37B0D4BC" w:rsidR="00305B23" w:rsidRPr="00E252EF" w:rsidRDefault="00912464" w:rsidP="00BC09CA">
      <w:pPr>
        <w:pStyle w:val="Teksttreci20"/>
        <w:numPr>
          <w:ilvl w:val="0"/>
          <w:numId w:val="2"/>
        </w:numPr>
        <w:shd w:val="clear" w:color="auto" w:fill="auto"/>
        <w:tabs>
          <w:tab w:val="left" w:pos="567"/>
        </w:tabs>
        <w:spacing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252EF">
        <w:rPr>
          <w:rFonts w:ascii="Times New Roman" w:hAnsi="Times New Roman" w:cs="Times New Roman"/>
          <w:sz w:val="24"/>
          <w:szCs w:val="24"/>
        </w:rPr>
        <w:t>spełniają warunki udziału w postępowaniu dotyczące:</w:t>
      </w:r>
    </w:p>
    <w:p w14:paraId="47FF1F87" w14:textId="4E559CC9" w:rsidR="00532294" w:rsidRPr="00E252EF" w:rsidRDefault="009F38BA" w:rsidP="00BC09CA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532294">
        <w:rPr>
          <w:rFonts w:ascii="Times New Roman" w:hAnsi="Times New Roman" w:cs="Times New Roman"/>
          <w:b/>
          <w:sz w:val="24"/>
          <w:szCs w:val="24"/>
        </w:rPr>
        <w:t>zdolności do występowania w obrocie gospodarczym</w:t>
      </w:r>
      <w:r w:rsidR="00465140">
        <w:rPr>
          <w:rFonts w:ascii="Times New Roman" w:hAnsi="Times New Roman" w:cs="Times New Roman"/>
          <w:sz w:val="24"/>
          <w:szCs w:val="24"/>
        </w:rPr>
        <w:t xml:space="preserve"> –</w:t>
      </w:r>
      <w:r w:rsidR="00465140" w:rsidRPr="00B71821">
        <w:rPr>
          <w:rFonts w:ascii="Times New Roman" w:hAnsi="Times New Roman" w:cs="Times New Roman"/>
          <w:color w:val="000000" w:themeColor="text1"/>
          <w:sz w:val="24"/>
          <w:szCs w:val="24"/>
        </w:rPr>
        <w:t>Zamawiający nie stawia szczegółowych warunków w tym zakresie.</w:t>
      </w:r>
    </w:p>
    <w:p w14:paraId="2F6F1290" w14:textId="20DBAA70" w:rsidR="00802704" w:rsidRPr="005E15A0" w:rsidRDefault="00D97CA7" w:rsidP="00BC09CA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uprawnień do prowadzenia określonej działalności gospodarczej lub zawodowej, o ile wynika to z odrębnych </w:t>
      </w:r>
      <w:r w:rsidR="0069738B">
        <w:rPr>
          <w:rFonts w:ascii="Times New Roman" w:hAnsi="Times New Roman" w:cs="Times New Roman"/>
          <w:b/>
          <w:sz w:val="24"/>
          <w:szCs w:val="24"/>
        </w:rPr>
        <w:t xml:space="preserve">przepisów </w:t>
      </w:r>
      <w:r w:rsidR="00574598">
        <w:rPr>
          <w:rFonts w:ascii="Times New Roman" w:hAnsi="Times New Roman" w:cs="Times New Roman"/>
          <w:b/>
          <w:sz w:val="24"/>
          <w:szCs w:val="24"/>
        </w:rPr>
        <w:t>–</w:t>
      </w:r>
      <w:r w:rsidR="005E15A0">
        <w:rPr>
          <w:rFonts w:ascii="Times New Roman" w:hAnsi="Times New Roman" w:cs="Times New Roman"/>
          <w:strike/>
          <w:sz w:val="24"/>
          <w:szCs w:val="24"/>
        </w:rPr>
        <w:t xml:space="preserve"> </w:t>
      </w:r>
      <w:r w:rsidR="0069738B" w:rsidRPr="005E15A0">
        <w:rPr>
          <w:rFonts w:ascii="Times New Roman" w:hAnsi="Times New Roman" w:cs="Times New Roman"/>
          <w:sz w:val="24"/>
          <w:szCs w:val="24"/>
        </w:rPr>
        <w:t>Zamawiający nie stawia szczegółowych warunków w tym zakresie.</w:t>
      </w:r>
    </w:p>
    <w:p w14:paraId="3F3ECEB1" w14:textId="49775BBE" w:rsidR="00960FCB" w:rsidRPr="00D26795" w:rsidRDefault="00912464" w:rsidP="00BC09CA">
      <w:pPr>
        <w:pStyle w:val="Teksttreci20"/>
        <w:numPr>
          <w:ilvl w:val="0"/>
          <w:numId w:val="3"/>
        </w:numPr>
        <w:shd w:val="clear" w:color="auto" w:fill="auto"/>
        <w:tabs>
          <w:tab w:val="left" w:pos="851"/>
        </w:tabs>
        <w:spacing w:line="240" w:lineRule="auto"/>
        <w:ind w:left="851" w:hanging="284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E252EF">
        <w:rPr>
          <w:rFonts w:ascii="Times New Roman" w:hAnsi="Times New Roman" w:cs="Times New Roman"/>
          <w:b/>
          <w:sz w:val="24"/>
          <w:szCs w:val="24"/>
        </w:rPr>
        <w:t>sytuacji ekonomicznej i finansowej</w:t>
      </w:r>
      <w:r w:rsidR="00802704" w:rsidRPr="00E252EF">
        <w:rPr>
          <w:rFonts w:ascii="Times New Roman" w:hAnsi="Times New Roman" w:cs="Times New Roman"/>
          <w:sz w:val="24"/>
          <w:szCs w:val="24"/>
        </w:rPr>
        <w:t xml:space="preserve"> </w:t>
      </w:r>
      <w:r w:rsidR="00802704">
        <w:rPr>
          <w:rFonts w:ascii="Times New Roman" w:hAnsi="Times New Roman" w:cs="Times New Roman"/>
          <w:sz w:val="24"/>
          <w:szCs w:val="24"/>
        </w:rPr>
        <w:t xml:space="preserve">- </w:t>
      </w:r>
      <w:r w:rsidR="0058352C" w:rsidRPr="00CA2120">
        <w:rPr>
          <w:rFonts w:ascii="Times New Roman" w:hAnsi="Times New Roman" w:cs="Times New Roman"/>
          <w:sz w:val="24"/>
          <w:szCs w:val="24"/>
        </w:rPr>
        <w:t>Warunek ten</w:t>
      </w:r>
      <w:r w:rsidR="00802EB9" w:rsidRPr="00CA2120">
        <w:rPr>
          <w:rFonts w:ascii="Times New Roman" w:hAnsi="Times New Roman" w:cs="Times New Roman"/>
          <w:sz w:val="24"/>
          <w:szCs w:val="24"/>
        </w:rPr>
        <w:t xml:space="preserve"> zostanie spełniony jeżeli  W</w:t>
      </w:r>
      <w:r w:rsidR="007E62DC">
        <w:rPr>
          <w:rFonts w:ascii="Times New Roman" w:hAnsi="Times New Roman" w:cs="Times New Roman"/>
          <w:sz w:val="24"/>
          <w:szCs w:val="24"/>
        </w:rPr>
        <w:t>ykonawca</w:t>
      </w:r>
      <w:r w:rsidR="006B6F25" w:rsidRPr="00CA2120">
        <w:rPr>
          <w:rFonts w:ascii="Times New Roman" w:hAnsi="Times New Roman" w:cs="Times New Roman"/>
          <w:sz w:val="24"/>
          <w:szCs w:val="24"/>
        </w:rPr>
        <w:t xml:space="preserve"> wykaże, że</w:t>
      </w:r>
      <w:r w:rsidR="00D26795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263A9310" w14:textId="77777777" w:rsidR="00D26795" w:rsidRPr="00256618" w:rsidRDefault="00D26795" w:rsidP="00D26795">
      <w:pPr>
        <w:ind w:left="143" w:firstLine="708"/>
        <w:jc w:val="both"/>
      </w:pPr>
      <w:r>
        <w:t xml:space="preserve">- </w:t>
      </w:r>
      <w:r w:rsidRPr="00256618">
        <w:t xml:space="preserve"> posiada zdolność kredytową lub środki finansowe na kwotę:</w:t>
      </w:r>
    </w:p>
    <w:p w14:paraId="3028A2C2" w14:textId="77777777" w:rsidR="00D26795" w:rsidRDefault="00D26795" w:rsidP="00D26795">
      <w:pPr>
        <w:jc w:val="both"/>
      </w:pPr>
      <w:r>
        <w:t xml:space="preserve">        </w:t>
      </w:r>
      <w:r w:rsidRPr="00256618">
        <w:t>aa)   dla</w:t>
      </w:r>
      <w:r>
        <w:t xml:space="preserve"> części</w:t>
      </w:r>
      <w:r w:rsidRPr="00256618">
        <w:t xml:space="preserve"> </w:t>
      </w:r>
      <w:r>
        <w:t xml:space="preserve">I  zamówienia    - </w:t>
      </w:r>
      <w:r w:rsidRPr="00B90F50">
        <w:rPr>
          <w:b/>
        </w:rPr>
        <w:t>600 000,00</w:t>
      </w:r>
      <w:r>
        <w:t xml:space="preserve"> zł </w:t>
      </w:r>
      <w:r w:rsidRPr="00256618">
        <w:t xml:space="preserve">      </w:t>
      </w:r>
    </w:p>
    <w:p w14:paraId="21F8AD11" w14:textId="77777777" w:rsidR="00D26795" w:rsidRDefault="00D26795" w:rsidP="00D26795">
      <w:pPr>
        <w:jc w:val="both"/>
      </w:pPr>
      <w:r>
        <w:t xml:space="preserve">        </w:t>
      </w:r>
      <w:proofErr w:type="spellStart"/>
      <w:r>
        <w:t>bb</w:t>
      </w:r>
      <w:proofErr w:type="spellEnd"/>
      <w:r>
        <w:t xml:space="preserve">)  dla  części II zamówienia   - </w:t>
      </w:r>
      <w:r w:rsidRPr="00B90F50">
        <w:rPr>
          <w:b/>
        </w:rPr>
        <w:t>500 000,00</w:t>
      </w:r>
      <w:r>
        <w:t xml:space="preserve"> zł </w:t>
      </w:r>
    </w:p>
    <w:p w14:paraId="5C142EAE" w14:textId="3A8DF89A" w:rsidR="00D26795" w:rsidRDefault="00D26795" w:rsidP="00D26795">
      <w:pPr>
        <w:jc w:val="both"/>
      </w:pPr>
      <w:r>
        <w:t xml:space="preserve">        W przypadku składania oferty na część I </w:t>
      </w:r>
      <w:proofErr w:type="spellStart"/>
      <w:r>
        <w:t>i</w:t>
      </w:r>
      <w:proofErr w:type="spellEnd"/>
      <w:r>
        <w:t xml:space="preserve"> część II warunek </w:t>
      </w:r>
      <w:r w:rsidR="00682E08">
        <w:t>z</w:t>
      </w:r>
      <w:r>
        <w:t xml:space="preserve">ostanie spełniony, jeżeli </w:t>
      </w:r>
    </w:p>
    <w:p w14:paraId="37EE0FC7" w14:textId="37DEF4EF" w:rsidR="00D26795" w:rsidRDefault="00D26795" w:rsidP="00D26795">
      <w:pPr>
        <w:jc w:val="both"/>
      </w:pPr>
      <w:r>
        <w:t xml:space="preserve">wykonawca wykaże, że posiada środki finansowe w kwocie nie mniejszej niż </w:t>
      </w:r>
      <w:r w:rsidRPr="00B90F50">
        <w:rPr>
          <w:b/>
        </w:rPr>
        <w:t>1000 000,00 zł</w:t>
      </w:r>
      <w:r>
        <w:rPr>
          <w:b/>
        </w:rPr>
        <w:t xml:space="preserve">. </w:t>
      </w:r>
      <w:r w:rsidRPr="00B91A8A">
        <w:t xml:space="preserve">W przypadku </w:t>
      </w:r>
      <w:r>
        <w:t>wspólnego ubiegania się o udzielenie zamówienia przez dwóch lub więcej</w:t>
      </w:r>
      <w:r>
        <w:rPr>
          <w:b/>
        </w:rPr>
        <w:t xml:space="preserve"> </w:t>
      </w:r>
      <w:r>
        <w:t>wykonawców, powyższy warunek zostanie uznany za spełniony, jeżeli wykonawcy wykażą łącznie jego spełnienie.</w:t>
      </w:r>
    </w:p>
    <w:p w14:paraId="28095034" w14:textId="77777777" w:rsidR="00D26795" w:rsidRDefault="00D26795" w:rsidP="00D26795">
      <w:pPr>
        <w:jc w:val="both"/>
      </w:pPr>
    </w:p>
    <w:p w14:paraId="0FBEF687" w14:textId="0E428DB8" w:rsidR="00D26795" w:rsidRDefault="00D26795" w:rsidP="00D26795">
      <w:pPr>
        <w:jc w:val="both"/>
      </w:pPr>
      <w:r>
        <w:t xml:space="preserve"> </w:t>
      </w:r>
      <w:r w:rsidRPr="00D26795">
        <w:t>W przypadku wskazania przez wykonawcę, w celu wykazania spełniania warunków udziału, waluty innej niż polska (PLN), w celu jej przeliczenia stosowany będzi</w:t>
      </w:r>
      <w:r w:rsidR="00682E08">
        <w:t>e</w:t>
      </w:r>
      <w:r w:rsidRPr="00D26795">
        <w:t xml:space="preserve"> średni kurs NBP obowiązujący w dniu publikacji ogłoszenia o zamówieniu w Biuletynie Zamówień  Publicznych.</w:t>
      </w:r>
    </w:p>
    <w:p w14:paraId="0B0C7E8F" w14:textId="795FE1A7" w:rsidR="00D26795" w:rsidRDefault="00D26795" w:rsidP="00D26795">
      <w:pPr>
        <w:jc w:val="both"/>
      </w:pPr>
    </w:p>
    <w:p w14:paraId="70372473" w14:textId="4A9F8192" w:rsidR="00D26795" w:rsidRDefault="00D26795" w:rsidP="00D26795">
      <w:pPr>
        <w:ind w:left="284"/>
        <w:jc w:val="both"/>
      </w:pPr>
      <w:r>
        <w:t>cc)jest ubezpieczony od odpowiedzialność cywilnej w zakresie  prowadzonej działalności związanej z przedmiotem zamówienia  na kwotę  nie mniejszą niż :</w:t>
      </w:r>
    </w:p>
    <w:p w14:paraId="0E7E4438" w14:textId="77777777" w:rsidR="00D26795" w:rsidRDefault="00D26795" w:rsidP="00D26795">
      <w:pPr>
        <w:jc w:val="both"/>
      </w:pPr>
      <w:r>
        <w:t xml:space="preserve">        </w:t>
      </w:r>
      <w:proofErr w:type="spellStart"/>
      <w:r>
        <w:t>aaa</w:t>
      </w:r>
      <w:proofErr w:type="spellEnd"/>
      <w:r>
        <w:t>) dla części I zamówienia   800 000,00 zł</w:t>
      </w:r>
    </w:p>
    <w:p w14:paraId="1D0BD650" w14:textId="643AA643" w:rsidR="00D26795" w:rsidRDefault="00D26795" w:rsidP="00D26795">
      <w:pPr>
        <w:jc w:val="both"/>
      </w:pPr>
      <w:r>
        <w:t xml:space="preserve">        </w:t>
      </w:r>
      <w:proofErr w:type="spellStart"/>
      <w:r>
        <w:t>bbb</w:t>
      </w:r>
      <w:proofErr w:type="spellEnd"/>
      <w:r>
        <w:t xml:space="preserve">) dla części  II zamówienia      700 000,00 zł </w:t>
      </w:r>
    </w:p>
    <w:p w14:paraId="39094B95" w14:textId="34A5548B" w:rsidR="00D26795" w:rsidRDefault="00D26795" w:rsidP="00D26795">
      <w:pPr>
        <w:jc w:val="both"/>
      </w:pPr>
    </w:p>
    <w:p w14:paraId="4BB2082F" w14:textId="4BD73638" w:rsidR="006D4876" w:rsidRDefault="006D4876" w:rsidP="006D4876">
      <w:pPr>
        <w:jc w:val="both"/>
      </w:pPr>
      <w:r>
        <w:t xml:space="preserve">W przypadku składania  oferty na część I </w:t>
      </w:r>
      <w:proofErr w:type="spellStart"/>
      <w:r>
        <w:t>i</w:t>
      </w:r>
      <w:proofErr w:type="spellEnd"/>
      <w:r>
        <w:t xml:space="preserve"> II warunek zostanie spełniony  jeżeli Wykonawca  wykaże, że jest ubezpieczony w powyższym zakresie na kwotę nie mniejszą niż   1 000 000,00 zł</w:t>
      </w:r>
    </w:p>
    <w:p w14:paraId="07F0D203" w14:textId="77777777" w:rsidR="006D4876" w:rsidRDefault="006D4876" w:rsidP="006D4876">
      <w:pPr>
        <w:jc w:val="both"/>
      </w:pPr>
    </w:p>
    <w:p w14:paraId="3CB575E3" w14:textId="058DEEA9" w:rsidR="006D4876" w:rsidRDefault="006D4876" w:rsidP="006D4876">
      <w:pPr>
        <w:ind w:left="284" w:hanging="284"/>
        <w:jc w:val="both"/>
      </w:pPr>
      <w:r w:rsidRPr="005F6AEA">
        <w:rPr>
          <w:b/>
        </w:rPr>
        <w:t>d)</w:t>
      </w:r>
      <w:r w:rsidRPr="004663C1">
        <w:rPr>
          <w:b/>
        </w:rPr>
        <w:t xml:space="preserve"> zdolności technicznej lub zawodowej</w:t>
      </w:r>
      <w:r>
        <w:t xml:space="preserve"> - warunek ten zostanie spełniony, jeżeli  Wykonawca wykaże, że :</w:t>
      </w:r>
    </w:p>
    <w:p w14:paraId="1878532B" w14:textId="77777777" w:rsidR="006D4876" w:rsidRDefault="006D4876" w:rsidP="006D4876">
      <w:pPr>
        <w:ind w:left="284" w:hanging="284"/>
        <w:jc w:val="both"/>
      </w:pPr>
    </w:p>
    <w:p w14:paraId="5B1B59F5" w14:textId="61994707" w:rsidR="006D4876" w:rsidRDefault="006D4876" w:rsidP="006D4876">
      <w:pPr>
        <w:ind w:left="426"/>
        <w:jc w:val="both"/>
      </w:pPr>
      <w:r>
        <w:lastRenderedPageBreak/>
        <w:t xml:space="preserve">aa) </w:t>
      </w:r>
      <w:r w:rsidRPr="008E1653">
        <w:rPr>
          <w:b/>
        </w:rPr>
        <w:t>posiada doświadczenie</w:t>
      </w:r>
      <w:r w:rsidRPr="008E1653">
        <w:t xml:space="preserve"> </w:t>
      </w:r>
      <w:r>
        <w:t xml:space="preserve">polegające na realizacji, w okresie  ostatnich 5 lat przed upływem terminu składania ofert, a jeżeli okres prowadzonej działalności jest krótszy – w tym okresie:  </w:t>
      </w:r>
    </w:p>
    <w:p w14:paraId="4356F4D4" w14:textId="77777777" w:rsidR="006D4876" w:rsidRPr="007A02D3" w:rsidRDefault="006D4876" w:rsidP="006D4876">
      <w:pPr>
        <w:ind w:left="426"/>
        <w:jc w:val="both"/>
        <w:rPr>
          <w:color w:val="FF0000"/>
        </w:rPr>
      </w:pPr>
    </w:p>
    <w:p w14:paraId="627102A4" w14:textId="5774AE13" w:rsidR="006D4876" w:rsidRDefault="006D4876" w:rsidP="006D4876">
      <w:pPr>
        <w:jc w:val="both"/>
      </w:pPr>
      <w:proofErr w:type="spellStart"/>
      <w:r>
        <w:t>aaa</w:t>
      </w:r>
      <w:proofErr w:type="spellEnd"/>
      <w:r w:rsidRPr="00024B82">
        <w:t>) w przypadku ubiegania się o udzielenie zamówienia w zakresie części I - co najmniej dwóch</w:t>
      </w:r>
      <w:r w:rsidR="00682E08">
        <w:t xml:space="preserve"> </w:t>
      </w:r>
      <w:r w:rsidRPr="00024B82">
        <w:t xml:space="preserve">termomodernizacji istniejących budynków o wartości robót dla każdego budynku  400 000,00 zł </w:t>
      </w:r>
      <w:r>
        <w:t>brutto</w:t>
      </w:r>
      <w:r w:rsidRPr="00024B82">
        <w:t xml:space="preserve">, </w:t>
      </w:r>
      <w:r>
        <w:t xml:space="preserve">obejmujące w szczególności następujące roboty budowlane: docieplenie  przegród budowlanych budynku, wymianę stolarki okiennej, montaż instalacji  fotowoltaicznej, budowa instalacji wentylacyjnej </w:t>
      </w:r>
      <w:proofErr w:type="spellStart"/>
      <w:r>
        <w:t>nawiewno</w:t>
      </w:r>
      <w:proofErr w:type="spellEnd"/>
      <w:r>
        <w:t xml:space="preserve">-wywiewnej, montaż instalacji </w:t>
      </w:r>
      <w:proofErr w:type="spellStart"/>
      <w:r>
        <w:t>fotowoltaiki</w:t>
      </w:r>
      <w:proofErr w:type="spellEnd"/>
      <w:r>
        <w:t xml:space="preserve">.  </w:t>
      </w:r>
    </w:p>
    <w:p w14:paraId="403161D9" w14:textId="777A2456" w:rsidR="006D4876" w:rsidRDefault="006D4876" w:rsidP="006D4876">
      <w:pPr>
        <w:jc w:val="both"/>
      </w:pPr>
      <w:r>
        <w:t>Zamawiający wymaga wykazania doświadczenia obejmującego wszystkie wymienione zakresy robót, przy czym dopuszcza ich wykonanie w ramach kilku odrębnych zamówień, tak by doświadczenie Wykonawcy w wykonaniu robot budowlanych obejmował  wyłącznie wszystkie wymienione zakresy</w:t>
      </w:r>
      <w:r w:rsidR="00682E08">
        <w:t xml:space="preserve"> </w:t>
      </w:r>
      <w:r>
        <w:t>robót, przy czy</w:t>
      </w:r>
      <w:r w:rsidR="00682E08">
        <w:t>m</w:t>
      </w:r>
      <w:r>
        <w:t xml:space="preserve"> dopuszcza ich wykonanie w ramach kilku odrębnych zamówień , tak  by  doświadczenie  Wykonawcy w wykonaniu robót budowlanych obejmowało łącznie wszystkie wymienione zakresy robót. Zamawiający wymaga, żeby każdy z wymienionych zakresów robót znajdował się w przynajmniej jednym modernizowanym  budynku.</w:t>
      </w:r>
    </w:p>
    <w:p w14:paraId="4183A8B5" w14:textId="77777777" w:rsidR="006D4876" w:rsidRPr="00024B82" w:rsidRDefault="006D4876" w:rsidP="006D4876">
      <w:pPr>
        <w:jc w:val="both"/>
      </w:pPr>
    </w:p>
    <w:p w14:paraId="72EC10A7" w14:textId="6BFB1D42" w:rsidR="006D4876" w:rsidRDefault="006D4876" w:rsidP="006D4876">
      <w:pPr>
        <w:jc w:val="both"/>
      </w:pPr>
      <w:proofErr w:type="spellStart"/>
      <w:r w:rsidRPr="00A3129F">
        <w:t>bbb</w:t>
      </w:r>
      <w:proofErr w:type="spellEnd"/>
      <w:r w:rsidRPr="00A3129F">
        <w:t xml:space="preserve">) </w:t>
      </w:r>
      <w:r w:rsidRPr="00024B82">
        <w:t>w przypadku ubiegania się o udzielenie zamówienia w zakresie</w:t>
      </w:r>
      <w:r w:rsidRPr="007A02D3">
        <w:rPr>
          <w:color w:val="FF0000"/>
        </w:rPr>
        <w:t xml:space="preserve"> </w:t>
      </w:r>
      <w:r w:rsidRPr="00831BEA">
        <w:t xml:space="preserve">części II - co najmniej </w:t>
      </w:r>
      <w:r w:rsidR="008F7394">
        <w:t xml:space="preserve">dwóch </w:t>
      </w:r>
      <w:r w:rsidRPr="00831BEA">
        <w:t>robót w zakresie</w:t>
      </w:r>
      <w:r>
        <w:t xml:space="preserve"> </w:t>
      </w:r>
      <w:r w:rsidRPr="00831BEA">
        <w:t xml:space="preserve">wymiany źródła ciepła na kotłownię opartą o kocioł gazowy </w:t>
      </w:r>
      <w:r>
        <w:t>wraz z robotami towarzyszącymi oraz</w:t>
      </w:r>
      <w:r w:rsidRPr="00B20D87">
        <w:t xml:space="preserve"> </w:t>
      </w:r>
      <w:r>
        <w:t>wymiana/wykonanie instalacji centralnego ogrzewania o wartości  robót co najmniej 300 000,00 zł brutto każda.</w:t>
      </w:r>
    </w:p>
    <w:p w14:paraId="0C002952" w14:textId="006C3183" w:rsidR="006D4876" w:rsidRDefault="006D4876" w:rsidP="006D4876">
      <w:pPr>
        <w:jc w:val="both"/>
      </w:pPr>
      <w:r w:rsidRPr="001A4A66">
        <w:t xml:space="preserve">Do wskazanych robót  wykonawca zobowiązany jest przedstawić dokumenty potwierdzające , czy roboty te zostały wykonane należycie. </w:t>
      </w:r>
    </w:p>
    <w:p w14:paraId="311457FC" w14:textId="77777777" w:rsidR="008F7394" w:rsidRDefault="008F7394" w:rsidP="006D4876">
      <w:pPr>
        <w:jc w:val="both"/>
      </w:pPr>
    </w:p>
    <w:p w14:paraId="493546DA" w14:textId="7480202E" w:rsidR="006D4876" w:rsidRDefault="006D4876" w:rsidP="006D4876">
      <w:pPr>
        <w:jc w:val="both"/>
      </w:pPr>
      <w:r>
        <w:t>W celu spełnienia  obu wyżej opisanych warunków dotyczących doświadczenia, wykonawca  może wykazać się wykonaniem zamówień zrealizowanych w formule „zaprojektuj i wybuduj” obejmujących zarówno zaprojektowanie jak i wykonanie wymienionych  zakresów robót.</w:t>
      </w:r>
    </w:p>
    <w:p w14:paraId="1BEBE733" w14:textId="77777777" w:rsidR="006D4876" w:rsidRDefault="006D4876" w:rsidP="006D4876">
      <w:pPr>
        <w:jc w:val="both"/>
      </w:pPr>
    </w:p>
    <w:p w14:paraId="44114660" w14:textId="0D4D4884" w:rsidR="006D4876" w:rsidRDefault="006D4876" w:rsidP="006D4876">
      <w:pPr>
        <w:jc w:val="both"/>
      </w:pPr>
      <w:r>
        <w:t xml:space="preserve">W przypadku ubiegania się o udzielenie zamówienia na obie części Zamawiający dopuszcza wskazanie tego samego doświadczenia w realizacji budowlanych dla obu części, </w:t>
      </w:r>
      <w:r w:rsidR="008F7394">
        <w:t>j</w:t>
      </w:r>
      <w:r>
        <w:t>eśli spełnia  ono w/w warunki dla obu części.</w:t>
      </w:r>
    </w:p>
    <w:p w14:paraId="65C5A937" w14:textId="77777777" w:rsidR="006D4876" w:rsidRDefault="006D4876" w:rsidP="006D4876">
      <w:pPr>
        <w:jc w:val="both"/>
      </w:pPr>
    </w:p>
    <w:p w14:paraId="6AF982BD" w14:textId="73089444" w:rsidR="006D4876" w:rsidRDefault="006D4876" w:rsidP="006D4876">
      <w:pPr>
        <w:jc w:val="both"/>
      </w:pPr>
      <w:proofErr w:type="spellStart"/>
      <w:r>
        <w:t>bb</w:t>
      </w:r>
      <w:proofErr w:type="spellEnd"/>
      <w:r>
        <w:t xml:space="preserve">)   </w:t>
      </w:r>
      <w:r w:rsidRPr="002D4F11">
        <w:rPr>
          <w:b/>
        </w:rPr>
        <w:t>posiada potencjał kadrowy</w:t>
      </w:r>
      <w:r>
        <w:t xml:space="preserve"> </w:t>
      </w:r>
      <w:r w:rsidRPr="002D4F11">
        <w:rPr>
          <w:b/>
        </w:rPr>
        <w:t xml:space="preserve">- </w:t>
      </w:r>
      <w:r w:rsidRPr="002D4F11">
        <w:t>dysponuje lub będzie dysponował</w:t>
      </w:r>
      <w:r>
        <w:t xml:space="preserve"> co najmniej:</w:t>
      </w:r>
    </w:p>
    <w:p w14:paraId="01196BC0" w14:textId="77777777" w:rsidR="006D4876" w:rsidRDefault="006D4876" w:rsidP="006D4876">
      <w:pPr>
        <w:jc w:val="both"/>
      </w:pPr>
      <w:proofErr w:type="spellStart"/>
      <w:r>
        <w:t>aaa</w:t>
      </w:r>
      <w:proofErr w:type="spellEnd"/>
      <w:r>
        <w:t xml:space="preserve">)  dla części I   </w:t>
      </w:r>
    </w:p>
    <w:p w14:paraId="47474532" w14:textId="1AA32EE0" w:rsidR="006D4876" w:rsidRPr="001A4A66" w:rsidRDefault="006D4876" w:rsidP="006D4876">
      <w:pPr>
        <w:jc w:val="both"/>
        <w:rPr>
          <w:b/>
          <w:color w:val="FF0000"/>
        </w:rPr>
      </w:pPr>
      <w:r w:rsidRPr="006638AA">
        <w:t>-</w:t>
      </w:r>
      <w:r w:rsidRPr="004F6F80">
        <w:t xml:space="preserve"> </w:t>
      </w:r>
      <w:r>
        <w:t xml:space="preserve">kierownikiem budowy, </w:t>
      </w:r>
      <w:r w:rsidR="008F7394" w:rsidRPr="004F6F80">
        <w:t>pełniącym</w:t>
      </w:r>
      <w:r w:rsidRPr="004F6F80">
        <w:t xml:space="preserve"> jednocześnie obowiązki kierownika robót </w:t>
      </w:r>
      <w:r>
        <w:t xml:space="preserve">w specjalności  konstrukcyjno- budowlanej, posiadającym uprawnienia budowlane do kierowania robotami budowlanymi bez ograniczeń </w:t>
      </w:r>
      <w:r w:rsidRPr="00B91A8A">
        <w:t>lub odpowiadające im ważne uprawnienia budowlane, które zostały wydane  na podstawie wcześniej obowiązujących przepisów</w:t>
      </w:r>
      <w:r>
        <w:t>.</w:t>
      </w:r>
    </w:p>
    <w:p w14:paraId="14365B98" w14:textId="77777777" w:rsidR="006D4876" w:rsidRDefault="006D4876" w:rsidP="006D4876">
      <w:pPr>
        <w:jc w:val="both"/>
      </w:pPr>
      <w:r>
        <w:t xml:space="preserve">- kierownikiem robót branży elektrycznej </w:t>
      </w:r>
    </w:p>
    <w:p w14:paraId="04649FA7" w14:textId="77777777" w:rsidR="006D4876" w:rsidRDefault="006D4876" w:rsidP="006D4876">
      <w:pPr>
        <w:jc w:val="both"/>
      </w:pPr>
      <w:r>
        <w:t xml:space="preserve"> -  w specjalności :</w:t>
      </w:r>
    </w:p>
    <w:p w14:paraId="234D7D72" w14:textId="691172ED" w:rsidR="006D4876" w:rsidRPr="001A4A66" w:rsidRDefault="006D4876" w:rsidP="006D4876">
      <w:pPr>
        <w:jc w:val="both"/>
        <w:rPr>
          <w:b/>
          <w:color w:val="FF0000"/>
        </w:rPr>
      </w:pPr>
      <w:r>
        <w:t xml:space="preserve">- dla części I </w:t>
      </w:r>
      <w:r w:rsidRPr="006638AA">
        <w:t xml:space="preserve">- </w:t>
      </w:r>
      <w:proofErr w:type="spellStart"/>
      <w:r w:rsidRPr="006638AA">
        <w:t>konstr</w:t>
      </w:r>
      <w:r>
        <w:t>ukcyjno</w:t>
      </w:r>
      <w:proofErr w:type="spellEnd"/>
      <w:r>
        <w:t xml:space="preserve"> – budowlanej i elektrycznej,</w:t>
      </w:r>
    </w:p>
    <w:p w14:paraId="6ED24598" w14:textId="62D218EF" w:rsidR="006D4876" w:rsidRDefault="006D4876" w:rsidP="006D4876">
      <w:pPr>
        <w:jc w:val="both"/>
      </w:pPr>
      <w:r w:rsidRPr="006638AA">
        <w:t>- dla części II -</w:t>
      </w:r>
      <w:r w:rsidRPr="006638AA">
        <w:rPr>
          <w:color w:val="FF0000"/>
        </w:rPr>
        <w:t xml:space="preserve"> </w:t>
      </w:r>
      <w:r w:rsidRPr="006638AA">
        <w:t xml:space="preserve">instalacyjnej w zakresie </w:t>
      </w:r>
      <w:r w:rsidRPr="002D4F11">
        <w:t>sieci, instalacji i</w:t>
      </w:r>
      <w:r w:rsidRPr="00B91A8A">
        <w:t xml:space="preserve"> urządzeń ciepłowniczych, wentylacyjnych, gazowych, wodociągowych i kanalizacji sanitarnej</w:t>
      </w:r>
      <w:r>
        <w:t>.</w:t>
      </w:r>
      <w:r w:rsidRPr="00B91A8A">
        <w:t xml:space="preserve"> </w:t>
      </w:r>
    </w:p>
    <w:p w14:paraId="13C4C77E" w14:textId="77777777" w:rsidR="006D4876" w:rsidRDefault="006D4876" w:rsidP="006D4876">
      <w:pPr>
        <w:jc w:val="both"/>
        <w:rPr>
          <w:color w:val="FF0000"/>
        </w:rPr>
      </w:pPr>
    </w:p>
    <w:p w14:paraId="7F25D635" w14:textId="5781B2FF" w:rsidR="006D4876" w:rsidRDefault="006D4876" w:rsidP="006D4876">
      <w:pPr>
        <w:jc w:val="both"/>
      </w:pPr>
      <w:r w:rsidRPr="00A3129F">
        <w:t xml:space="preserve">cc) </w:t>
      </w:r>
      <w:r w:rsidRPr="002D4F11">
        <w:rPr>
          <w:b/>
        </w:rPr>
        <w:t>dysponuje lub będzie dysponował</w:t>
      </w:r>
      <w:r w:rsidRPr="00A3129F">
        <w:t xml:space="preserve"> co najmniej jedną osobą posiadającą wymagane uprawnienia budowlane do projektowania w za</w:t>
      </w:r>
      <w:r>
        <w:t xml:space="preserve">kresie: konstrukcyjno-budowlanym, wentylacji, montażu </w:t>
      </w:r>
      <w:proofErr w:type="spellStart"/>
      <w:r>
        <w:t>fotowoltaiki</w:t>
      </w:r>
      <w:proofErr w:type="spellEnd"/>
      <w:r>
        <w:t xml:space="preserve"> - dotyczy części I</w:t>
      </w:r>
    </w:p>
    <w:p w14:paraId="15DC37BB" w14:textId="77777777" w:rsidR="006D4876" w:rsidRDefault="006D4876" w:rsidP="006D4876">
      <w:pPr>
        <w:jc w:val="both"/>
      </w:pPr>
    </w:p>
    <w:p w14:paraId="69979A40" w14:textId="3A4C08FC" w:rsidR="006D4876" w:rsidRDefault="006D4876" w:rsidP="006D4876">
      <w:pPr>
        <w:jc w:val="both"/>
      </w:pPr>
      <w:r>
        <w:t xml:space="preserve">Osoba skierowana przez wykonawcę do </w:t>
      </w:r>
      <w:r w:rsidRPr="00A3129F">
        <w:t xml:space="preserve">realizacji zamówienia publicznego musi posiadać  doświadczenie w projektowaniu, tj. wykazać się wykonaniem co najmniej 1 dokumentacji  projektu budowlanego zawierającego  docieplenie elewacji oraz co najmniej 1 dokumentacji  wentylacji i 1 dokumentacji montażu </w:t>
      </w:r>
      <w:proofErr w:type="spellStart"/>
      <w:r w:rsidRPr="00A3129F">
        <w:t>fotowoltaiki</w:t>
      </w:r>
      <w:proofErr w:type="spellEnd"/>
      <w:r>
        <w:t>.</w:t>
      </w:r>
    </w:p>
    <w:p w14:paraId="0307519B" w14:textId="77777777" w:rsidR="00D26795" w:rsidRPr="00456CD7" w:rsidRDefault="00D26795" w:rsidP="00D26795">
      <w:pPr>
        <w:pStyle w:val="Teksttreci20"/>
        <w:shd w:val="clear" w:color="auto" w:fill="auto"/>
        <w:tabs>
          <w:tab w:val="left" w:pos="851"/>
        </w:tabs>
        <w:spacing w:line="240" w:lineRule="auto"/>
        <w:ind w:left="851" w:firstLine="0"/>
        <w:jc w:val="both"/>
        <w:rPr>
          <w:rStyle w:val="Teksttreci2Pogrubienie"/>
          <w:rFonts w:ascii="Times New Roman" w:hAnsi="Times New Roman" w:cs="Times New Roman"/>
          <w:b w:val="0"/>
          <w:bCs w:val="0"/>
          <w:strike/>
          <w:color w:val="auto"/>
          <w:sz w:val="24"/>
          <w:szCs w:val="24"/>
          <w:shd w:val="clear" w:color="auto" w:fill="auto"/>
          <w:lang w:bidi="ar-SA"/>
        </w:rPr>
      </w:pPr>
    </w:p>
    <w:p w14:paraId="51BF1E77" w14:textId="4686D8EF" w:rsidR="00087DDD" w:rsidRPr="00BA05F8" w:rsidRDefault="00912464" w:rsidP="00BC09CA">
      <w:pPr>
        <w:pStyle w:val="Akapitzlist"/>
        <w:numPr>
          <w:ilvl w:val="0"/>
          <w:numId w:val="1"/>
        </w:numPr>
        <w:ind w:left="426" w:hanging="426"/>
        <w:jc w:val="both"/>
      </w:pPr>
      <w:r w:rsidRPr="0023479C">
        <w:t>Wykonawca może w celu potwierdzenia</w:t>
      </w:r>
      <w:r w:rsidRPr="00BA05F8">
        <w:t xml:space="preserve"> spełniania warunków udziału w postępowaniu</w:t>
      </w:r>
      <w:r w:rsidR="000A52D9">
        <w:t>, w</w:t>
      </w:r>
      <w:r w:rsidR="00475688" w:rsidRPr="00BA05F8">
        <w:t xml:space="preserve"> </w:t>
      </w:r>
      <w:r w:rsidRPr="00BA05F8">
        <w:t>stosownych sytuacjach oraz w odniesieniu do konkretne</w:t>
      </w:r>
      <w:r w:rsidR="00475688" w:rsidRPr="00BA05F8">
        <w:t xml:space="preserve">go zamówienia, </w:t>
      </w:r>
      <w:r w:rsidRPr="00BA05F8">
        <w:t xml:space="preserve">polegać na zdolnościach technicznych lub zawodowych lub sytuacji finansowej </w:t>
      </w:r>
      <w:r w:rsidR="00475688" w:rsidRPr="00BA05F8">
        <w:t xml:space="preserve">lub </w:t>
      </w:r>
      <w:r w:rsidRPr="00BA05F8">
        <w:t>ekonomicznej</w:t>
      </w:r>
      <w:r w:rsidR="00A27104" w:rsidRPr="00BA05F8">
        <w:t xml:space="preserve"> </w:t>
      </w:r>
      <w:r w:rsidRPr="00BA05F8">
        <w:t>innych podmiotów</w:t>
      </w:r>
      <w:r w:rsidR="000301C4" w:rsidRPr="00BA05F8">
        <w:t xml:space="preserve"> udostępniających zasoby</w:t>
      </w:r>
      <w:r w:rsidRPr="00BA05F8">
        <w:t>, niezależnie od charakt</w:t>
      </w:r>
      <w:r w:rsidR="00475688" w:rsidRPr="00BA05F8">
        <w:t xml:space="preserve">eru prawnego łączących go z nim </w:t>
      </w:r>
      <w:r w:rsidRPr="00BA05F8">
        <w:t>stosunków prawnych.</w:t>
      </w:r>
      <w:r w:rsidR="00A27104" w:rsidRPr="00BA05F8">
        <w:t xml:space="preserve"> </w:t>
      </w:r>
      <w:r w:rsidRPr="00BA05F8">
        <w:t xml:space="preserve"> </w:t>
      </w:r>
    </w:p>
    <w:p w14:paraId="2C86745E" w14:textId="43815DC2" w:rsidR="00A66F89" w:rsidRPr="00AE0D6C" w:rsidRDefault="00A66F89" w:rsidP="00BC09CA">
      <w:pPr>
        <w:pStyle w:val="Akapitzlist"/>
        <w:numPr>
          <w:ilvl w:val="0"/>
          <w:numId w:val="1"/>
        </w:numPr>
        <w:ind w:left="426" w:hanging="426"/>
        <w:jc w:val="both"/>
      </w:pPr>
      <w:r w:rsidRPr="00A66F89">
        <w:rPr>
          <w:color w:val="000000"/>
        </w:rPr>
        <w:t>W odniesieniu do warunków dotyczących wykształcenia, kwalifikacj</w:t>
      </w:r>
      <w:r w:rsidR="0005278E">
        <w:rPr>
          <w:color w:val="000000"/>
        </w:rPr>
        <w:t>i zawodowych lub doświadczenia w</w:t>
      </w:r>
      <w:r w:rsidRPr="00A66F89">
        <w:rPr>
          <w:color w:val="000000"/>
        </w:rPr>
        <w:t>ykonawcy m</w:t>
      </w:r>
      <w:r w:rsidR="0005278E">
        <w:rPr>
          <w:color w:val="000000"/>
        </w:rPr>
        <w:t>ogą polegać na zdolnościach</w:t>
      </w:r>
      <w:r w:rsidRPr="00A66F89">
        <w:rPr>
          <w:color w:val="000000"/>
        </w:rPr>
        <w:t xml:space="preserve"> podmiotów</w:t>
      </w:r>
      <w:r w:rsidR="0005278E">
        <w:rPr>
          <w:color w:val="000000"/>
        </w:rPr>
        <w:t xml:space="preserve"> udostępniających zasoby</w:t>
      </w:r>
      <w:r w:rsidR="00A408C5">
        <w:rPr>
          <w:color w:val="000000"/>
        </w:rPr>
        <w:t>, jeśli podmioty te wykonują roboty budowlane lub</w:t>
      </w:r>
      <w:r w:rsidRPr="00A66F89">
        <w:rPr>
          <w:color w:val="000000"/>
        </w:rPr>
        <w:t xml:space="preserve"> usługi, do realizacji których te zdolności są wymagane.</w:t>
      </w:r>
    </w:p>
    <w:p w14:paraId="4EE86A61" w14:textId="231FB8D3" w:rsidR="00E70A6B" w:rsidRPr="00C67B4C" w:rsidRDefault="00AE0D6C" w:rsidP="00BC09CA">
      <w:pPr>
        <w:pStyle w:val="Akapitzlist"/>
        <w:numPr>
          <w:ilvl w:val="0"/>
          <w:numId w:val="1"/>
        </w:numPr>
        <w:ind w:left="426" w:hanging="426"/>
        <w:jc w:val="both"/>
      </w:pPr>
      <w:r>
        <w:rPr>
          <w:color w:val="000000"/>
        </w:rPr>
        <w:t>Wykonawca, który polega na zdolnościach lub sytuacji podmiotów udos</w:t>
      </w:r>
      <w:r w:rsidR="005E35D8">
        <w:rPr>
          <w:color w:val="000000"/>
        </w:rPr>
        <w:t>tę</w:t>
      </w:r>
      <w:r w:rsidR="006807D9">
        <w:rPr>
          <w:color w:val="000000"/>
        </w:rPr>
        <w:t>pniających zasoby, skł</w:t>
      </w:r>
      <w:r w:rsidR="00500EB1">
        <w:rPr>
          <w:color w:val="000000"/>
        </w:rPr>
        <w:t xml:space="preserve">ada wraz z ofertą, zobowiązanie podmiotu udostępniającego </w:t>
      </w:r>
      <w:r w:rsidR="00BC6904">
        <w:rPr>
          <w:color w:val="000000"/>
        </w:rPr>
        <w:t>zasoby do oddania mu do dyspozycji niezbędnych zasobów na potrzeby realizacji danego zamówienia lub inny podmiotowy środek dow</w:t>
      </w:r>
      <w:r w:rsidR="00E70A6B">
        <w:rPr>
          <w:color w:val="000000"/>
        </w:rPr>
        <w:t xml:space="preserve">odowy potwierdzający, że wykonawca realizując zamówienie, będzie dysponował niezbędnymi zasobami tych podmiotów. </w:t>
      </w:r>
    </w:p>
    <w:p w14:paraId="140F2504" w14:textId="77777777" w:rsidR="000B4387" w:rsidRPr="000B4387" w:rsidRDefault="00E566EB" w:rsidP="00BC09CA">
      <w:pPr>
        <w:pStyle w:val="Akapitzlist"/>
        <w:numPr>
          <w:ilvl w:val="0"/>
          <w:numId w:val="1"/>
        </w:numPr>
        <w:ind w:left="426" w:hanging="426"/>
        <w:jc w:val="both"/>
      </w:pPr>
      <w:r>
        <w:rPr>
          <w:color w:val="000000"/>
        </w:rPr>
        <w:t xml:space="preserve">Zobowiązanie podmiotu udostępniającego zasoby, o którym mowa w  ust. 4, potwierdza, że stosunek łączący wykonawcę z podmiotami udostępniającymi </w:t>
      </w:r>
      <w:r w:rsidR="000B4387">
        <w:rPr>
          <w:color w:val="000000"/>
        </w:rPr>
        <w:t xml:space="preserve">zasoby gwarantuje rzeczywisty dostęp do tych zasobów oraz określa w szczególności: </w:t>
      </w:r>
    </w:p>
    <w:p w14:paraId="06BF08F6" w14:textId="77777777" w:rsidR="000B4387" w:rsidRDefault="00E566EB" w:rsidP="005D1AB3">
      <w:pPr>
        <w:numPr>
          <w:ilvl w:val="0"/>
          <w:numId w:val="27"/>
        </w:numPr>
        <w:ind w:firstLine="6"/>
        <w:jc w:val="both"/>
      </w:pPr>
      <w:r>
        <w:rPr>
          <w:color w:val="000000"/>
        </w:rPr>
        <w:t xml:space="preserve"> </w:t>
      </w:r>
      <w:r w:rsidR="000B4387">
        <w:t xml:space="preserve">zakres dostępnych wykonawcy zasobów podmiotu udostępniającego zasoby; </w:t>
      </w:r>
    </w:p>
    <w:p w14:paraId="094CB5A8" w14:textId="77777777" w:rsidR="00CF388B" w:rsidRDefault="000B4387" w:rsidP="005D1AB3">
      <w:pPr>
        <w:numPr>
          <w:ilvl w:val="0"/>
          <w:numId w:val="27"/>
        </w:numPr>
        <w:ind w:firstLine="6"/>
        <w:jc w:val="both"/>
      </w:pPr>
      <w:r>
        <w:t xml:space="preserve">sposób i okres udostępnienia wykonawcy i wykorzystania przez niego zasobów podmiotu udostępniającego te zasoby przy wykonywaniu zamówienia; </w:t>
      </w:r>
    </w:p>
    <w:p w14:paraId="6D5636BB" w14:textId="5EE1A4A7" w:rsidR="00C67B4C" w:rsidRDefault="000B4387" w:rsidP="005D1AB3">
      <w:pPr>
        <w:numPr>
          <w:ilvl w:val="0"/>
          <w:numId w:val="27"/>
        </w:numPr>
        <w:ind w:firstLine="6"/>
        <w:jc w:val="both"/>
      </w:pPr>
      <w: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759B5D6F" w14:textId="64D997FD" w:rsidR="001D77B1" w:rsidRPr="001D77B1" w:rsidRDefault="001D77B1" w:rsidP="00BC09CA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>Zamawiający ocenia, czy udostępniane wykonawcy przez podmioty udostępniające zasoby zdolności techniczne lub zawodowe lub ich sytuacja finansowa lub ekonomiczna, pozwalają na wykazanie przez wykonawcę spełniania warunków udziału w postępowaniu, o których mowa w art. 112 ust. 2 pkt 3 i 4</w:t>
      </w:r>
      <w:r w:rsidR="00BD5C74">
        <w:t xml:space="preserve"> </w:t>
      </w:r>
      <w:r w:rsidRPr="001D77B1">
        <w:t xml:space="preserve">ustawy </w:t>
      </w:r>
      <w:proofErr w:type="spellStart"/>
      <w:r w:rsidRPr="001D77B1">
        <w:t>Pzp</w:t>
      </w:r>
      <w:proofErr w:type="spellEnd"/>
      <w:r w:rsidRPr="001D77B1">
        <w:t>, oraz także bada, czy nie zachodzą wobec tego podmiotu podstawy wykluczenia, które zostały przewidziane względem wykonawcy.</w:t>
      </w:r>
    </w:p>
    <w:p w14:paraId="645C660E" w14:textId="7DAE22BA" w:rsidR="001D77B1" w:rsidRPr="001D77B1" w:rsidRDefault="001D77B1" w:rsidP="00BC09CA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 xml:space="preserve">Podmiot, który zobowiązał się do udostępnienia </w:t>
      </w:r>
      <w:r w:rsidR="00BD5C74">
        <w:t>zasobów, odpowiada solidarnie z </w:t>
      </w:r>
      <w:r w:rsidRPr="001D77B1">
        <w:t>wykonawcą, który polega na jego sytuacji finansowej lub ekonomicznej, za szkodę poniesioną przez zamawiającego powstałą wskutek nieudostępnienia tych zasobów, chyba że za nieudostępnienie zasobów podmiot ten nie ponosi winy.</w:t>
      </w:r>
    </w:p>
    <w:p w14:paraId="47C4154E" w14:textId="77777777" w:rsidR="001D77B1" w:rsidRPr="001D77B1" w:rsidRDefault="001D77B1" w:rsidP="00BC09CA">
      <w:pPr>
        <w:numPr>
          <w:ilvl w:val="0"/>
          <w:numId w:val="1"/>
        </w:numPr>
        <w:spacing w:after="268"/>
        <w:ind w:left="426" w:hanging="426"/>
        <w:contextualSpacing/>
        <w:jc w:val="both"/>
      </w:pPr>
      <w:r w:rsidRPr="001D77B1">
        <w:t xml:space="preserve">Wykonawca nie może, po upływie terminu składania ofert, powoływać się na zdolności lub sytuację podmiotów udostępniających zasoby, jeżeli na etapie składania ofert nie polegał on w danym zakresie na zdolnościach lub sytuacji podmiotów udostępniających zasoby. </w:t>
      </w:r>
    </w:p>
    <w:p w14:paraId="48723298" w14:textId="77777777" w:rsidR="001D77B1" w:rsidRPr="001D77B1" w:rsidRDefault="001D77B1" w:rsidP="00BC09CA">
      <w:pPr>
        <w:widowControl w:val="0"/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t>Jeżeli zdolności techniczne lub zawodowe, sytuacja ekonomiczna lub finansowa podmiotu udostępniającego zasoby nie potwierdzają spełniania przez Wykonawcę  warunków udziału w postępowaniu lub zachodzą wobec tych podmiotów podstawy wykluczenia, Zamawiający żąda, aby Wykonawca w terminie określonym przez Zamawiającego:</w:t>
      </w:r>
    </w:p>
    <w:p w14:paraId="600BC237" w14:textId="77777777" w:rsidR="001D77B1" w:rsidRPr="001D77B1" w:rsidRDefault="001D77B1" w:rsidP="00BC09CA">
      <w:pPr>
        <w:widowControl w:val="0"/>
        <w:numPr>
          <w:ilvl w:val="0"/>
          <w:numId w:val="4"/>
        </w:numPr>
        <w:tabs>
          <w:tab w:val="left" w:pos="872"/>
        </w:tabs>
        <w:ind w:left="900" w:hanging="440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t>zastąpił ten podmiot innym podmiotem lub podmiotami lub</w:t>
      </w:r>
    </w:p>
    <w:p w14:paraId="3E269F62" w14:textId="77777777" w:rsidR="001D77B1" w:rsidRPr="001D77B1" w:rsidRDefault="001D77B1" w:rsidP="00BC09CA">
      <w:pPr>
        <w:widowControl w:val="0"/>
        <w:numPr>
          <w:ilvl w:val="0"/>
          <w:numId w:val="4"/>
        </w:numPr>
        <w:tabs>
          <w:tab w:val="left" w:pos="872"/>
        </w:tabs>
        <w:ind w:left="900" w:hanging="440"/>
        <w:jc w:val="both"/>
        <w:rPr>
          <w:rFonts w:eastAsia="Verdana"/>
          <w:lang w:eastAsia="en-US"/>
        </w:rPr>
      </w:pPr>
      <w:r w:rsidRPr="001D77B1">
        <w:rPr>
          <w:rFonts w:eastAsia="Verdana"/>
          <w:color w:val="000000"/>
          <w:lang w:eastAsia="en-US"/>
        </w:rPr>
        <w:lastRenderedPageBreak/>
        <w:t xml:space="preserve">wykazał, że samodzielnie spełnia warunki udziału w postępowaniu. </w:t>
      </w:r>
    </w:p>
    <w:p w14:paraId="18D82E76" w14:textId="76630FDF" w:rsidR="00787CB1" w:rsidRPr="001D77B1" w:rsidRDefault="001D77B1" w:rsidP="00BC09CA">
      <w:pPr>
        <w:numPr>
          <w:ilvl w:val="0"/>
          <w:numId w:val="1"/>
        </w:numPr>
        <w:ind w:left="426" w:hanging="426"/>
        <w:contextualSpacing/>
        <w:rPr>
          <w:color w:val="000000"/>
        </w:rPr>
      </w:pPr>
      <w:r w:rsidRPr="001D77B1">
        <w:rPr>
          <w:color w:val="000000"/>
        </w:rPr>
        <w:t>Wykonawcy mogą wspólnie ubiegać się o udzielenie zamówienia.</w:t>
      </w:r>
    </w:p>
    <w:p w14:paraId="72FBA78E" w14:textId="77777777" w:rsidR="00522F7F" w:rsidRPr="007201E5" w:rsidRDefault="00522F7F" w:rsidP="00BC09CA">
      <w:pPr>
        <w:pStyle w:val="Teksttreci20"/>
        <w:numPr>
          <w:ilvl w:val="0"/>
          <w:numId w:val="1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201E5">
        <w:rPr>
          <w:rFonts w:ascii="Times New Roman" w:hAnsi="Times New Roman" w:cs="Times New Roman"/>
          <w:b/>
          <w:bCs/>
          <w:snapToGrid w:val="0"/>
          <w:sz w:val="24"/>
          <w:szCs w:val="24"/>
        </w:rPr>
        <w:t>Ustalenia dotyczące powierzenia wykonania części zamówienia podwykonawcom</w:t>
      </w:r>
    </w:p>
    <w:p w14:paraId="1799E2A4" w14:textId="77777777" w:rsidR="007201E5" w:rsidRPr="00196358" w:rsidRDefault="007201E5">
      <w:pPr>
        <w:pStyle w:val="Teksttreci20"/>
        <w:numPr>
          <w:ilvl w:val="0"/>
          <w:numId w:val="19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6358">
        <w:rPr>
          <w:rFonts w:ascii="Times New Roman" w:hAnsi="Times New Roman" w:cs="Times New Roman"/>
          <w:sz w:val="24"/>
          <w:szCs w:val="24"/>
        </w:rPr>
        <w:t>Wykonawca może powierzyć wykonanie części zamówienia podwykonawcy.</w:t>
      </w:r>
    </w:p>
    <w:p w14:paraId="3B57EAD9" w14:textId="5C59BB1E" w:rsidR="00522F7F" w:rsidRPr="00196358" w:rsidRDefault="00F34375" w:rsidP="00BC09CA">
      <w:pPr>
        <w:pStyle w:val="Teksttreci20"/>
        <w:shd w:val="clear" w:color="auto" w:fill="auto"/>
        <w:tabs>
          <w:tab w:val="left" w:pos="284"/>
        </w:tabs>
        <w:spacing w:line="240" w:lineRule="auto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przypadku ich wystąpienia w</w:t>
      </w:r>
      <w:r w:rsidR="00522F7F" w:rsidRPr="00196358">
        <w:rPr>
          <w:rFonts w:ascii="Times New Roman" w:hAnsi="Times New Roman" w:cs="Times New Roman"/>
          <w:sz w:val="24"/>
          <w:szCs w:val="24"/>
        </w:rPr>
        <w:t xml:space="preserve">ykonawca </w:t>
      </w:r>
      <w:r w:rsidR="0011398F" w:rsidRPr="00196358">
        <w:rPr>
          <w:rFonts w:ascii="Times New Roman" w:hAnsi="Times New Roman" w:cs="Times New Roman"/>
          <w:b/>
          <w:sz w:val="24"/>
          <w:szCs w:val="24"/>
        </w:rPr>
        <w:t>zobowiązany jest</w:t>
      </w:r>
      <w:r w:rsidR="00522F7F" w:rsidRPr="00196358">
        <w:rPr>
          <w:rFonts w:ascii="Times New Roman" w:hAnsi="Times New Roman" w:cs="Times New Roman"/>
          <w:b/>
          <w:sz w:val="24"/>
          <w:szCs w:val="24"/>
        </w:rPr>
        <w:t xml:space="preserve"> wskazać w ofercie</w:t>
      </w:r>
      <w:r w:rsidR="00226394" w:rsidRPr="00196358">
        <w:rPr>
          <w:rFonts w:ascii="Times New Roman" w:hAnsi="Times New Roman" w:cs="Times New Roman"/>
          <w:sz w:val="24"/>
          <w:szCs w:val="24"/>
        </w:rPr>
        <w:t>, części za</w:t>
      </w:r>
      <w:r w:rsidR="00F85543" w:rsidRPr="00196358">
        <w:rPr>
          <w:rFonts w:ascii="Times New Roman" w:hAnsi="Times New Roman" w:cs="Times New Roman"/>
          <w:sz w:val="24"/>
          <w:szCs w:val="24"/>
        </w:rPr>
        <w:t xml:space="preserve">mówienia, których wykonanie zamierza powierzyć podwykonawcom, oraz podać nazwy podwykonawców, jeżeli są już znani. </w:t>
      </w:r>
      <w:r w:rsidR="00522F7F" w:rsidRPr="0019635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D94ED7" w14:textId="427F44BC" w:rsidR="00522F7F" w:rsidRPr="00422A53" w:rsidRDefault="0029456F">
      <w:pPr>
        <w:pStyle w:val="Teksttreci20"/>
        <w:numPr>
          <w:ilvl w:val="0"/>
          <w:numId w:val="19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E35668" w:rsidRPr="00E35668">
        <w:rPr>
          <w:rFonts w:ascii="Times New Roman" w:hAnsi="Times New Roman" w:cs="Times New Roman"/>
          <w:sz w:val="24"/>
          <w:szCs w:val="24"/>
        </w:rPr>
        <w:t>amawiający żąda, aby przed przystąpieniem do wykonania zamówienia wykonawca podał nazwy, dane kontaktowe oraz przedstawicieli, podwykon</w:t>
      </w:r>
      <w:r w:rsidR="00AC7408">
        <w:rPr>
          <w:rFonts w:ascii="Times New Roman" w:hAnsi="Times New Roman" w:cs="Times New Roman"/>
          <w:sz w:val="24"/>
          <w:szCs w:val="24"/>
        </w:rPr>
        <w:t>awców zaangażowanych w realizację zamówienia, jeżeli są już znani,</w:t>
      </w:r>
      <w:r w:rsidR="00AC7408">
        <w:rPr>
          <w:bCs/>
        </w:rPr>
        <w:t xml:space="preserve"> </w:t>
      </w:r>
      <w:r w:rsidR="00AC7408" w:rsidRPr="00AC7408">
        <w:rPr>
          <w:rFonts w:ascii="Times New Roman" w:hAnsi="Times New Roman" w:cs="Times New Roman"/>
          <w:bCs/>
          <w:sz w:val="24"/>
          <w:szCs w:val="24"/>
        </w:rPr>
        <w:t xml:space="preserve">które mają być wykonane w miejscu </w:t>
      </w:r>
      <w:r w:rsidR="00AC7408" w:rsidRPr="00AC7408">
        <w:rPr>
          <w:rFonts w:ascii="Times New Roman" w:hAnsi="Times New Roman" w:cs="Times New Roman"/>
          <w:bCs/>
          <w:spacing w:val="-2"/>
          <w:sz w:val="24"/>
          <w:szCs w:val="24"/>
        </w:rPr>
        <w:t>podlegającym bezpośredniemu nadzorowi Zamawiającego.</w:t>
      </w:r>
      <w:r w:rsidR="00E35668" w:rsidRPr="00AC7408">
        <w:rPr>
          <w:rFonts w:ascii="Times New Roman" w:hAnsi="Times New Roman" w:cs="Times New Roman"/>
          <w:sz w:val="24"/>
          <w:szCs w:val="24"/>
        </w:rPr>
        <w:t xml:space="preserve"> </w:t>
      </w:r>
      <w:r w:rsidR="00E35668" w:rsidRPr="00E35668">
        <w:rPr>
          <w:rFonts w:ascii="Times New Roman" w:hAnsi="Times New Roman" w:cs="Times New Roman"/>
          <w:sz w:val="24"/>
          <w:szCs w:val="24"/>
        </w:rPr>
        <w:t>Wykonawca zawiadamia zamawiającego o wszelkich zmianach w odniesieniu do informacji, o których mowa w zdaniu pierwszym, w trakcie realizacji zamówienia, a także przekazuje wymagane informacje na temat nowych podwykonawców, którym w późniejszym okresie zamierza powierzyć realiz</w:t>
      </w:r>
      <w:r w:rsidR="002B7AED">
        <w:rPr>
          <w:rFonts w:ascii="Times New Roman" w:hAnsi="Times New Roman" w:cs="Times New Roman"/>
          <w:sz w:val="24"/>
          <w:szCs w:val="24"/>
        </w:rPr>
        <w:t>ację zamówienia</w:t>
      </w:r>
      <w:r>
        <w:rPr>
          <w:rFonts w:ascii="Times New Roman" w:hAnsi="Times New Roman" w:cs="Times New Roman"/>
          <w:sz w:val="24"/>
          <w:szCs w:val="24"/>
        </w:rPr>
        <w:t>.</w:t>
      </w:r>
      <w:r w:rsidR="002B7AED">
        <w:rPr>
          <w:rFonts w:ascii="Times New Roman" w:hAnsi="Times New Roman" w:cs="Times New Roman"/>
          <w:sz w:val="24"/>
          <w:szCs w:val="24"/>
        </w:rPr>
        <w:t xml:space="preserve"> </w:t>
      </w:r>
      <w:r w:rsidR="00522F7F" w:rsidRPr="002B7AED">
        <w:rPr>
          <w:rFonts w:ascii="Times New Roman" w:hAnsi="Times New Roman" w:cs="Times New Roman"/>
          <w:bCs/>
          <w:sz w:val="24"/>
          <w:szCs w:val="24"/>
        </w:rPr>
        <w:t xml:space="preserve">Wykonawca będzie zobowiązany zgłosić podwykonawców na zasadach określonych </w:t>
      </w:r>
      <w:r w:rsidR="00B56282" w:rsidRPr="002B7AED">
        <w:rPr>
          <w:rFonts w:ascii="Times New Roman" w:hAnsi="Times New Roman" w:cs="Times New Roman"/>
          <w:bCs/>
          <w:sz w:val="24"/>
          <w:szCs w:val="24"/>
        </w:rPr>
        <w:t>w przepisach</w:t>
      </w:r>
      <w:r w:rsidR="002B7AED">
        <w:rPr>
          <w:rFonts w:ascii="Times New Roman" w:hAnsi="Times New Roman" w:cs="Times New Roman"/>
          <w:bCs/>
          <w:sz w:val="24"/>
          <w:szCs w:val="24"/>
        </w:rPr>
        <w:t xml:space="preserve"> ustawy</w:t>
      </w:r>
      <w:r w:rsidR="00B56282" w:rsidRPr="002B7AE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B56282" w:rsidRPr="002B7AED">
        <w:rPr>
          <w:rFonts w:ascii="Times New Roman" w:hAnsi="Times New Roman" w:cs="Times New Roman"/>
          <w:bCs/>
          <w:sz w:val="24"/>
          <w:szCs w:val="24"/>
        </w:rPr>
        <w:t>Pzp</w:t>
      </w:r>
      <w:proofErr w:type="spellEnd"/>
      <w:r w:rsidR="00E904F2" w:rsidRPr="002B7AED">
        <w:rPr>
          <w:rFonts w:ascii="Times New Roman" w:hAnsi="Times New Roman" w:cs="Times New Roman"/>
          <w:bCs/>
          <w:sz w:val="24"/>
          <w:szCs w:val="24"/>
        </w:rPr>
        <w:t>.</w:t>
      </w:r>
      <w:r w:rsidR="00522F7F" w:rsidRPr="002B7AE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09FE1035" w14:textId="6896499E" w:rsidR="00422A53" w:rsidRPr="00555BB9" w:rsidRDefault="00555BB9">
      <w:pPr>
        <w:pStyle w:val="Teksttreci20"/>
        <w:numPr>
          <w:ilvl w:val="0"/>
          <w:numId w:val="19"/>
        </w:numPr>
        <w:shd w:val="clear" w:color="auto" w:fill="auto"/>
        <w:tabs>
          <w:tab w:val="left" w:pos="28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5BB9">
        <w:rPr>
          <w:rFonts w:ascii="Times New Roman" w:hAnsi="Times New Roman" w:cs="Times New Roman"/>
          <w:sz w:val="24"/>
          <w:szCs w:val="24"/>
        </w:rPr>
        <w:t xml:space="preserve">szczegółowe informacje dotyczące </w:t>
      </w:r>
      <w:r w:rsidRPr="00555BB9">
        <w:rPr>
          <w:rFonts w:ascii="Times New Roman" w:hAnsi="Times New Roman" w:cs="Times New Roman"/>
          <w:bCs/>
          <w:snapToGrid w:val="0"/>
          <w:sz w:val="24"/>
          <w:szCs w:val="24"/>
        </w:rPr>
        <w:t xml:space="preserve">powierzenia wykonania części zamówienia podwykonawcom zostały uregulowane dziale VII rozdział 5 ustawy </w:t>
      </w:r>
      <w:proofErr w:type="spellStart"/>
      <w:r w:rsidRPr="00555BB9">
        <w:rPr>
          <w:rFonts w:ascii="Times New Roman" w:hAnsi="Times New Roman" w:cs="Times New Roman"/>
          <w:bCs/>
          <w:snapToGrid w:val="0"/>
          <w:sz w:val="24"/>
          <w:szCs w:val="24"/>
        </w:rPr>
        <w:t>Pzp</w:t>
      </w:r>
      <w:proofErr w:type="spellEnd"/>
      <w:r w:rsidRPr="00555BB9">
        <w:rPr>
          <w:rFonts w:ascii="Times New Roman" w:hAnsi="Times New Roman" w:cs="Times New Roman"/>
          <w:bCs/>
          <w:snapToGrid w:val="0"/>
          <w:sz w:val="24"/>
          <w:szCs w:val="24"/>
        </w:rPr>
        <w:t xml:space="preserve">. </w:t>
      </w:r>
    </w:p>
    <w:p w14:paraId="0AA8ADAA" w14:textId="28C1F86D" w:rsidR="00E0253C" w:rsidRPr="000B4D11" w:rsidRDefault="009179EE" w:rsidP="00BC09CA">
      <w:pPr>
        <w:pStyle w:val="Teksttreci20"/>
        <w:numPr>
          <w:ilvl w:val="0"/>
          <w:numId w:val="1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Zamawiający o</w:t>
      </w:r>
      <w:r w:rsidRPr="009179EE">
        <w:rPr>
          <w:rFonts w:ascii="Times New Roman" w:hAnsi="Times New Roman" w:cs="Times New Roman"/>
          <w:sz w:val="24"/>
          <w:szCs w:val="24"/>
        </w:rPr>
        <w:t>ceniając zdolność tech</w:t>
      </w:r>
      <w:r>
        <w:rPr>
          <w:rFonts w:ascii="Times New Roman" w:hAnsi="Times New Roman" w:cs="Times New Roman"/>
          <w:sz w:val="24"/>
          <w:szCs w:val="24"/>
        </w:rPr>
        <w:t>niczną lub zawodową, może</w:t>
      </w:r>
      <w:r w:rsidRPr="009179EE">
        <w:rPr>
          <w:rFonts w:ascii="Times New Roman" w:hAnsi="Times New Roman" w:cs="Times New Roman"/>
          <w:sz w:val="24"/>
          <w:szCs w:val="24"/>
        </w:rPr>
        <w:t xml:space="preserve"> na każdym etapie postępowania, uznać, że wykonawca nie posiada wymaganych zdolności, jeżeli posiadanie przez wykonawcę sprzecznych interesów, w szczególności zaangażowanie zasobów technicznych lub zawodowych wykonawcy w inne przedsięwzięcia gospodarcze wykonawcy może mieć negatywny wpływ na realizację zamówienia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69EA206" w14:textId="77777777" w:rsidR="004F4F77" w:rsidRDefault="004F4F77" w:rsidP="00A92F62">
      <w:pPr>
        <w:widowControl w:val="0"/>
        <w:tabs>
          <w:tab w:val="left" w:pos="421"/>
        </w:tabs>
        <w:spacing w:after="166"/>
        <w:rPr>
          <w:b/>
          <w:color w:val="000000"/>
          <w:sz w:val="28"/>
          <w:szCs w:val="28"/>
        </w:rPr>
      </w:pPr>
    </w:p>
    <w:p w14:paraId="35B961DB" w14:textId="1AC9A2F1" w:rsidR="00C25CCE" w:rsidRDefault="00325900" w:rsidP="00800994">
      <w:pPr>
        <w:widowControl w:val="0"/>
        <w:tabs>
          <w:tab w:val="left" w:pos="421"/>
        </w:tabs>
        <w:spacing w:after="166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Rozdział </w:t>
      </w:r>
      <w:r w:rsidR="00515AE6">
        <w:rPr>
          <w:b/>
          <w:color w:val="000000"/>
          <w:sz w:val="28"/>
          <w:szCs w:val="28"/>
        </w:rPr>
        <w:t>I</w:t>
      </w:r>
      <w:r>
        <w:rPr>
          <w:b/>
          <w:color w:val="000000"/>
          <w:sz w:val="28"/>
          <w:szCs w:val="28"/>
        </w:rPr>
        <w:t>X</w:t>
      </w:r>
    </w:p>
    <w:p w14:paraId="731B850C" w14:textId="628D6A12" w:rsidR="000B4D11" w:rsidRPr="00094E02" w:rsidRDefault="000B4D11" w:rsidP="00800994">
      <w:pPr>
        <w:widowControl w:val="0"/>
        <w:tabs>
          <w:tab w:val="left" w:pos="421"/>
        </w:tabs>
        <w:spacing w:after="166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Podmiotowe środki dowodowe. Zawartość oferty </w:t>
      </w:r>
    </w:p>
    <w:p w14:paraId="2ECE34C0" w14:textId="7FB76404" w:rsidR="00CF18D7" w:rsidRPr="00A925F6" w:rsidRDefault="001A656A" w:rsidP="00BC09CA">
      <w:pPr>
        <w:pStyle w:val="Teksttreci241"/>
        <w:spacing w:before="0" w:line="240" w:lineRule="auto"/>
        <w:ind w:left="284" w:hanging="295"/>
        <w:rPr>
          <w:color w:val="000000" w:themeColor="text1"/>
          <w:sz w:val="24"/>
          <w:szCs w:val="24"/>
        </w:rPr>
      </w:pPr>
      <w:r w:rsidRPr="00A925F6">
        <w:rPr>
          <w:color w:val="000000" w:themeColor="text1"/>
          <w:sz w:val="24"/>
          <w:szCs w:val="24"/>
        </w:rPr>
        <w:t xml:space="preserve">1. </w:t>
      </w:r>
      <w:r w:rsidRPr="00CA1003">
        <w:rPr>
          <w:b/>
          <w:color w:val="000000" w:themeColor="text1"/>
          <w:sz w:val="24"/>
          <w:szCs w:val="24"/>
        </w:rPr>
        <w:t>W celu potwierdzenia spełniania warunków udziału w postępowaniu oraz wykazania</w:t>
      </w:r>
      <w:r w:rsidR="00AB6AE5">
        <w:rPr>
          <w:b/>
          <w:color w:val="000000" w:themeColor="text1"/>
          <w:sz w:val="24"/>
          <w:szCs w:val="24"/>
        </w:rPr>
        <w:t xml:space="preserve"> braku podstaw do wykluczenia, w</w:t>
      </w:r>
      <w:r w:rsidRPr="00CA1003">
        <w:rPr>
          <w:b/>
          <w:color w:val="000000" w:themeColor="text1"/>
          <w:sz w:val="24"/>
          <w:szCs w:val="24"/>
        </w:rPr>
        <w:t xml:space="preserve">ykonawcy muszą </w:t>
      </w:r>
      <w:r w:rsidRPr="00AA64AA">
        <w:rPr>
          <w:b/>
          <w:color w:val="000000" w:themeColor="text1"/>
          <w:sz w:val="24"/>
          <w:szCs w:val="24"/>
          <w:u w:val="single"/>
        </w:rPr>
        <w:t>złożyć wraz z ofertą</w:t>
      </w:r>
      <w:r w:rsidRPr="00CA1003">
        <w:rPr>
          <w:b/>
          <w:color w:val="000000" w:themeColor="text1"/>
          <w:sz w:val="24"/>
          <w:szCs w:val="24"/>
        </w:rPr>
        <w:t xml:space="preserve"> </w:t>
      </w:r>
      <w:r w:rsidR="003B262D">
        <w:rPr>
          <w:b/>
          <w:color w:val="000000" w:themeColor="text1"/>
          <w:sz w:val="24"/>
          <w:szCs w:val="24"/>
        </w:rPr>
        <w:t xml:space="preserve">sporządzoną wg. wzoru zawartego w </w:t>
      </w:r>
      <w:r w:rsidR="003B262D" w:rsidRPr="00806CE7">
        <w:rPr>
          <w:b/>
          <w:color w:val="000000" w:themeColor="text1"/>
          <w:sz w:val="24"/>
          <w:szCs w:val="24"/>
        </w:rPr>
        <w:t xml:space="preserve">załączniku </w:t>
      </w:r>
      <w:r w:rsidR="003B262D" w:rsidRPr="00806CE7">
        <w:rPr>
          <w:b/>
          <w:sz w:val="24"/>
          <w:szCs w:val="24"/>
        </w:rPr>
        <w:t xml:space="preserve">nr </w:t>
      </w:r>
      <w:r w:rsidR="00806CE7" w:rsidRPr="00806CE7">
        <w:rPr>
          <w:b/>
          <w:sz w:val="24"/>
          <w:szCs w:val="24"/>
        </w:rPr>
        <w:t>6</w:t>
      </w:r>
      <w:r w:rsidR="008A3182" w:rsidRPr="00806CE7">
        <w:rPr>
          <w:b/>
          <w:sz w:val="24"/>
          <w:szCs w:val="24"/>
        </w:rPr>
        <w:t xml:space="preserve"> </w:t>
      </w:r>
      <w:r w:rsidR="003B262D" w:rsidRPr="00806CE7">
        <w:rPr>
          <w:b/>
          <w:sz w:val="24"/>
          <w:szCs w:val="24"/>
        </w:rPr>
        <w:t xml:space="preserve">do SWZ </w:t>
      </w:r>
      <w:r w:rsidRPr="00806CE7">
        <w:rPr>
          <w:b/>
          <w:color w:val="000000" w:themeColor="text1"/>
          <w:sz w:val="24"/>
          <w:szCs w:val="24"/>
        </w:rPr>
        <w:t>następujące</w:t>
      </w:r>
      <w:r w:rsidRPr="00CA1003">
        <w:rPr>
          <w:b/>
          <w:color w:val="000000" w:themeColor="text1"/>
          <w:sz w:val="24"/>
          <w:szCs w:val="24"/>
        </w:rPr>
        <w:t xml:space="preserve"> oświadczenia i dokumenty:</w:t>
      </w:r>
    </w:p>
    <w:p w14:paraId="39A69E83" w14:textId="2C22D6D0" w:rsidR="00372D1D" w:rsidRPr="00684ABA" w:rsidRDefault="004070D2">
      <w:pPr>
        <w:pStyle w:val="Teksttreci241"/>
        <w:numPr>
          <w:ilvl w:val="0"/>
          <w:numId w:val="31"/>
        </w:numPr>
        <w:spacing w:before="0" w:line="240" w:lineRule="auto"/>
        <w:rPr>
          <w:sz w:val="24"/>
          <w:szCs w:val="24"/>
        </w:rPr>
      </w:pPr>
      <w:r w:rsidRPr="00CD1DFD">
        <w:rPr>
          <w:b/>
          <w:color w:val="000000" w:themeColor="text1"/>
          <w:sz w:val="24"/>
          <w:szCs w:val="24"/>
        </w:rPr>
        <w:t>oświadczenie o niepodleganiu wykluczeniu, spełnianiu warunków udziału w postępowaniu</w:t>
      </w:r>
      <w:r>
        <w:rPr>
          <w:color w:val="000000" w:themeColor="text1"/>
          <w:sz w:val="24"/>
          <w:szCs w:val="24"/>
        </w:rPr>
        <w:t xml:space="preserve">, w zakresie </w:t>
      </w:r>
      <w:r w:rsidR="003E3E45">
        <w:rPr>
          <w:color w:val="000000" w:themeColor="text1"/>
          <w:sz w:val="24"/>
          <w:szCs w:val="24"/>
        </w:rPr>
        <w:t>wskazanym przez zamawiającego, o którym mowa w art. 125 ust. 1 ustawy</w:t>
      </w:r>
      <w:r w:rsidR="00327987">
        <w:rPr>
          <w:color w:val="000000" w:themeColor="text1"/>
          <w:sz w:val="24"/>
          <w:szCs w:val="24"/>
        </w:rPr>
        <w:t xml:space="preserve"> </w:t>
      </w:r>
      <w:proofErr w:type="spellStart"/>
      <w:r w:rsidR="00327987">
        <w:rPr>
          <w:color w:val="000000" w:themeColor="text1"/>
          <w:sz w:val="24"/>
          <w:szCs w:val="24"/>
        </w:rPr>
        <w:t>Pzp</w:t>
      </w:r>
      <w:proofErr w:type="spellEnd"/>
      <w:r w:rsidR="00CB326E">
        <w:rPr>
          <w:color w:val="000000" w:themeColor="text1"/>
          <w:sz w:val="24"/>
          <w:szCs w:val="24"/>
        </w:rPr>
        <w:t>, sporządzone</w:t>
      </w:r>
      <w:r w:rsidR="003E3E45">
        <w:rPr>
          <w:color w:val="000000" w:themeColor="text1"/>
          <w:sz w:val="24"/>
          <w:szCs w:val="24"/>
        </w:rPr>
        <w:t xml:space="preserve"> zgodnie </w:t>
      </w:r>
      <w:r w:rsidR="003E3E45" w:rsidRPr="00684ABA">
        <w:rPr>
          <w:sz w:val="24"/>
          <w:szCs w:val="24"/>
        </w:rPr>
        <w:t xml:space="preserve">z </w:t>
      </w:r>
      <w:r w:rsidR="003E3E45" w:rsidRPr="00684ABA">
        <w:rPr>
          <w:b/>
          <w:sz w:val="24"/>
          <w:szCs w:val="24"/>
        </w:rPr>
        <w:t xml:space="preserve">załącznikiem </w:t>
      </w:r>
      <w:r w:rsidR="00046756" w:rsidRPr="00684ABA">
        <w:rPr>
          <w:b/>
          <w:sz w:val="24"/>
          <w:szCs w:val="24"/>
        </w:rPr>
        <w:t xml:space="preserve">nr </w:t>
      </w:r>
      <w:r w:rsidR="00806CE7">
        <w:rPr>
          <w:b/>
          <w:sz w:val="24"/>
          <w:szCs w:val="24"/>
        </w:rPr>
        <w:t>7</w:t>
      </w:r>
      <w:r w:rsidR="003E3E45" w:rsidRPr="00684ABA">
        <w:rPr>
          <w:b/>
          <w:sz w:val="24"/>
          <w:szCs w:val="24"/>
        </w:rPr>
        <w:t xml:space="preserve"> do SWZ</w:t>
      </w:r>
      <w:r w:rsidR="00046756" w:rsidRPr="00684ABA">
        <w:rPr>
          <w:sz w:val="24"/>
          <w:szCs w:val="24"/>
        </w:rPr>
        <w:t>;</w:t>
      </w:r>
      <w:r w:rsidRPr="00684ABA">
        <w:rPr>
          <w:sz w:val="24"/>
          <w:szCs w:val="24"/>
        </w:rPr>
        <w:t xml:space="preserve"> </w:t>
      </w:r>
    </w:p>
    <w:p w14:paraId="6FC9D0E8" w14:textId="0A83CB5D" w:rsidR="00D3478A" w:rsidRPr="00FB3C69" w:rsidRDefault="00D3478A">
      <w:pPr>
        <w:pStyle w:val="Teksttreci241"/>
        <w:numPr>
          <w:ilvl w:val="0"/>
          <w:numId w:val="31"/>
        </w:numPr>
        <w:spacing w:before="0" w:line="240" w:lineRule="auto"/>
        <w:rPr>
          <w:sz w:val="24"/>
          <w:szCs w:val="24"/>
        </w:rPr>
      </w:pPr>
      <w:r w:rsidRPr="00FB3C69">
        <w:rPr>
          <w:b/>
          <w:sz w:val="24"/>
          <w:szCs w:val="24"/>
        </w:rPr>
        <w:t>Oświadczenie, o którym mowa w art. 117 ust. 4 ustawy</w:t>
      </w:r>
      <w:r w:rsidR="00327987" w:rsidRPr="00FB3C69">
        <w:rPr>
          <w:b/>
          <w:sz w:val="24"/>
          <w:szCs w:val="24"/>
        </w:rPr>
        <w:t xml:space="preserve"> </w:t>
      </w:r>
      <w:proofErr w:type="spellStart"/>
      <w:r w:rsidR="00327987" w:rsidRPr="00FB3C69">
        <w:rPr>
          <w:b/>
          <w:sz w:val="24"/>
          <w:szCs w:val="24"/>
        </w:rPr>
        <w:t>Pzp</w:t>
      </w:r>
      <w:proofErr w:type="spellEnd"/>
      <w:r w:rsidR="0090169B" w:rsidRPr="00FB3C69">
        <w:rPr>
          <w:sz w:val="24"/>
          <w:szCs w:val="24"/>
        </w:rPr>
        <w:t xml:space="preserve">, z którego będzie wynikać, które roboty budowlane </w:t>
      </w:r>
      <w:r w:rsidR="007B1F69" w:rsidRPr="00FB3C69">
        <w:rPr>
          <w:sz w:val="24"/>
          <w:szCs w:val="24"/>
        </w:rPr>
        <w:t>w</w:t>
      </w:r>
      <w:r w:rsidR="003212CC" w:rsidRPr="00FB3C69">
        <w:rPr>
          <w:sz w:val="24"/>
          <w:szCs w:val="24"/>
        </w:rPr>
        <w:t>ykonają poszczególni wykonawcy</w:t>
      </w:r>
      <w:r w:rsidR="00620C01" w:rsidRPr="00FB3C69">
        <w:rPr>
          <w:sz w:val="24"/>
          <w:szCs w:val="24"/>
        </w:rPr>
        <w:t xml:space="preserve"> składając</w:t>
      </w:r>
      <w:r w:rsidR="00102712" w:rsidRPr="00FB3C69">
        <w:rPr>
          <w:sz w:val="24"/>
          <w:szCs w:val="24"/>
        </w:rPr>
        <w:t>y</w:t>
      </w:r>
      <w:r w:rsidR="00620C01" w:rsidRPr="00FB3C69">
        <w:rPr>
          <w:sz w:val="24"/>
          <w:szCs w:val="24"/>
        </w:rPr>
        <w:t xml:space="preserve"> ofertę wspólną</w:t>
      </w:r>
      <w:r w:rsidR="00102712" w:rsidRPr="00FB3C69">
        <w:rPr>
          <w:sz w:val="24"/>
          <w:szCs w:val="24"/>
        </w:rPr>
        <w:t xml:space="preserve"> </w:t>
      </w:r>
      <w:r w:rsidR="003212CC" w:rsidRPr="00FB3C69">
        <w:rPr>
          <w:sz w:val="24"/>
          <w:szCs w:val="24"/>
        </w:rPr>
        <w:t xml:space="preserve">- </w:t>
      </w:r>
      <w:r w:rsidR="007B1F69" w:rsidRPr="00FB3C69">
        <w:rPr>
          <w:sz w:val="24"/>
          <w:szCs w:val="24"/>
        </w:rPr>
        <w:t xml:space="preserve">wzór zgodny z </w:t>
      </w:r>
      <w:r w:rsidR="007B1F69" w:rsidRPr="00FB3C69">
        <w:rPr>
          <w:b/>
          <w:sz w:val="24"/>
          <w:szCs w:val="24"/>
        </w:rPr>
        <w:t xml:space="preserve">załącznikiem nr </w:t>
      </w:r>
      <w:r w:rsidR="00806CE7">
        <w:rPr>
          <w:b/>
          <w:sz w:val="24"/>
          <w:szCs w:val="24"/>
        </w:rPr>
        <w:t>8</w:t>
      </w:r>
      <w:r w:rsidR="007B1F69" w:rsidRPr="00FB3C69">
        <w:rPr>
          <w:b/>
          <w:sz w:val="24"/>
          <w:szCs w:val="24"/>
        </w:rPr>
        <w:t xml:space="preserve"> do SWZ</w:t>
      </w:r>
      <w:r w:rsidR="003212CC" w:rsidRPr="00FB3C69">
        <w:rPr>
          <w:sz w:val="24"/>
          <w:szCs w:val="24"/>
        </w:rPr>
        <w:t xml:space="preserve"> - </w:t>
      </w:r>
      <w:r w:rsidR="003212CC" w:rsidRPr="00FB3C69">
        <w:rPr>
          <w:b/>
          <w:sz w:val="24"/>
          <w:szCs w:val="24"/>
        </w:rPr>
        <w:t>jeżeli dotyczy;</w:t>
      </w:r>
    </w:p>
    <w:p w14:paraId="1FD647D9" w14:textId="179BECE3" w:rsidR="00B13DAF" w:rsidRPr="00CD1DFD" w:rsidRDefault="002E0524">
      <w:pPr>
        <w:pStyle w:val="Teksttreci241"/>
        <w:numPr>
          <w:ilvl w:val="0"/>
          <w:numId w:val="31"/>
        </w:numPr>
        <w:spacing w:before="0" w:line="240" w:lineRule="auto"/>
        <w:rPr>
          <w:color w:val="000000" w:themeColor="text1"/>
          <w:sz w:val="24"/>
          <w:szCs w:val="24"/>
        </w:rPr>
      </w:pPr>
      <w:r w:rsidRPr="00372DB2">
        <w:rPr>
          <w:b/>
          <w:color w:val="000000" w:themeColor="text1"/>
          <w:sz w:val="24"/>
          <w:szCs w:val="24"/>
        </w:rPr>
        <w:t>Zobowiązanie podmiotu udostępniającego zasoby</w:t>
      </w:r>
      <w:r>
        <w:rPr>
          <w:color w:val="000000" w:themeColor="text1"/>
          <w:sz w:val="24"/>
          <w:szCs w:val="24"/>
        </w:rPr>
        <w:t xml:space="preserve">, </w:t>
      </w:r>
      <w:r w:rsidR="00D576EA">
        <w:rPr>
          <w:color w:val="000000" w:themeColor="text1"/>
          <w:sz w:val="24"/>
          <w:szCs w:val="24"/>
        </w:rPr>
        <w:t>o którym mowa w art. 118 ust. 3 </w:t>
      </w:r>
      <w:r>
        <w:rPr>
          <w:color w:val="000000" w:themeColor="text1"/>
          <w:sz w:val="24"/>
          <w:szCs w:val="24"/>
        </w:rPr>
        <w:t>ustawy</w:t>
      </w:r>
      <w:r w:rsidR="00E14438">
        <w:rPr>
          <w:color w:val="000000" w:themeColor="text1"/>
          <w:sz w:val="24"/>
          <w:szCs w:val="24"/>
        </w:rPr>
        <w:t xml:space="preserve"> </w:t>
      </w:r>
      <w:proofErr w:type="spellStart"/>
      <w:r w:rsidR="00E14438">
        <w:rPr>
          <w:color w:val="000000" w:themeColor="text1"/>
          <w:sz w:val="24"/>
          <w:szCs w:val="24"/>
        </w:rPr>
        <w:t>Pzp</w:t>
      </w:r>
      <w:proofErr w:type="spellEnd"/>
      <w:r>
        <w:rPr>
          <w:color w:val="000000" w:themeColor="text1"/>
          <w:sz w:val="24"/>
          <w:szCs w:val="24"/>
        </w:rPr>
        <w:t xml:space="preserve"> </w:t>
      </w:r>
      <w:r w:rsidR="00B957F8">
        <w:rPr>
          <w:color w:val="000000" w:themeColor="text1"/>
          <w:sz w:val="24"/>
          <w:szCs w:val="24"/>
        </w:rPr>
        <w:t>wraz z oświadczenie</w:t>
      </w:r>
      <w:r w:rsidR="00E14438">
        <w:rPr>
          <w:color w:val="000000" w:themeColor="text1"/>
          <w:sz w:val="24"/>
          <w:szCs w:val="24"/>
        </w:rPr>
        <w:t>m</w:t>
      </w:r>
      <w:r w:rsidR="00B957F8">
        <w:rPr>
          <w:color w:val="000000" w:themeColor="text1"/>
          <w:sz w:val="24"/>
          <w:szCs w:val="24"/>
        </w:rPr>
        <w:t xml:space="preserve"> podmiotu udostępniającego zasoby, </w:t>
      </w:r>
      <w:r w:rsidR="00046756">
        <w:rPr>
          <w:color w:val="000000" w:themeColor="text1"/>
          <w:sz w:val="24"/>
          <w:szCs w:val="24"/>
        </w:rPr>
        <w:t xml:space="preserve">o którym mowa </w:t>
      </w:r>
      <w:r w:rsidR="00046756" w:rsidRPr="006E50A5">
        <w:rPr>
          <w:color w:val="000000" w:themeColor="text1"/>
          <w:sz w:val="24"/>
          <w:szCs w:val="24"/>
        </w:rPr>
        <w:t>w pkt </w:t>
      </w:r>
      <w:r w:rsidR="006E50A5" w:rsidRPr="006E50A5">
        <w:rPr>
          <w:color w:val="000000" w:themeColor="text1"/>
          <w:sz w:val="24"/>
          <w:szCs w:val="24"/>
        </w:rPr>
        <w:t>1</w:t>
      </w:r>
      <w:r w:rsidR="003221FF">
        <w:rPr>
          <w:color w:val="000000" w:themeColor="text1"/>
          <w:sz w:val="24"/>
          <w:szCs w:val="24"/>
        </w:rPr>
        <w:t>, sporządzone</w:t>
      </w:r>
      <w:r w:rsidR="00046756">
        <w:rPr>
          <w:color w:val="000000" w:themeColor="text1"/>
          <w:sz w:val="24"/>
          <w:szCs w:val="24"/>
        </w:rPr>
        <w:t xml:space="preserve"> zgodni</w:t>
      </w:r>
      <w:r w:rsidR="00046756" w:rsidRPr="00684ABA">
        <w:rPr>
          <w:sz w:val="24"/>
          <w:szCs w:val="24"/>
        </w:rPr>
        <w:t xml:space="preserve">e z </w:t>
      </w:r>
      <w:r w:rsidR="00046756" w:rsidRPr="00684ABA">
        <w:rPr>
          <w:b/>
          <w:sz w:val="24"/>
          <w:szCs w:val="24"/>
        </w:rPr>
        <w:t>załącznikiem nr</w:t>
      </w:r>
      <w:r w:rsidR="00D576EA" w:rsidRPr="00684ABA">
        <w:rPr>
          <w:b/>
          <w:sz w:val="24"/>
          <w:szCs w:val="24"/>
        </w:rPr>
        <w:t xml:space="preserve"> </w:t>
      </w:r>
      <w:r w:rsidR="00806CE7">
        <w:rPr>
          <w:b/>
          <w:sz w:val="24"/>
          <w:szCs w:val="24"/>
        </w:rPr>
        <w:t>11</w:t>
      </w:r>
      <w:r w:rsidR="00046756" w:rsidRPr="00684ABA">
        <w:rPr>
          <w:b/>
          <w:sz w:val="24"/>
          <w:szCs w:val="24"/>
        </w:rPr>
        <w:t xml:space="preserve"> do SWZ</w:t>
      </w:r>
      <w:r w:rsidR="00046756" w:rsidRPr="00684ABA">
        <w:rPr>
          <w:sz w:val="24"/>
          <w:szCs w:val="24"/>
        </w:rPr>
        <w:t xml:space="preserve"> </w:t>
      </w:r>
      <w:r w:rsidR="00046756">
        <w:rPr>
          <w:sz w:val="24"/>
          <w:szCs w:val="24"/>
        </w:rPr>
        <w:t xml:space="preserve">– </w:t>
      </w:r>
      <w:r w:rsidR="00046756" w:rsidRPr="00046756">
        <w:rPr>
          <w:b/>
          <w:sz w:val="24"/>
          <w:szCs w:val="24"/>
        </w:rPr>
        <w:t>jeżeli dotyczy</w:t>
      </w:r>
      <w:r w:rsidR="00046756">
        <w:rPr>
          <w:b/>
          <w:sz w:val="24"/>
          <w:szCs w:val="24"/>
        </w:rPr>
        <w:t>;</w:t>
      </w:r>
    </w:p>
    <w:p w14:paraId="2005C34A" w14:textId="2FE39310" w:rsidR="00CD1DFD" w:rsidRDefault="00CD1DFD">
      <w:pPr>
        <w:pStyle w:val="Teksttreci241"/>
        <w:numPr>
          <w:ilvl w:val="0"/>
          <w:numId w:val="31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Pełnomocnictwo –</w:t>
      </w:r>
      <w:r>
        <w:rPr>
          <w:color w:val="000000" w:themeColor="text1"/>
          <w:sz w:val="24"/>
          <w:szCs w:val="24"/>
        </w:rPr>
        <w:t xml:space="preserve"> o ile Wykonawca ustanawia </w:t>
      </w:r>
      <w:r w:rsidR="002760D2">
        <w:rPr>
          <w:color w:val="000000" w:themeColor="text1"/>
          <w:sz w:val="24"/>
          <w:szCs w:val="24"/>
        </w:rPr>
        <w:t>pełnomocników do wykonywania czynności w postępowaniu;</w:t>
      </w:r>
    </w:p>
    <w:p w14:paraId="285118B2" w14:textId="495C7322" w:rsidR="006E3019" w:rsidRDefault="006E3019">
      <w:pPr>
        <w:pStyle w:val="Teksttreci241"/>
        <w:numPr>
          <w:ilvl w:val="0"/>
          <w:numId w:val="31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Pełnomocnictwo do reprezentowania Wykonawców wspólnie ubiegających się o udzielenie zamówienia w postępowaniu </w:t>
      </w:r>
      <w:r w:rsidR="008F08D2">
        <w:rPr>
          <w:b/>
          <w:color w:val="000000" w:themeColor="text1"/>
          <w:sz w:val="24"/>
          <w:szCs w:val="24"/>
        </w:rPr>
        <w:t xml:space="preserve">o udzielenie zamówienia albo do reprezentowania w postępowaniu i zawarcia umowy w sprawie </w:t>
      </w:r>
      <w:r w:rsidR="00B278BA">
        <w:rPr>
          <w:b/>
          <w:color w:val="000000" w:themeColor="text1"/>
          <w:sz w:val="24"/>
          <w:szCs w:val="24"/>
        </w:rPr>
        <w:t xml:space="preserve">zamówienia publicznego – </w:t>
      </w:r>
      <w:r w:rsidR="00B278BA">
        <w:rPr>
          <w:color w:val="000000" w:themeColor="text1"/>
          <w:sz w:val="24"/>
          <w:szCs w:val="24"/>
        </w:rPr>
        <w:t xml:space="preserve">w przypadku gdy ofertę składają Wykonawcy wspólnie ubiegający się </w:t>
      </w:r>
      <w:r w:rsidR="00B278BA">
        <w:rPr>
          <w:color w:val="000000" w:themeColor="text1"/>
          <w:sz w:val="24"/>
          <w:szCs w:val="24"/>
        </w:rPr>
        <w:lastRenderedPageBreak/>
        <w:t>o udzielenie zamówienia zgodnie z art. 58 ustawy</w:t>
      </w:r>
      <w:r w:rsidR="00C33D94">
        <w:rPr>
          <w:color w:val="000000" w:themeColor="text1"/>
          <w:sz w:val="24"/>
          <w:szCs w:val="24"/>
        </w:rPr>
        <w:t xml:space="preserve"> </w:t>
      </w:r>
      <w:proofErr w:type="spellStart"/>
      <w:r w:rsidR="00C33D94">
        <w:rPr>
          <w:color w:val="000000" w:themeColor="text1"/>
          <w:sz w:val="24"/>
          <w:szCs w:val="24"/>
        </w:rPr>
        <w:t>Pzp</w:t>
      </w:r>
      <w:proofErr w:type="spellEnd"/>
      <w:r w:rsidR="0098666B">
        <w:rPr>
          <w:color w:val="000000" w:themeColor="text1"/>
          <w:sz w:val="24"/>
          <w:szCs w:val="24"/>
        </w:rPr>
        <w:t xml:space="preserve">. Wszelka </w:t>
      </w:r>
      <w:r w:rsidR="00B11A8C">
        <w:rPr>
          <w:color w:val="000000" w:themeColor="text1"/>
          <w:sz w:val="24"/>
          <w:szCs w:val="24"/>
        </w:rPr>
        <w:t xml:space="preserve">korespondencja prowadzona będzie z Pełnomocnikiem. </w:t>
      </w:r>
    </w:p>
    <w:p w14:paraId="7CBBF5E4" w14:textId="0C2AB9C6" w:rsidR="00B11A8C" w:rsidRDefault="00B11A8C">
      <w:pPr>
        <w:pStyle w:val="Teksttreci241"/>
        <w:numPr>
          <w:ilvl w:val="0"/>
          <w:numId w:val="31"/>
        </w:numPr>
        <w:spacing w:before="0" w:line="240" w:lineRule="auto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Dokumenty potwierdzające </w:t>
      </w:r>
      <w:r w:rsidR="00B8152E">
        <w:rPr>
          <w:b/>
          <w:color w:val="000000" w:themeColor="text1"/>
          <w:sz w:val="24"/>
          <w:szCs w:val="24"/>
        </w:rPr>
        <w:t xml:space="preserve">umocowanie do reprezentowania </w:t>
      </w:r>
      <w:r w:rsidR="00B8152E">
        <w:rPr>
          <w:color w:val="000000" w:themeColor="text1"/>
          <w:sz w:val="24"/>
          <w:szCs w:val="24"/>
        </w:rPr>
        <w:t xml:space="preserve">podmiotu udostępniającego zasoby. </w:t>
      </w:r>
    </w:p>
    <w:p w14:paraId="5E259E5F" w14:textId="0D772011" w:rsidR="00B8152E" w:rsidRPr="003212CC" w:rsidRDefault="00CF1083">
      <w:pPr>
        <w:pStyle w:val="Teksttreci241"/>
        <w:numPr>
          <w:ilvl w:val="0"/>
          <w:numId w:val="31"/>
        </w:numPr>
        <w:spacing w:before="0" w:line="240" w:lineRule="auto"/>
        <w:rPr>
          <w:color w:val="FF0000"/>
          <w:sz w:val="24"/>
          <w:szCs w:val="24"/>
        </w:rPr>
      </w:pPr>
      <w:r w:rsidRPr="00604B20">
        <w:rPr>
          <w:b/>
          <w:sz w:val="24"/>
          <w:szCs w:val="24"/>
        </w:rPr>
        <w:t>dowód wniesienia wadium</w:t>
      </w:r>
      <w:r w:rsidR="00C33D94">
        <w:rPr>
          <w:b/>
          <w:sz w:val="24"/>
          <w:szCs w:val="24"/>
        </w:rPr>
        <w:t>.</w:t>
      </w:r>
    </w:p>
    <w:p w14:paraId="01F5FBC6" w14:textId="2E08794A" w:rsidR="00CA1003" w:rsidRPr="00C33D94" w:rsidRDefault="00D31FE6" w:rsidP="00BC09CA">
      <w:pPr>
        <w:pStyle w:val="Teksttreci241"/>
        <w:numPr>
          <w:ilvl w:val="0"/>
          <w:numId w:val="5"/>
        </w:numPr>
        <w:spacing w:before="0" w:line="240" w:lineRule="auto"/>
        <w:ind w:left="426" w:hanging="426"/>
        <w:rPr>
          <w:b/>
          <w:sz w:val="24"/>
          <w:szCs w:val="24"/>
        </w:rPr>
      </w:pPr>
      <w:r w:rsidRPr="00C45C50">
        <w:rPr>
          <w:b/>
          <w:sz w:val="24"/>
          <w:szCs w:val="24"/>
        </w:rPr>
        <w:t>Podmiotowe środki dowodowe. Oświadczenia i dokum</w:t>
      </w:r>
      <w:r w:rsidR="00C33D94">
        <w:rPr>
          <w:b/>
          <w:sz w:val="24"/>
          <w:szCs w:val="24"/>
        </w:rPr>
        <w:t xml:space="preserve">enty składane </w:t>
      </w:r>
      <w:r w:rsidR="00C33D94" w:rsidRPr="008D081D">
        <w:rPr>
          <w:b/>
          <w:sz w:val="24"/>
          <w:szCs w:val="24"/>
          <w:u w:val="single"/>
        </w:rPr>
        <w:t>na wezwanie</w:t>
      </w:r>
      <w:r w:rsidR="00C33D94">
        <w:rPr>
          <w:b/>
          <w:sz w:val="24"/>
          <w:szCs w:val="24"/>
        </w:rPr>
        <w:t xml:space="preserve"> </w:t>
      </w:r>
      <w:r w:rsidR="00C33D94" w:rsidRPr="008D081D">
        <w:rPr>
          <w:b/>
          <w:sz w:val="24"/>
          <w:szCs w:val="24"/>
          <w:u w:val="single"/>
        </w:rPr>
        <w:t>zamawiającego</w:t>
      </w:r>
      <w:r w:rsidR="00C33D94">
        <w:rPr>
          <w:b/>
          <w:sz w:val="24"/>
          <w:szCs w:val="24"/>
        </w:rPr>
        <w:t xml:space="preserve"> przez w</w:t>
      </w:r>
      <w:r w:rsidRPr="00C33D94">
        <w:rPr>
          <w:b/>
          <w:sz w:val="24"/>
          <w:szCs w:val="24"/>
        </w:rPr>
        <w:t>ykonawcę, którego oferta została najwyżej oceniona –</w:t>
      </w:r>
      <w:r w:rsidR="00CA1003" w:rsidRPr="00C33D94">
        <w:rPr>
          <w:b/>
          <w:sz w:val="24"/>
          <w:szCs w:val="24"/>
        </w:rPr>
        <w:t xml:space="preserve"> </w:t>
      </w:r>
    </w:p>
    <w:p w14:paraId="0058629D" w14:textId="6C674B1E" w:rsidR="00B21E4E" w:rsidRPr="00C45C50" w:rsidRDefault="00B21E4E" w:rsidP="00BC09CA">
      <w:pPr>
        <w:spacing w:after="11"/>
        <w:ind w:left="426"/>
        <w:jc w:val="both"/>
      </w:pPr>
      <w:r w:rsidRPr="00C45C50">
        <w:t xml:space="preserve">Zamawiający wezwie wykonawcę, którego oferta została najwyżej oceniona, do złożenia w wyznaczonym terminie, nie krótszym niż 5 dni od dnia wezwania, podmiotowych środków dowodowych, aktualnych na dzień złożenia podmiotowych środków dowodowych. </w:t>
      </w:r>
    </w:p>
    <w:p w14:paraId="4AC3108A" w14:textId="6BCEA40B" w:rsidR="00914E09" w:rsidRPr="00806658" w:rsidRDefault="0064698C">
      <w:pPr>
        <w:pStyle w:val="Teksttreci241"/>
        <w:numPr>
          <w:ilvl w:val="0"/>
          <w:numId w:val="32"/>
        </w:numPr>
        <w:spacing w:before="0" w:line="240" w:lineRule="auto"/>
        <w:ind w:left="567" w:hanging="283"/>
        <w:rPr>
          <w:sz w:val="24"/>
          <w:szCs w:val="24"/>
        </w:rPr>
      </w:pPr>
      <w:r w:rsidRPr="00806658">
        <w:rPr>
          <w:b/>
          <w:sz w:val="24"/>
          <w:szCs w:val="24"/>
        </w:rPr>
        <w:t>Oświadczenie w</w:t>
      </w:r>
      <w:r w:rsidR="0030524A" w:rsidRPr="00806658">
        <w:rPr>
          <w:b/>
          <w:sz w:val="24"/>
          <w:szCs w:val="24"/>
        </w:rPr>
        <w:t>ykonawcy o aktualności informacji zawartych w oświadczeniu o niepodleganiu wykluczeniu, spełnianiu warunków udziału w postępowaniu</w:t>
      </w:r>
      <w:r w:rsidR="00914E09" w:rsidRPr="00806658">
        <w:rPr>
          <w:sz w:val="24"/>
          <w:szCs w:val="24"/>
        </w:rPr>
        <w:t xml:space="preserve"> w zakresie wskazanym przez zamawiającego, o którym mowa w art. 125 ust. 1 ustawy</w:t>
      </w:r>
      <w:r w:rsidRPr="00806658">
        <w:rPr>
          <w:sz w:val="24"/>
          <w:szCs w:val="24"/>
        </w:rPr>
        <w:t xml:space="preserve"> </w:t>
      </w:r>
      <w:proofErr w:type="spellStart"/>
      <w:r w:rsidRPr="00806658">
        <w:rPr>
          <w:sz w:val="24"/>
          <w:szCs w:val="24"/>
        </w:rPr>
        <w:t>Pzp</w:t>
      </w:r>
      <w:proofErr w:type="spellEnd"/>
      <w:r w:rsidR="00914E09" w:rsidRPr="00806658">
        <w:rPr>
          <w:sz w:val="24"/>
          <w:szCs w:val="24"/>
        </w:rPr>
        <w:t>, sporządzony</w:t>
      </w:r>
      <w:r w:rsidRPr="00806658">
        <w:rPr>
          <w:sz w:val="24"/>
          <w:szCs w:val="24"/>
        </w:rPr>
        <w:t>m</w:t>
      </w:r>
      <w:r w:rsidR="00914E09" w:rsidRPr="00806658">
        <w:rPr>
          <w:sz w:val="24"/>
          <w:szCs w:val="24"/>
        </w:rPr>
        <w:t xml:space="preserve"> zgodnie z </w:t>
      </w:r>
      <w:r w:rsidR="00914E09" w:rsidRPr="00684ABA">
        <w:rPr>
          <w:b/>
          <w:sz w:val="24"/>
          <w:szCs w:val="24"/>
        </w:rPr>
        <w:t>załącznikiem</w:t>
      </w:r>
      <w:r w:rsidR="00914E09" w:rsidRPr="00684ABA">
        <w:rPr>
          <w:sz w:val="24"/>
          <w:szCs w:val="24"/>
        </w:rPr>
        <w:t xml:space="preserve"> </w:t>
      </w:r>
      <w:r w:rsidR="00CD0913" w:rsidRPr="00684ABA">
        <w:rPr>
          <w:b/>
          <w:sz w:val="24"/>
          <w:szCs w:val="24"/>
        </w:rPr>
        <w:t xml:space="preserve">nr </w:t>
      </w:r>
      <w:r w:rsidR="00E55BDD">
        <w:rPr>
          <w:b/>
          <w:sz w:val="24"/>
          <w:szCs w:val="24"/>
        </w:rPr>
        <w:t>9</w:t>
      </w:r>
      <w:r w:rsidR="006D4876">
        <w:rPr>
          <w:b/>
          <w:sz w:val="24"/>
          <w:szCs w:val="24"/>
        </w:rPr>
        <w:t xml:space="preserve"> </w:t>
      </w:r>
      <w:r w:rsidR="00914E09" w:rsidRPr="00684ABA">
        <w:rPr>
          <w:b/>
          <w:sz w:val="24"/>
          <w:szCs w:val="24"/>
        </w:rPr>
        <w:t>do SWZ</w:t>
      </w:r>
      <w:r w:rsidR="00914E09" w:rsidRPr="00684ABA">
        <w:rPr>
          <w:sz w:val="24"/>
          <w:szCs w:val="24"/>
        </w:rPr>
        <w:t xml:space="preserve">; </w:t>
      </w:r>
    </w:p>
    <w:p w14:paraId="4FE38245" w14:textId="1E1F9AD3" w:rsidR="001868A0" w:rsidRPr="003212CC" w:rsidRDefault="007C11C7">
      <w:pPr>
        <w:pStyle w:val="Teksttreci241"/>
        <w:numPr>
          <w:ilvl w:val="0"/>
          <w:numId w:val="32"/>
        </w:numPr>
        <w:spacing w:before="0" w:line="240" w:lineRule="auto"/>
        <w:ind w:left="709" w:hanging="425"/>
        <w:rPr>
          <w:sz w:val="24"/>
          <w:szCs w:val="24"/>
        </w:rPr>
      </w:pPr>
      <w:r w:rsidRPr="003212CC">
        <w:rPr>
          <w:sz w:val="24"/>
          <w:szCs w:val="24"/>
        </w:rPr>
        <w:t xml:space="preserve">odpisu </w:t>
      </w:r>
      <w:r w:rsidR="00ED544B" w:rsidRPr="003212CC">
        <w:rPr>
          <w:sz w:val="24"/>
          <w:szCs w:val="24"/>
        </w:rPr>
        <w:t>lub informacji  Krajowego Rejestru Sądowego lub Centralnej Ewidencji i Informacji o Działalności Gospodarczej</w:t>
      </w:r>
      <w:r w:rsidRPr="003212CC">
        <w:rPr>
          <w:sz w:val="24"/>
          <w:szCs w:val="24"/>
        </w:rPr>
        <w:t xml:space="preserve">, jeżeli odrębne przepisy wymagają wpisu do rejestru lub ewidencji, </w:t>
      </w:r>
      <w:r w:rsidR="00CF5FEE" w:rsidRPr="003212CC">
        <w:rPr>
          <w:sz w:val="24"/>
          <w:szCs w:val="24"/>
        </w:rPr>
        <w:t xml:space="preserve">sporządzonych nie wcześniej niż 3 miesiące przed złożeniem, </w:t>
      </w:r>
      <w:r w:rsidRPr="003212CC">
        <w:rPr>
          <w:sz w:val="24"/>
          <w:szCs w:val="24"/>
        </w:rPr>
        <w:t>w celu potwierdzenia braku podstaw wykluczenia na podstawie art. 109</w:t>
      </w:r>
      <w:r w:rsidR="00C65931" w:rsidRPr="003212CC">
        <w:rPr>
          <w:sz w:val="24"/>
          <w:szCs w:val="24"/>
        </w:rPr>
        <w:t xml:space="preserve"> ust. 1 pkt 4</w:t>
      </w:r>
      <w:r w:rsidRPr="003212CC">
        <w:rPr>
          <w:sz w:val="24"/>
          <w:szCs w:val="24"/>
        </w:rPr>
        <w:t xml:space="preserve"> ustawy</w:t>
      </w:r>
      <w:r w:rsidR="00C45C50" w:rsidRPr="003212CC">
        <w:rPr>
          <w:sz w:val="24"/>
          <w:szCs w:val="24"/>
        </w:rPr>
        <w:t>.</w:t>
      </w:r>
    </w:p>
    <w:p w14:paraId="22CA8F2D" w14:textId="6369D66A" w:rsidR="001868A0" w:rsidRPr="003212CC" w:rsidRDefault="00612A38">
      <w:pPr>
        <w:pStyle w:val="Teksttreci241"/>
        <w:numPr>
          <w:ilvl w:val="0"/>
          <w:numId w:val="32"/>
        </w:numPr>
        <w:spacing w:before="0" w:line="240" w:lineRule="auto"/>
        <w:ind w:left="567"/>
        <w:rPr>
          <w:sz w:val="24"/>
          <w:szCs w:val="24"/>
        </w:rPr>
      </w:pPr>
      <w:r w:rsidRPr="003212CC">
        <w:rPr>
          <w:sz w:val="24"/>
          <w:szCs w:val="24"/>
        </w:rPr>
        <w:t>dokument potwierdzający</w:t>
      </w:r>
      <w:r w:rsidR="00572779" w:rsidRPr="003212CC">
        <w:rPr>
          <w:sz w:val="24"/>
          <w:szCs w:val="24"/>
        </w:rPr>
        <w:t>, że wykonawca jest ubezpieczony od odpowiedzialności cywilnej w zakresie prowadzonej działalności</w:t>
      </w:r>
      <w:r w:rsidR="00CA19DC">
        <w:rPr>
          <w:sz w:val="24"/>
          <w:szCs w:val="24"/>
        </w:rPr>
        <w:t xml:space="preserve"> związanej</w:t>
      </w:r>
      <w:r w:rsidR="00572779" w:rsidRPr="003212CC">
        <w:rPr>
          <w:sz w:val="24"/>
          <w:szCs w:val="24"/>
        </w:rPr>
        <w:t xml:space="preserve"> z przedmiotem zamó</w:t>
      </w:r>
      <w:r w:rsidR="00F07841" w:rsidRPr="003212CC">
        <w:rPr>
          <w:sz w:val="24"/>
          <w:szCs w:val="24"/>
        </w:rPr>
        <w:t xml:space="preserve">wienia ze wskazaniem sumy </w:t>
      </w:r>
      <w:r w:rsidR="00BB1475" w:rsidRPr="003212CC">
        <w:rPr>
          <w:sz w:val="24"/>
          <w:szCs w:val="24"/>
        </w:rPr>
        <w:t xml:space="preserve">gwarancyjnej </w:t>
      </w:r>
      <w:r w:rsidR="00F6072A" w:rsidRPr="003557D0">
        <w:rPr>
          <w:rStyle w:val="Teksttreci2Pogrubienie"/>
          <w:rFonts w:ascii="Times New Roman" w:hAnsi="Times New Roman" w:cs="Times New Roman"/>
          <w:b w:val="0"/>
          <w:color w:val="auto"/>
          <w:sz w:val="24"/>
          <w:szCs w:val="24"/>
          <w:shd w:val="clear" w:color="auto" w:fill="auto"/>
          <w:lang w:bidi="ar-SA"/>
        </w:rPr>
        <w:t xml:space="preserve">na sumę gwarancyjną określoną w </w:t>
      </w:r>
      <w:r w:rsidR="00F2535B" w:rsidRPr="003557D0">
        <w:rPr>
          <w:rStyle w:val="Teksttreci2Pogrubienie"/>
          <w:rFonts w:ascii="Times New Roman" w:hAnsi="Times New Roman" w:cs="Times New Roman"/>
          <w:b w:val="0"/>
          <w:color w:val="auto"/>
          <w:sz w:val="24"/>
          <w:szCs w:val="24"/>
          <w:shd w:val="clear" w:color="auto" w:fill="auto"/>
          <w:lang w:bidi="ar-SA"/>
        </w:rPr>
        <w:t xml:space="preserve">SWZ. </w:t>
      </w:r>
    </w:p>
    <w:p w14:paraId="114DE695" w14:textId="504D3AE2" w:rsidR="007C76F7" w:rsidRPr="003D1586" w:rsidRDefault="007C76F7" w:rsidP="00BC09CA">
      <w:pPr>
        <w:pStyle w:val="Teksttreci241"/>
        <w:numPr>
          <w:ilvl w:val="0"/>
          <w:numId w:val="5"/>
        </w:numPr>
        <w:spacing w:before="0" w:line="240" w:lineRule="auto"/>
        <w:ind w:left="426" w:hanging="426"/>
        <w:rPr>
          <w:b/>
          <w:color w:val="000000" w:themeColor="text1"/>
          <w:sz w:val="24"/>
          <w:szCs w:val="24"/>
        </w:rPr>
      </w:pPr>
      <w:r w:rsidRPr="003D1586">
        <w:rPr>
          <w:b/>
          <w:color w:val="000000" w:themeColor="text1"/>
          <w:sz w:val="24"/>
          <w:szCs w:val="24"/>
        </w:rPr>
        <w:t>Informacja dla Wykonawców, którzy będą wspólnie ubiegać się</w:t>
      </w:r>
      <w:r w:rsidR="00214D14" w:rsidRPr="003D1586">
        <w:rPr>
          <w:b/>
          <w:color w:val="000000" w:themeColor="text1"/>
          <w:sz w:val="24"/>
          <w:szCs w:val="24"/>
        </w:rPr>
        <w:t xml:space="preserve"> o udzielenie zamówienia:</w:t>
      </w:r>
    </w:p>
    <w:p w14:paraId="343D45A2" w14:textId="5652ECBA" w:rsidR="0030524A" w:rsidRPr="00053CA4" w:rsidRDefault="000D3F25">
      <w:pPr>
        <w:pStyle w:val="Akapitzlist"/>
        <w:numPr>
          <w:ilvl w:val="0"/>
          <w:numId w:val="33"/>
        </w:numPr>
        <w:spacing w:after="89"/>
        <w:ind w:left="567" w:hanging="283"/>
        <w:jc w:val="both"/>
      </w:pPr>
      <w:r>
        <w:t xml:space="preserve">Wykonawcy mogą wspólnie ubiegać się o udzielenie zamówienia. W takim przypadku Wykonawcy ustanawiają pełnomocnika do reprezentowania ich w postępowaniu o udzielenie zamówienia albo do reprezentowania w postępowaniu i zawarcia umowy w sprawie zamówienia publicznego. </w:t>
      </w:r>
      <w:r w:rsidR="00053CA4" w:rsidRPr="00766AD7">
        <w:t xml:space="preserve">Pełnomocnictwo winno być załączone do oferty. </w:t>
      </w:r>
    </w:p>
    <w:p w14:paraId="46508046" w14:textId="4B556D88" w:rsidR="00053CA4" w:rsidRDefault="006269C6">
      <w:pPr>
        <w:pStyle w:val="Akapitzlist"/>
        <w:numPr>
          <w:ilvl w:val="0"/>
          <w:numId w:val="33"/>
        </w:numPr>
        <w:spacing w:after="89"/>
        <w:ind w:left="567" w:hanging="283"/>
        <w:jc w:val="both"/>
      </w:pPr>
      <w:r>
        <w:t>W przypadku wspólnego ubiegania się o zamówienie przez wykonawców, oświadczeni</w:t>
      </w:r>
      <w:r w:rsidR="00D47C1E">
        <w:t>e, o którym mowa w ust. 1 pkt 1</w:t>
      </w:r>
      <w:r w:rsidR="004F76FB">
        <w:t xml:space="preserve"> </w:t>
      </w:r>
      <w:r w:rsidR="004F76FB" w:rsidRPr="00E55BDD">
        <w:t xml:space="preserve">rozdziału </w:t>
      </w:r>
      <w:r w:rsidR="00E55BDD" w:rsidRPr="00E55BDD">
        <w:t>I</w:t>
      </w:r>
      <w:r w:rsidR="004F76FB" w:rsidRPr="00E55BDD">
        <w:t>X</w:t>
      </w:r>
      <w:r w:rsidR="00007582">
        <w:t xml:space="preserve"> SWZ</w:t>
      </w:r>
      <w:r>
        <w:t>, składa każdy z wykonawców. Oświadczenia te potwierdzają brak podstaw wykluczenia oraz spełnianie warunków udziału w pos</w:t>
      </w:r>
      <w:r w:rsidR="00D3478A">
        <w:t>tępowaniu</w:t>
      </w:r>
      <w:r>
        <w:t xml:space="preserve"> w zakresie, w jakim każdy z wykonawców wykazuje spełnianie warunków udziału w pos</w:t>
      </w:r>
      <w:r w:rsidR="00D3478A">
        <w:t>tępowaniu.</w:t>
      </w:r>
    </w:p>
    <w:p w14:paraId="07800C1B" w14:textId="2757E7F4" w:rsidR="003A4DE5" w:rsidRDefault="00EF71F8">
      <w:pPr>
        <w:pStyle w:val="Akapitzlist"/>
        <w:numPr>
          <w:ilvl w:val="0"/>
          <w:numId w:val="33"/>
        </w:numPr>
        <w:spacing w:after="89"/>
        <w:ind w:left="567" w:hanging="283"/>
        <w:jc w:val="both"/>
      </w:pPr>
      <w:r>
        <w:t>Wykonawcy wspólnie ubiegający się o udzielenie zamówienia dołączają do oferty, oświadcze</w:t>
      </w:r>
      <w:r w:rsidR="00D47C1E">
        <w:t>nie o którym mowa w ust. 1 pkt 2</w:t>
      </w:r>
      <w:r w:rsidR="004F76FB">
        <w:t xml:space="preserve"> rozdziału </w:t>
      </w:r>
      <w:r w:rsidR="00E55BDD">
        <w:t>I</w:t>
      </w:r>
      <w:r w:rsidR="004F76FB" w:rsidRPr="00E55BDD">
        <w:t>X</w:t>
      </w:r>
      <w:r w:rsidR="00007582">
        <w:t xml:space="preserve"> SWZ, </w:t>
      </w:r>
      <w:r w:rsidR="003A4DE5">
        <w:t xml:space="preserve">z którego wynika, które roboty budowlane wykonają poszczególni wykonawcy. </w:t>
      </w:r>
    </w:p>
    <w:p w14:paraId="075E5826" w14:textId="77777777" w:rsidR="0060335D" w:rsidRPr="00F24AED" w:rsidRDefault="003A4DE5" w:rsidP="00BC09CA">
      <w:pPr>
        <w:pStyle w:val="Akapitzlist"/>
        <w:numPr>
          <w:ilvl w:val="0"/>
          <w:numId w:val="5"/>
        </w:numPr>
        <w:spacing w:after="89"/>
        <w:ind w:left="284" w:hanging="284"/>
        <w:jc w:val="both"/>
        <w:rPr>
          <w:color w:val="000000" w:themeColor="text1"/>
        </w:rPr>
      </w:pPr>
      <w:r w:rsidRPr="00F24AED">
        <w:rPr>
          <w:b/>
          <w:color w:val="000000" w:themeColor="text1"/>
        </w:rPr>
        <w:t xml:space="preserve">Informacje dla wykonawców, którzy będą polegać na zdolnościach </w:t>
      </w:r>
      <w:r w:rsidR="0060335D" w:rsidRPr="00F24AED">
        <w:rPr>
          <w:b/>
          <w:color w:val="000000" w:themeColor="text1"/>
        </w:rPr>
        <w:t>lub sytuacji podmiotów udostępniających zasoby</w:t>
      </w:r>
      <w:r w:rsidR="0060335D" w:rsidRPr="00F24AED">
        <w:rPr>
          <w:color w:val="000000" w:themeColor="text1"/>
        </w:rPr>
        <w:t>:</w:t>
      </w:r>
    </w:p>
    <w:p w14:paraId="4C3F7C18" w14:textId="726A448B" w:rsidR="00CD26A6" w:rsidRDefault="0060335D">
      <w:pPr>
        <w:pStyle w:val="Akapitzlist"/>
        <w:numPr>
          <w:ilvl w:val="0"/>
          <w:numId w:val="34"/>
        </w:numPr>
        <w:spacing w:after="89"/>
        <w:jc w:val="both"/>
        <w:rPr>
          <w:color w:val="000000" w:themeColor="text1"/>
        </w:rPr>
      </w:pPr>
      <w:r w:rsidRPr="00F24AED">
        <w:rPr>
          <w:color w:val="000000" w:themeColor="text1"/>
        </w:rPr>
        <w:t>Wykonawca, w przypadku polegania na zdolnościach lub sytuacji podmiotów udostępniających zasoby, przedstawia, wraz z oświ</w:t>
      </w:r>
      <w:r w:rsidR="005B5CAB" w:rsidRPr="00F24AED">
        <w:rPr>
          <w:color w:val="000000" w:themeColor="text1"/>
        </w:rPr>
        <w:t>adczeniem, o którym mowa w ust. </w:t>
      </w:r>
      <w:r w:rsidRPr="00F24AED">
        <w:rPr>
          <w:color w:val="000000" w:themeColor="text1"/>
        </w:rPr>
        <w:t>1</w:t>
      </w:r>
      <w:r w:rsidR="00D47C1E">
        <w:rPr>
          <w:color w:val="000000" w:themeColor="text1"/>
        </w:rPr>
        <w:t> pkt 1</w:t>
      </w:r>
      <w:r w:rsidR="005B5CAB" w:rsidRPr="00F24AED">
        <w:rPr>
          <w:color w:val="000000" w:themeColor="text1"/>
        </w:rPr>
        <w:t xml:space="preserve"> </w:t>
      </w:r>
      <w:r w:rsidR="007D1123">
        <w:rPr>
          <w:color w:val="000000" w:themeColor="text1"/>
        </w:rPr>
        <w:t xml:space="preserve">rozdziału </w:t>
      </w:r>
      <w:r w:rsidR="00E55BDD" w:rsidRPr="00E55BDD">
        <w:rPr>
          <w:color w:val="000000" w:themeColor="text1"/>
        </w:rPr>
        <w:t>I</w:t>
      </w:r>
      <w:r w:rsidR="007D1123" w:rsidRPr="00E55BDD">
        <w:rPr>
          <w:color w:val="000000" w:themeColor="text1"/>
        </w:rPr>
        <w:t>X</w:t>
      </w:r>
      <w:r w:rsidR="007D1123">
        <w:rPr>
          <w:color w:val="000000" w:themeColor="text1"/>
        </w:rPr>
        <w:t xml:space="preserve"> </w:t>
      </w:r>
      <w:r w:rsidR="005B5CAB" w:rsidRPr="00F24AED">
        <w:rPr>
          <w:color w:val="000000" w:themeColor="text1"/>
        </w:rPr>
        <w:t>SWZ</w:t>
      </w:r>
      <w:r w:rsidRPr="00F24AED">
        <w:rPr>
          <w:color w:val="000000" w:themeColor="text1"/>
        </w:rPr>
        <w:t>, także oświadczenie podmiotu udostępniającego zasoby, potwierdzające brak podstaw wykluczenia tego podmiotu oraz odpowiednio spełnianie warunków udziału w pos</w:t>
      </w:r>
      <w:r w:rsidR="005B5CAB" w:rsidRPr="00F24AED">
        <w:rPr>
          <w:color w:val="000000" w:themeColor="text1"/>
        </w:rPr>
        <w:t>tępowaniu</w:t>
      </w:r>
      <w:r w:rsidRPr="00F24AED">
        <w:rPr>
          <w:color w:val="000000" w:themeColor="text1"/>
        </w:rPr>
        <w:t xml:space="preserve">, w zakresie, w jakim wykonawca powołuje się na jego zasoby. </w:t>
      </w:r>
    </w:p>
    <w:p w14:paraId="6BE4F5E1" w14:textId="7426A29C" w:rsidR="003B0B2C" w:rsidRPr="003212CC" w:rsidRDefault="001A656A" w:rsidP="00BC09CA">
      <w:pPr>
        <w:pStyle w:val="Akapitzlist"/>
        <w:numPr>
          <w:ilvl w:val="0"/>
          <w:numId w:val="5"/>
        </w:numPr>
        <w:spacing w:after="89"/>
        <w:ind w:left="426" w:hanging="426"/>
        <w:jc w:val="both"/>
        <w:rPr>
          <w:strike/>
        </w:rPr>
      </w:pPr>
      <w:r w:rsidRPr="00CD26A6">
        <w:t>Jeżeli wykonawca ma siedzibę lub miejsce zamieszkania poza terytorium</w:t>
      </w:r>
      <w:r w:rsidR="00121BF8" w:rsidRPr="00CD26A6">
        <w:t xml:space="preserve"> </w:t>
      </w:r>
      <w:r w:rsidRPr="00CD26A6">
        <w:t>Rze</w:t>
      </w:r>
      <w:r w:rsidR="00CA0CD1">
        <w:t>czypospolitej Polskiej, składa dokumenty zgodnie z § 4 rozporządzenia</w:t>
      </w:r>
      <w:r w:rsidR="00A3035F" w:rsidRPr="00B35110">
        <w:t xml:space="preserve"> Ministra Rozwoju</w:t>
      </w:r>
      <w:r w:rsidR="00A3035F">
        <w:t>, Pracy i </w:t>
      </w:r>
      <w:r w:rsidR="00A3035F" w:rsidRPr="00B35110">
        <w:t>Technologii z dnia 23 grudnia 2020 r. w sprawie podmiotowych środków dowodowych oraz innych dokumentów lub oświadczeń, jakich może żądać zamawiający od wykonawcy (Dz. U. z 2020 r., poz. 2415)</w:t>
      </w:r>
    </w:p>
    <w:p w14:paraId="6A972A77" w14:textId="77777777" w:rsidR="002A4973" w:rsidRPr="00843104" w:rsidRDefault="002A4973" w:rsidP="00843104">
      <w:pPr>
        <w:pStyle w:val="Teksttreci221"/>
        <w:tabs>
          <w:tab w:val="left" w:pos="809"/>
        </w:tabs>
        <w:spacing w:after="0" w:line="240" w:lineRule="auto"/>
        <w:ind w:right="23" w:firstLine="0"/>
        <w:rPr>
          <w:sz w:val="24"/>
          <w:szCs w:val="24"/>
        </w:rPr>
      </w:pPr>
      <w:bookmarkStart w:id="12" w:name="bookmark23"/>
    </w:p>
    <w:p w14:paraId="496A19FF" w14:textId="447CAA0D" w:rsidR="007D126D" w:rsidRDefault="00CF1083" w:rsidP="00B25641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bookmarkEnd w:id="12"/>
    </w:p>
    <w:p w14:paraId="4CE85841" w14:textId="42C35962" w:rsidR="00067564" w:rsidRDefault="00067564" w:rsidP="00B25641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Osoby uprawnione do komunikowania się z wykonawcami </w:t>
      </w:r>
    </w:p>
    <w:p w14:paraId="1DB7567D" w14:textId="77777777" w:rsidR="00067564" w:rsidRPr="00083BFB" w:rsidRDefault="00067564" w:rsidP="00BC09CA">
      <w:pPr>
        <w:widowControl w:val="0"/>
        <w:tabs>
          <w:tab w:val="num" w:pos="284"/>
          <w:tab w:val="left" w:pos="903"/>
        </w:tabs>
        <w:autoSpaceDE w:val="0"/>
        <w:autoSpaceDN w:val="0"/>
        <w:spacing w:before="120"/>
        <w:ind w:right="181"/>
        <w:jc w:val="both"/>
      </w:pPr>
      <w:r w:rsidRPr="00083BFB">
        <w:t xml:space="preserve">Zamawiający wyznacza następujące osoby do kontaktu z Wykonawcami: </w:t>
      </w:r>
    </w:p>
    <w:p w14:paraId="1D7DAC4A" w14:textId="2A611F63" w:rsidR="00067564" w:rsidRPr="00083BFB" w:rsidRDefault="005A15A3" w:rsidP="00BC09CA">
      <w:pPr>
        <w:jc w:val="both"/>
      </w:pPr>
      <w:r>
        <w:t xml:space="preserve">Pani Marta </w:t>
      </w:r>
      <w:proofErr w:type="spellStart"/>
      <w:r>
        <w:t>Józwik</w:t>
      </w:r>
      <w:proofErr w:type="spellEnd"/>
      <w:r w:rsidR="00067564">
        <w:t xml:space="preserve"> – </w:t>
      </w:r>
      <w:r w:rsidR="00067564" w:rsidRPr="00083BFB">
        <w:t>i</w:t>
      </w:r>
      <w:r w:rsidR="00067564">
        <w:t xml:space="preserve">nspektor </w:t>
      </w:r>
    </w:p>
    <w:p w14:paraId="7947532B" w14:textId="18ED158D" w:rsidR="00067564" w:rsidRPr="00C6224A" w:rsidRDefault="00067564" w:rsidP="00BC09CA">
      <w:pPr>
        <w:jc w:val="both"/>
        <w:rPr>
          <w:lang w:val="en-US"/>
        </w:rPr>
      </w:pPr>
      <w:r w:rsidRPr="00083BFB">
        <w:t>w godz.  od 9.</w:t>
      </w:r>
      <w:r>
        <w:t xml:space="preserve">00 do 15.00, tel. </w:t>
      </w:r>
      <w:r w:rsidR="00C6224A">
        <w:rPr>
          <w:lang w:val="en-US"/>
        </w:rPr>
        <w:t>(22) 100 25 97</w:t>
      </w:r>
      <w:r w:rsidRPr="00C6224A">
        <w:rPr>
          <w:lang w:val="en-US"/>
        </w:rPr>
        <w:t>, e-</w:t>
      </w:r>
      <w:r w:rsidRPr="00C6224A">
        <w:rPr>
          <w:color w:val="000000" w:themeColor="text1"/>
          <w:lang w:val="en-US"/>
        </w:rPr>
        <w:t xml:space="preserve">mail: </w:t>
      </w:r>
      <w:r w:rsidR="005A15A3" w:rsidRPr="00C6224A">
        <w:rPr>
          <w:color w:val="000000" w:themeColor="text1"/>
          <w:lang w:val="en-US"/>
        </w:rPr>
        <w:t>m.jozwik</w:t>
      </w:r>
      <w:r w:rsidRPr="00C6224A">
        <w:rPr>
          <w:color w:val="000000" w:themeColor="text1"/>
          <w:lang w:val="en-US"/>
        </w:rPr>
        <w:t xml:space="preserve">@brochow.pl </w:t>
      </w:r>
    </w:p>
    <w:p w14:paraId="404E92FB" w14:textId="03ACBC80" w:rsidR="00067564" w:rsidRPr="00C67C5B" w:rsidRDefault="00C67C5B" w:rsidP="00BC09CA">
      <w:pPr>
        <w:tabs>
          <w:tab w:val="left" w:pos="426"/>
          <w:tab w:val="left" w:pos="3240"/>
        </w:tabs>
        <w:jc w:val="both"/>
      </w:pPr>
      <w:r w:rsidRPr="00C67C5B">
        <w:t>Pani Agnieszka Wieczorek</w:t>
      </w:r>
      <w:r w:rsidR="00067564" w:rsidRPr="00C67C5B">
        <w:t xml:space="preserve"> – </w:t>
      </w:r>
      <w:r w:rsidRPr="00C67C5B">
        <w:t>inspektor</w:t>
      </w:r>
      <w:r w:rsidR="00067564" w:rsidRPr="00C67C5B">
        <w:t xml:space="preserve">  </w:t>
      </w:r>
    </w:p>
    <w:p w14:paraId="71F8AFB5" w14:textId="2CC5C4A1" w:rsidR="008926A7" w:rsidRPr="00C67C5B" w:rsidRDefault="00067564" w:rsidP="00BC09CA">
      <w:pPr>
        <w:tabs>
          <w:tab w:val="num" w:pos="284"/>
          <w:tab w:val="left" w:pos="426"/>
          <w:tab w:val="left" w:pos="3240"/>
        </w:tabs>
        <w:jc w:val="both"/>
        <w:rPr>
          <w:lang w:val="en-US"/>
        </w:rPr>
      </w:pPr>
      <w:r w:rsidRPr="00C67C5B">
        <w:t xml:space="preserve">w godz.  od 9.00 do 15.00, tel. </w:t>
      </w:r>
      <w:r w:rsidRPr="00C67C5B">
        <w:rPr>
          <w:lang w:val="en-US"/>
        </w:rPr>
        <w:t>(22) 100 25 9</w:t>
      </w:r>
      <w:r w:rsidR="0061564E" w:rsidRPr="00C67C5B">
        <w:rPr>
          <w:lang w:val="en-US"/>
        </w:rPr>
        <w:t>7</w:t>
      </w:r>
      <w:r w:rsidRPr="00C67C5B">
        <w:rPr>
          <w:lang w:val="en-US"/>
        </w:rPr>
        <w:t xml:space="preserve"> e-mail: </w:t>
      </w:r>
      <w:r w:rsidR="00C67C5B" w:rsidRPr="00C67C5B">
        <w:rPr>
          <w:lang w:val="en-US"/>
        </w:rPr>
        <w:t>a.wieczorek</w:t>
      </w:r>
      <w:r w:rsidRPr="00C67C5B">
        <w:rPr>
          <w:lang w:val="en-US"/>
        </w:rPr>
        <w:t>@brochow.pl</w:t>
      </w:r>
    </w:p>
    <w:p w14:paraId="7B676D56" w14:textId="77777777" w:rsidR="009C0497" w:rsidRPr="002A7AEE" w:rsidRDefault="009C0497" w:rsidP="008926A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14:paraId="3013A2AF" w14:textId="7D949EE5" w:rsidR="00067564" w:rsidRPr="008926A7" w:rsidRDefault="008926A7" w:rsidP="008926A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Pr="00094E02">
        <w:rPr>
          <w:rFonts w:ascii="Times New Roman" w:hAnsi="Times New Roman" w:cs="Times New Roman"/>
          <w:color w:val="000000"/>
          <w:sz w:val="28"/>
          <w:szCs w:val="28"/>
        </w:rPr>
        <w:t>I</w:t>
      </w:r>
    </w:p>
    <w:p w14:paraId="06741E5D" w14:textId="14E3AE3A" w:rsidR="007D126D" w:rsidRDefault="007D126D" w:rsidP="006152D1">
      <w:pPr>
        <w:pStyle w:val="Nagwek60"/>
        <w:keepNext/>
        <w:keepLines/>
        <w:shd w:val="clear" w:color="auto" w:fill="auto"/>
        <w:spacing w:after="20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3" w:name="bookmark24"/>
      <w:r w:rsidRPr="00094E02">
        <w:rPr>
          <w:rFonts w:ascii="Times New Roman" w:hAnsi="Times New Roman" w:cs="Times New Roman"/>
          <w:color w:val="000000"/>
          <w:sz w:val="28"/>
          <w:szCs w:val="28"/>
        </w:rPr>
        <w:t xml:space="preserve">Informacje o </w:t>
      </w:r>
      <w:r w:rsidR="00E45374">
        <w:rPr>
          <w:rFonts w:ascii="Times New Roman" w:hAnsi="Times New Roman" w:cs="Times New Roman"/>
          <w:color w:val="000000"/>
          <w:sz w:val="28"/>
          <w:szCs w:val="28"/>
        </w:rPr>
        <w:t xml:space="preserve"> środkach komunikacji elektronicznej , przy użyciu których zamawiający będzie komunikował się z wykonawcami, oraz </w:t>
      </w:r>
      <w:r w:rsidR="006C29D5">
        <w:rPr>
          <w:rFonts w:ascii="Times New Roman" w:hAnsi="Times New Roman" w:cs="Times New Roman"/>
          <w:color w:val="000000"/>
          <w:sz w:val="28"/>
          <w:szCs w:val="28"/>
        </w:rPr>
        <w:t>informacje o wymaganiach technicznych i organizacyjnych sporządzania, wysyłania i odbierania korespondencji elektronicznej</w:t>
      </w:r>
      <w:bookmarkEnd w:id="13"/>
    </w:p>
    <w:p w14:paraId="5B32ABE8" w14:textId="123E43EC" w:rsidR="00904B95" w:rsidRDefault="0020544F">
      <w:pPr>
        <w:pStyle w:val="Akapitzlist"/>
        <w:widowControl w:val="0"/>
        <w:numPr>
          <w:ilvl w:val="2"/>
          <w:numId w:val="24"/>
        </w:numPr>
        <w:tabs>
          <w:tab w:val="clear" w:pos="720"/>
          <w:tab w:val="num" w:pos="0"/>
        </w:tabs>
        <w:autoSpaceDE w:val="0"/>
        <w:autoSpaceDN w:val="0"/>
        <w:spacing w:before="120"/>
        <w:ind w:left="284" w:right="181" w:hanging="284"/>
        <w:jc w:val="both"/>
      </w:pPr>
      <w:r w:rsidRPr="004F3BB1">
        <w:t>W postępowaniu o udzielenie</w:t>
      </w:r>
      <w:r w:rsidR="00CA15FB">
        <w:t xml:space="preserve"> zamówienia komunikacja między zamawiającym a w</w:t>
      </w:r>
      <w:r w:rsidRPr="004F3BB1">
        <w:t xml:space="preserve">ykonawcami odbywa się </w:t>
      </w:r>
      <w:r w:rsidR="009168A4">
        <w:t xml:space="preserve">drogą elektroniczną </w:t>
      </w:r>
      <w:r w:rsidRPr="004F3BB1">
        <w:t xml:space="preserve">przy użyciu </w:t>
      </w:r>
      <w:proofErr w:type="spellStart"/>
      <w:r w:rsidRPr="00D659D2">
        <w:rPr>
          <w:b/>
        </w:rPr>
        <w:t>miniPortalu</w:t>
      </w:r>
      <w:proofErr w:type="spellEnd"/>
      <w:r w:rsidRPr="00D659D2">
        <w:rPr>
          <w:b/>
          <w:spacing w:val="51"/>
        </w:rPr>
        <w:t xml:space="preserve"> </w:t>
      </w:r>
      <w:hyperlink r:id="rId10" w:history="1">
        <w:r w:rsidRPr="004F3BB1">
          <w:rPr>
            <w:rStyle w:val="Hipercze"/>
          </w:rPr>
          <w:t>https://miniportal.uzp.gov.pl/</w:t>
        </w:r>
      </w:hyperlink>
      <w:r w:rsidR="001A1A3A">
        <w:rPr>
          <w:rStyle w:val="Hipercze"/>
        </w:rPr>
        <w:t>,</w:t>
      </w:r>
      <w:r w:rsidRPr="004F3BB1">
        <w:t xml:space="preserve"> </w:t>
      </w:r>
      <w:proofErr w:type="spellStart"/>
      <w:r w:rsidRPr="004F3BB1">
        <w:t>ePUAPu</w:t>
      </w:r>
      <w:proofErr w:type="spellEnd"/>
      <w:r w:rsidRPr="004F3BB1">
        <w:t xml:space="preserve"> </w:t>
      </w:r>
      <w:hyperlink r:id="rId11" w:history="1">
        <w:r w:rsidRPr="004F3BB1">
          <w:rPr>
            <w:rStyle w:val="Hipercze"/>
          </w:rPr>
          <w:t>https://epuap.gov.pl/wps/portal</w:t>
        </w:r>
      </w:hyperlink>
      <w:r w:rsidR="001A1A3A">
        <w:t xml:space="preserve"> oraz poczty elektronicznej.</w:t>
      </w:r>
    </w:p>
    <w:p w14:paraId="4A32AE02" w14:textId="662588E1" w:rsidR="00F927E1" w:rsidRDefault="00CA15FB" w:rsidP="00BC09CA">
      <w:pPr>
        <w:widowControl w:val="0"/>
        <w:tabs>
          <w:tab w:val="left" w:pos="903"/>
        </w:tabs>
        <w:autoSpaceDE w:val="0"/>
        <w:autoSpaceDN w:val="0"/>
        <w:spacing w:before="120"/>
        <w:ind w:left="284" w:right="181"/>
        <w:jc w:val="both"/>
        <w:rPr>
          <w:b/>
          <w:highlight w:val="cyan"/>
        </w:rPr>
      </w:pPr>
      <w:r>
        <w:t>Konto z</w:t>
      </w:r>
      <w:r w:rsidR="0020544F" w:rsidRPr="004F3BB1">
        <w:t xml:space="preserve">amawiającego na platformie </w:t>
      </w:r>
      <w:proofErr w:type="spellStart"/>
      <w:r w:rsidR="0020544F" w:rsidRPr="004F3BB1">
        <w:t>ePUAP</w:t>
      </w:r>
      <w:proofErr w:type="spellEnd"/>
      <w:r w:rsidR="0020544F" w:rsidRPr="004F3BB1">
        <w:t xml:space="preserve"> to: </w:t>
      </w:r>
      <w:r w:rsidR="0020544F" w:rsidRPr="000F00F0">
        <w:t xml:space="preserve">URZĄD </w:t>
      </w:r>
      <w:r w:rsidR="00F927E1" w:rsidRPr="000F00F0">
        <w:t>GMINY BROCHÓW</w:t>
      </w:r>
      <w:r w:rsidR="0020544F" w:rsidRPr="004F3BB1">
        <w:t xml:space="preserve"> adres elektronicznej skrzynki podawczej:</w:t>
      </w:r>
      <w:r w:rsidR="00F927E1">
        <w:t xml:space="preserve"> </w:t>
      </w:r>
      <w:r w:rsidR="00281FB9">
        <w:t>/</w:t>
      </w:r>
      <w:r w:rsidR="008A57E4" w:rsidRPr="008A57E4">
        <w:rPr>
          <w:b/>
        </w:rPr>
        <w:t>hpxq834y5d</w:t>
      </w:r>
      <w:r w:rsidR="00281FB9">
        <w:rPr>
          <w:b/>
        </w:rPr>
        <w:t>/skrytka</w:t>
      </w:r>
      <w:r w:rsidR="0020544F" w:rsidRPr="004F3BB1">
        <w:t xml:space="preserve"> </w:t>
      </w:r>
    </w:p>
    <w:p w14:paraId="2F67CC89" w14:textId="7243DAE4" w:rsidR="0020544F" w:rsidRPr="004F3BB1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2" w:after="240"/>
        <w:ind w:left="284" w:right="187" w:hanging="284"/>
        <w:jc w:val="both"/>
      </w:pPr>
      <w:r w:rsidRPr="004F3BB1">
        <w:t xml:space="preserve">Wykonawca zamierzający wziąć udział w postępowaniu o udzielenie zamówienia publicznego, musi posiadać konto na </w:t>
      </w:r>
      <w:proofErr w:type="spellStart"/>
      <w:r w:rsidRPr="004F3BB1">
        <w:t>ePUAP</w:t>
      </w:r>
      <w:proofErr w:type="spellEnd"/>
      <w:r w:rsidRPr="004F3BB1">
        <w:t xml:space="preserve">. Wykonawca posiadający konto na </w:t>
      </w:r>
      <w:proofErr w:type="spellStart"/>
      <w:r w:rsidRPr="004F3BB1">
        <w:t>ePUAP</w:t>
      </w:r>
      <w:proofErr w:type="spellEnd"/>
      <w:r w:rsidRPr="004F3BB1">
        <w:t xml:space="preserve"> ma dostęp do </w:t>
      </w:r>
      <w:r w:rsidRPr="00FC17F8">
        <w:rPr>
          <w:b/>
        </w:rPr>
        <w:t xml:space="preserve">formularzy: </w:t>
      </w:r>
      <w:r w:rsidR="00E053A9">
        <w:rPr>
          <w:b/>
        </w:rPr>
        <w:t>„F</w:t>
      </w:r>
      <w:r w:rsidR="008C4A5E">
        <w:rPr>
          <w:b/>
        </w:rPr>
        <w:t xml:space="preserve">ormularz do </w:t>
      </w:r>
      <w:r w:rsidRPr="00FC17F8">
        <w:rPr>
          <w:b/>
        </w:rPr>
        <w:t>złożenia, zmiany, wycofania oferty lub wniosku</w:t>
      </w:r>
      <w:r w:rsidR="00E053A9">
        <w:rPr>
          <w:b/>
        </w:rPr>
        <w:t>”</w:t>
      </w:r>
      <w:r w:rsidRPr="00FC17F8">
        <w:rPr>
          <w:b/>
        </w:rPr>
        <w:t xml:space="preserve"> </w:t>
      </w:r>
      <w:r w:rsidRPr="006E28E0">
        <w:t>oraz do</w:t>
      </w:r>
      <w:r w:rsidR="00E053A9">
        <w:rPr>
          <w:b/>
        </w:rPr>
        <w:t xml:space="preserve"> „F</w:t>
      </w:r>
      <w:r w:rsidRPr="00FC17F8">
        <w:rPr>
          <w:b/>
        </w:rPr>
        <w:t>ormularza do</w:t>
      </w:r>
      <w:r w:rsidRPr="00FC17F8">
        <w:rPr>
          <w:b/>
          <w:spacing w:val="1"/>
        </w:rPr>
        <w:t xml:space="preserve"> </w:t>
      </w:r>
      <w:r w:rsidRPr="00FC17F8">
        <w:rPr>
          <w:b/>
        </w:rPr>
        <w:t>komunikacji</w:t>
      </w:r>
      <w:r w:rsidR="00E053A9">
        <w:rPr>
          <w:b/>
        </w:rPr>
        <w:t>”</w:t>
      </w:r>
      <w:r w:rsidRPr="00FC17F8">
        <w:rPr>
          <w:b/>
        </w:rPr>
        <w:t>.</w:t>
      </w:r>
    </w:p>
    <w:p w14:paraId="3C1E7C8F" w14:textId="726689D7" w:rsidR="0020544F" w:rsidRPr="004F3BB1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0" w:after="240"/>
        <w:ind w:left="284" w:right="186" w:hanging="284"/>
        <w:jc w:val="both"/>
      </w:pPr>
      <w:r w:rsidRPr="004F3BB1">
        <w:t>Wymagania techniczne i organizacyjne wysyłania i odbierania dokumentów elektronicznych, elektronicznych kopii dokumentów i oświadczeń oraz informacji przekazywanych przy ich użyciu opisane zostały w Regulaminie korzystani</w:t>
      </w:r>
      <w:r w:rsidR="00E053A9">
        <w:t xml:space="preserve">a z </w:t>
      </w:r>
      <w:proofErr w:type="spellStart"/>
      <w:r w:rsidR="00E053A9">
        <w:t>miniPortalu</w:t>
      </w:r>
      <w:proofErr w:type="spellEnd"/>
      <w:r w:rsidR="00E053A9">
        <w:t xml:space="preserve"> oraz Warunkach </w:t>
      </w:r>
      <w:r w:rsidR="0016355F">
        <w:t>korzystania z ele</w:t>
      </w:r>
      <w:r w:rsidR="0010208D">
        <w:t>ktronicznej platformy usług administracji publicznej</w:t>
      </w:r>
      <w:r w:rsidRPr="00FC17F8">
        <w:rPr>
          <w:spacing w:val="-3"/>
        </w:rPr>
        <w:t xml:space="preserve"> </w:t>
      </w:r>
      <w:r w:rsidR="0010208D">
        <w:rPr>
          <w:spacing w:val="-3"/>
        </w:rPr>
        <w:t>(</w:t>
      </w:r>
      <w:proofErr w:type="spellStart"/>
      <w:r w:rsidRPr="004F3BB1">
        <w:t>ePUAP</w:t>
      </w:r>
      <w:proofErr w:type="spellEnd"/>
      <w:r w:rsidR="0010208D">
        <w:t>)</w:t>
      </w:r>
      <w:r w:rsidRPr="004F3BB1">
        <w:t>.</w:t>
      </w:r>
    </w:p>
    <w:p w14:paraId="789D5D27" w14:textId="6C779D67" w:rsidR="0020544F" w:rsidRPr="00244C43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93" w:after="240"/>
        <w:ind w:left="284" w:right="188" w:hanging="284"/>
        <w:jc w:val="both"/>
      </w:pPr>
      <w:r w:rsidRPr="00244C43">
        <w:t>Maksymalny rozmiar plików przesyłanych za pośrednictwem dedykowanych formularzy</w:t>
      </w:r>
      <w:r w:rsidR="00CC5372">
        <w:t xml:space="preserve">: Formularz </w:t>
      </w:r>
      <w:r w:rsidRPr="00244C43">
        <w:t>złożenia, zmiany, wycofania oferty lub wniosku oraz do komunikacji wynosi 150</w:t>
      </w:r>
      <w:r w:rsidRPr="00244C43">
        <w:rPr>
          <w:spacing w:val="-3"/>
        </w:rPr>
        <w:t xml:space="preserve"> </w:t>
      </w:r>
      <w:r w:rsidRPr="00244C43">
        <w:t>MB.</w:t>
      </w:r>
    </w:p>
    <w:p w14:paraId="64593394" w14:textId="77777777" w:rsidR="00760CD5" w:rsidRPr="00244C43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1" w:after="240"/>
        <w:ind w:left="284" w:right="189" w:hanging="284"/>
        <w:jc w:val="both"/>
      </w:pPr>
      <w:r w:rsidRPr="00244C43">
        <w:t>Za datę przekazania oferty, wniosków, zawiadomień, dokumentów elektronicznych, oświadczeń lub elektronicznych kopii dokumentów lub oświadczeń oraz innych informacji przyjmuje się datę ich przekazania na</w:t>
      </w:r>
      <w:r w:rsidRPr="00244C43">
        <w:rPr>
          <w:spacing w:val="-3"/>
        </w:rPr>
        <w:t xml:space="preserve"> </w:t>
      </w:r>
      <w:proofErr w:type="spellStart"/>
      <w:r w:rsidRPr="00244C43">
        <w:t>ePUAP</w:t>
      </w:r>
      <w:proofErr w:type="spellEnd"/>
      <w:r w:rsidRPr="00244C43">
        <w:t>.</w:t>
      </w:r>
    </w:p>
    <w:p w14:paraId="3E79B7C3" w14:textId="6C6D5398" w:rsidR="0020544F" w:rsidRPr="008E3F40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1"/>
        <w:ind w:left="284" w:right="179" w:hanging="284"/>
        <w:jc w:val="both"/>
      </w:pPr>
      <w:r w:rsidRPr="008E3F40">
        <w:t>W postępowaniu o udzielenie z</w:t>
      </w:r>
      <w:r w:rsidR="00CA15FB">
        <w:t>amówienia komunikacja pomiędzy zamawiającym a w</w:t>
      </w:r>
      <w:r w:rsidRPr="008E3F40">
        <w:t xml:space="preserve">ykonawcami w szczególności składanie oświadczeń, wniosków, zawiadomień oraz przekazywanie informacji odbywa się elektronicznie za pośrednictwem </w:t>
      </w:r>
      <w:r w:rsidRPr="008E3F40">
        <w:rPr>
          <w:b/>
        </w:rPr>
        <w:t xml:space="preserve">dedykowanego formularza dostępnego na </w:t>
      </w:r>
      <w:proofErr w:type="spellStart"/>
      <w:r w:rsidRPr="008E3F40">
        <w:rPr>
          <w:b/>
        </w:rPr>
        <w:t>ePUAP</w:t>
      </w:r>
      <w:proofErr w:type="spellEnd"/>
      <w:r w:rsidRPr="008E3F40">
        <w:rPr>
          <w:b/>
        </w:rPr>
        <w:t xml:space="preserve"> oraz udostępnionego przez </w:t>
      </w:r>
      <w:proofErr w:type="spellStart"/>
      <w:r w:rsidRPr="008E3F40">
        <w:rPr>
          <w:b/>
        </w:rPr>
        <w:t>miniPortal</w:t>
      </w:r>
      <w:proofErr w:type="spellEnd"/>
      <w:r w:rsidRPr="008E3F40">
        <w:rPr>
          <w:b/>
        </w:rPr>
        <w:t xml:space="preserve"> (Formularz do komunikacji)</w:t>
      </w:r>
      <w:r w:rsidRPr="008E3F40">
        <w:t>. We wszelkiej korespondencji związa</w:t>
      </w:r>
      <w:r w:rsidR="00CA15FB">
        <w:t>nej z niniejszym postępowaniem zamawiający i w</w:t>
      </w:r>
      <w:r w:rsidRPr="008E3F40">
        <w:t>ykonawcy posługują się znakiem sprawy</w:t>
      </w:r>
      <w:r w:rsidRPr="008E3F40">
        <w:rPr>
          <w:spacing w:val="-3"/>
        </w:rPr>
        <w:t xml:space="preserve"> </w:t>
      </w:r>
      <w:r w:rsidR="00187E42" w:rsidRPr="003212CC">
        <w:rPr>
          <w:b/>
        </w:rPr>
        <w:t>ZP.271</w:t>
      </w:r>
      <w:r w:rsidR="00E55BDD">
        <w:rPr>
          <w:b/>
        </w:rPr>
        <w:t>.4.</w:t>
      </w:r>
      <w:r w:rsidRPr="003212CC">
        <w:rPr>
          <w:b/>
        </w:rPr>
        <w:t>202</w:t>
      </w:r>
      <w:r w:rsidR="000705FC">
        <w:rPr>
          <w:b/>
        </w:rPr>
        <w:t>2</w:t>
      </w:r>
      <w:r w:rsidRPr="003212CC">
        <w:t>.</w:t>
      </w:r>
    </w:p>
    <w:p w14:paraId="5E8B8FC6" w14:textId="1C915357" w:rsidR="0020544F" w:rsidRPr="00E72DB1" w:rsidRDefault="0020544F">
      <w:pPr>
        <w:pStyle w:val="Akapitzlist"/>
        <w:widowControl w:val="0"/>
        <w:numPr>
          <w:ilvl w:val="2"/>
          <w:numId w:val="24"/>
        </w:numPr>
        <w:tabs>
          <w:tab w:val="left" w:pos="903"/>
        </w:tabs>
        <w:autoSpaceDE w:val="0"/>
        <w:autoSpaceDN w:val="0"/>
        <w:spacing w:before="121"/>
        <w:ind w:left="284" w:right="183" w:hanging="284"/>
        <w:jc w:val="both"/>
      </w:pPr>
      <w:r w:rsidRPr="00E72DB1">
        <w:t>Zamawiający może również komunikować się z Wykonawcami za pomocą poczty elektronicznej, email:</w:t>
      </w:r>
      <w:r w:rsidRPr="00E72DB1">
        <w:rPr>
          <w:spacing w:val="50"/>
        </w:rPr>
        <w:t xml:space="preserve"> </w:t>
      </w:r>
      <w:hyperlink r:id="rId12" w:history="1">
        <w:r w:rsidR="00187E42" w:rsidRPr="00E72DB1">
          <w:rPr>
            <w:rStyle w:val="Hipercze"/>
          </w:rPr>
          <w:t>gmina@brochow.pl</w:t>
        </w:r>
      </w:hyperlink>
    </w:p>
    <w:p w14:paraId="13ED6DD7" w14:textId="2672325B" w:rsidR="00E7469F" w:rsidRDefault="0020544F">
      <w:pPr>
        <w:pStyle w:val="Akapitzlist"/>
        <w:widowControl w:val="0"/>
        <w:numPr>
          <w:ilvl w:val="2"/>
          <w:numId w:val="24"/>
        </w:numPr>
        <w:tabs>
          <w:tab w:val="clear" w:pos="720"/>
          <w:tab w:val="num" w:pos="284"/>
          <w:tab w:val="left" w:pos="903"/>
        </w:tabs>
        <w:autoSpaceDE w:val="0"/>
        <w:autoSpaceDN w:val="0"/>
        <w:spacing w:before="119"/>
        <w:ind w:left="284" w:right="179" w:hanging="284"/>
        <w:jc w:val="both"/>
      </w:pPr>
      <w:r w:rsidRPr="00E72DB1">
        <w:t>Dokumenty elektroniczne,</w:t>
      </w:r>
      <w:r w:rsidR="00553C63" w:rsidRPr="00E72DB1">
        <w:t xml:space="preserve"> oświadczenia</w:t>
      </w:r>
      <w:r w:rsidRPr="00E72DB1">
        <w:t xml:space="preserve"> lub elektroniczne kopie dokumentów lu</w:t>
      </w:r>
      <w:r w:rsidR="009B3531">
        <w:t>b oświadczeń składane są przez w</w:t>
      </w:r>
      <w:r w:rsidRPr="00E72DB1">
        <w:t xml:space="preserve">ykonawcę za pośrednictwem Formularza do komunikacji </w:t>
      </w:r>
      <w:r w:rsidRPr="00E72DB1">
        <w:lastRenderedPageBreak/>
        <w:t>jako załączniki. Zamawiający dopuszcza również możliwość składania dokumentów elektronicznych,</w:t>
      </w:r>
      <w:r w:rsidR="00ED6A3C" w:rsidRPr="00E72DB1">
        <w:t xml:space="preserve"> oświadczeń</w:t>
      </w:r>
      <w:r w:rsidRPr="00E72DB1">
        <w:t xml:space="preserve"> lub elektronicznych kopii dokumentów lub oświadczeń za pomocą poczty elektronicznej, na wskazany </w:t>
      </w:r>
      <w:r w:rsidRPr="003212CC">
        <w:t>w</w:t>
      </w:r>
      <w:r w:rsidR="00ED6A3C" w:rsidRPr="003212CC">
        <w:t xml:space="preserve"> </w:t>
      </w:r>
      <w:r w:rsidR="008F261E" w:rsidRPr="003212CC">
        <w:t xml:space="preserve">ust. </w:t>
      </w:r>
      <w:r w:rsidR="00F542C0" w:rsidRPr="003212CC">
        <w:t>7</w:t>
      </w:r>
      <w:r w:rsidRPr="00E72DB1">
        <w:t xml:space="preserve"> adres email. Sposób sporządzenia dokumentów elektronicznych,</w:t>
      </w:r>
      <w:r w:rsidR="00114E51" w:rsidRPr="00E72DB1">
        <w:t xml:space="preserve"> oświadczeń</w:t>
      </w:r>
      <w:r w:rsidRPr="00E72DB1">
        <w:t xml:space="preserve"> lub elektronicznych kopii dokumentów lub oświadczeń musi być zgody z wymaganiami określonymi w rozporządzeniu </w:t>
      </w:r>
      <w:r w:rsidR="008F607E">
        <w:t xml:space="preserve">Prezesa Rady </w:t>
      </w:r>
      <w:r w:rsidR="008F607E" w:rsidRPr="00B35110">
        <w:t>Ministrów z dnia 30 grudnia 2020</w:t>
      </w:r>
      <w:r w:rsidRPr="00B35110">
        <w:t xml:space="preserve"> r. w sprawie </w:t>
      </w:r>
      <w:r w:rsidR="00C9429C" w:rsidRPr="00B35110">
        <w:t xml:space="preserve">sposobu sporządzania i przekazania informacji oraz wymagań technicznych dla dokumentów elektronicznych w postępowaniu </w:t>
      </w:r>
      <w:r w:rsidRPr="00B35110">
        <w:t>o ud</w:t>
      </w:r>
      <w:r w:rsidR="00DA69E2" w:rsidRPr="00B35110">
        <w:t xml:space="preserve">zielenie zamówienia publicznego lub konkursie (Dz. U. z 2020 r. poz. 2452) </w:t>
      </w:r>
      <w:r w:rsidRPr="00B35110">
        <w:t>oraz rozporządzeniu Ministra Rozwoju</w:t>
      </w:r>
      <w:r w:rsidR="00DA69E2" w:rsidRPr="00B35110">
        <w:t>, Pracy i Technologii z dnia 23 grudnia 2020</w:t>
      </w:r>
      <w:r w:rsidRPr="00B35110">
        <w:t xml:space="preserve"> r</w:t>
      </w:r>
      <w:r w:rsidR="00B23570">
        <w:t>. w </w:t>
      </w:r>
      <w:r w:rsidRPr="00B35110">
        <w:t>sprawie</w:t>
      </w:r>
      <w:r w:rsidR="00161A82" w:rsidRPr="00B35110">
        <w:t xml:space="preserve"> podmiotowych środków dowodowych oraz innych dokumentów </w:t>
      </w:r>
      <w:r w:rsidR="005E185E" w:rsidRPr="00B35110">
        <w:t>lub oświadczeń, jakich może żądać</w:t>
      </w:r>
      <w:r w:rsidRPr="00B35110">
        <w:t xml:space="preserve"> zamawiający od wykon</w:t>
      </w:r>
      <w:r w:rsidR="005E185E" w:rsidRPr="00B35110">
        <w:t>awcy (Dz. U. z 2020 r., poz. 2415)</w:t>
      </w:r>
      <w:r w:rsidRPr="00B35110">
        <w:t>.</w:t>
      </w:r>
    </w:p>
    <w:p w14:paraId="008300E4" w14:textId="77777777" w:rsidR="00840F52" w:rsidRDefault="007C3248">
      <w:pPr>
        <w:pStyle w:val="Akapitzlist"/>
        <w:widowControl w:val="0"/>
        <w:numPr>
          <w:ilvl w:val="2"/>
          <w:numId w:val="24"/>
        </w:numPr>
        <w:tabs>
          <w:tab w:val="clear" w:pos="720"/>
          <w:tab w:val="num" w:pos="284"/>
          <w:tab w:val="left" w:pos="903"/>
        </w:tabs>
        <w:autoSpaceDE w:val="0"/>
        <w:autoSpaceDN w:val="0"/>
        <w:spacing w:before="119"/>
        <w:ind w:left="284" w:right="179" w:hanging="284"/>
        <w:jc w:val="both"/>
      </w:pPr>
      <w:r>
        <w:t xml:space="preserve">Zamawiający nie przewiduje sposobu komunikowania się z Wykonawcami w inny sposób niż przy użyciu środków komunikacji elektronicznej, wskazanych w SWZ. </w:t>
      </w:r>
    </w:p>
    <w:p w14:paraId="143B9966" w14:textId="77777777" w:rsidR="0079516A" w:rsidRDefault="0079516A" w:rsidP="00BC09CA">
      <w:pPr>
        <w:jc w:val="both"/>
        <w:rPr>
          <w:strike/>
        </w:rPr>
      </w:pPr>
    </w:p>
    <w:p w14:paraId="0B975AC6" w14:textId="392E4710" w:rsidR="0020544F" w:rsidRDefault="0020544F" w:rsidP="00BC09CA">
      <w:pPr>
        <w:jc w:val="both"/>
        <w:rPr>
          <w:b/>
          <w:bCs/>
        </w:rPr>
      </w:pPr>
      <w:r w:rsidRPr="0079516A">
        <w:rPr>
          <w:b/>
        </w:rPr>
        <w:t>Wykonawca</w:t>
      </w:r>
      <w:r w:rsidRPr="0079516A">
        <w:rPr>
          <w:b/>
          <w:bCs/>
        </w:rPr>
        <w:t xml:space="preserve"> winien zapoznać się ze wszystkimi zap</w:t>
      </w:r>
      <w:r w:rsidR="0079516A">
        <w:rPr>
          <w:b/>
          <w:bCs/>
        </w:rPr>
        <w:t>isami niniejszej Specyfikacji</w:t>
      </w:r>
      <w:r w:rsidRPr="0079516A">
        <w:rPr>
          <w:b/>
          <w:bCs/>
        </w:rPr>
        <w:t xml:space="preserve">   Warunków Zamówienia. Wykonawca </w:t>
      </w:r>
      <w:r w:rsidR="0079516A">
        <w:rPr>
          <w:b/>
          <w:bCs/>
        </w:rPr>
        <w:t>winien zdobyć wszelkie</w:t>
      </w:r>
      <w:r w:rsidRPr="0079516A">
        <w:rPr>
          <w:b/>
          <w:bCs/>
        </w:rPr>
        <w:t xml:space="preserve"> informacje, które mogą      być konieczne do przygotowania oferty oraz podpisania umowy.     </w:t>
      </w:r>
    </w:p>
    <w:p w14:paraId="48DEF726" w14:textId="77777777" w:rsidR="00AF7954" w:rsidRPr="0079516A" w:rsidRDefault="00AF7954" w:rsidP="00BC09CA">
      <w:pPr>
        <w:jc w:val="both"/>
        <w:rPr>
          <w:b/>
        </w:rPr>
      </w:pPr>
    </w:p>
    <w:p w14:paraId="6AECEF90" w14:textId="49A09FCB" w:rsidR="000707B7" w:rsidRDefault="0004115C" w:rsidP="006D2FDD">
      <w:pPr>
        <w:pStyle w:val="Nagwek60"/>
        <w:keepNext/>
        <w:keepLines/>
        <w:shd w:val="clear" w:color="auto" w:fill="auto"/>
        <w:spacing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4" w:name="bookmark25"/>
      <w:r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7D126D" w:rsidRPr="00094E02">
        <w:rPr>
          <w:rFonts w:ascii="Times New Roman" w:hAnsi="Times New Roman" w:cs="Times New Roman"/>
          <w:color w:val="000000"/>
          <w:sz w:val="28"/>
          <w:szCs w:val="28"/>
        </w:rPr>
        <w:t>II</w:t>
      </w:r>
      <w:r w:rsidR="007D126D" w:rsidRPr="00094E02">
        <w:rPr>
          <w:rFonts w:ascii="Times New Roman" w:hAnsi="Times New Roman" w:cs="Times New Roman"/>
          <w:color w:val="000000"/>
          <w:sz w:val="28"/>
          <w:szCs w:val="28"/>
        </w:rPr>
        <w:br/>
        <w:t>Wadium</w:t>
      </w:r>
      <w:bookmarkEnd w:id="14"/>
    </w:p>
    <w:p w14:paraId="42AF5C7E" w14:textId="22FEF8A5" w:rsidR="00D30108" w:rsidRDefault="00AF147F" w:rsidP="00BC09CA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070A0B">
        <w:t>Zamawiający żą</w:t>
      </w:r>
      <w:r w:rsidR="007D126D" w:rsidRPr="00070A0B">
        <w:t>da od Wykonawców wniesienia wadium w wysokości</w:t>
      </w:r>
      <w:r w:rsidR="00D30108">
        <w:t>:</w:t>
      </w:r>
    </w:p>
    <w:p w14:paraId="2A95A437" w14:textId="06FF9C38" w:rsidR="0078166D" w:rsidRDefault="0078166D" w:rsidP="0078166D">
      <w:pPr>
        <w:widowControl w:val="0"/>
        <w:tabs>
          <w:tab w:val="left" w:pos="419"/>
        </w:tabs>
        <w:ind w:left="480"/>
        <w:jc w:val="both"/>
      </w:pPr>
      <w:r>
        <w:t>Część I:</w:t>
      </w:r>
    </w:p>
    <w:p w14:paraId="2DAFD89A" w14:textId="1179F585" w:rsidR="00760B5C" w:rsidRPr="00246ECE" w:rsidRDefault="0078166D" w:rsidP="00BC09CA">
      <w:pPr>
        <w:widowControl w:val="0"/>
        <w:tabs>
          <w:tab w:val="left" w:pos="419"/>
        </w:tabs>
        <w:ind w:left="480"/>
        <w:jc w:val="both"/>
      </w:pPr>
      <w:r w:rsidRPr="00246ECE">
        <w:rPr>
          <w:rStyle w:val="Teksttreci2Pogrubienie"/>
          <w:rFonts w:ascii="Times New Roman" w:hAnsi="Times New Roman" w:cs="Times New Roman"/>
          <w:iCs/>
          <w:color w:val="auto"/>
        </w:rPr>
        <w:t>10 000,00</w:t>
      </w:r>
      <w:r w:rsidR="007D126D" w:rsidRPr="00246ECE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="007D126D" w:rsidRPr="00246ECE">
        <w:rPr>
          <w:rStyle w:val="Teksttreci2Pogrubienie"/>
          <w:rFonts w:ascii="Times New Roman" w:hAnsi="Times New Roman" w:cs="Times New Roman"/>
          <w:iCs/>
          <w:color w:val="auto"/>
        </w:rPr>
        <w:t xml:space="preserve">złotych </w:t>
      </w:r>
      <w:r w:rsidR="005C15EE" w:rsidRPr="00246ECE">
        <w:rPr>
          <w:rStyle w:val="Teksttreci2Pogrubienie"/>
          <w:rFonts w:ascii="Times New Roman" w:hAnsi="Times New Roman" w:cs="Times New Roman"/>
          <w:iCs/>
          <w:color w:val="auto"/>
        </w:rPr>
        <w:t>[PLN]</w:t>
      </w:r>
      <w:r w:rsidR="005C15EE" w:rsidRPr="00246ECE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="00F73300" w:rsidRPr="00246ECE">
        <w:t>(słownie:</w:t>
      </w:r>
      <w:r w:rsidR="00760B5C" w:rsidRPr="00246ECE">
        <w:t xml:space="preserve"> </w:t>
      </w:r>
      <w:r w:rsidRPr="00246ECE">
        <w:t>dziesięć</w:t>
      </w:r>
      <w:r w:rsidR="00760B5C" w:rsidRPr="00246ECE">
        <w:t xml:space="preserve"> tysięcy</w:t>
      </w:r>
      <w:r w:rsidR="00F32D1E" w:rsidRPr="00246ECE">
        <w:t xml:space="preserve"> </w:t>
      </w:r>
      <w:r w:rsidR="00F73300" w:rsidRPr="00246ECE">
        <w:t>złotych 00/100</w:t>
      </w:r>
      <w:r w:rsidR="00760B5C" w:rsidRPr="00246ECE">
        <w:t>);</w:t>
      </w:r>
    </w:p>
    <w:p w14:paraId="59301D9D" w14:textId="0DEEBB60" w:rsidR="00246ECE" w:rsidRPr="00246ECE" w:rsidRDefault="00246ECE" w:rsidP="00246ECE">
      <w:pPr>
        <w:widowControl w:val="0"/>
        <w:tabs>
          <w:tab w:val="left" w:pos="419"/>
        </w:tabs>
        <w:ind w:left="480"/>
        <w:jc w:val="both"/>
      </w:pPr>
      <w:r w:rsidRPr="00246ECE">
        <w:t>Część II:</w:t>
      </w:r>
    </w:p>
    <w:p w14:paraId="25ECF138" w14:textId="77777777" w:rsidR="00246ECE" w:rsidRPr="005F2909" w:rsidRDefault="00246ECE" w:rsidP="00246ECE">
      <w:pPr>
        <w:widowControl w:val="0"/>
        <w:tabs>
          <w:tab w:val="left" w:pos="419"/>
        </w:tabs>
        <w:ind w:left="480"/>
        <w:jc w:val="both"/>
      </w:pPr>
      <w:r w:rsidRPr="00246ECE">
        <w:rPr>
          <w:rStyle w:val="Teksttreci2Pogrubienie"/>
          <w:rFonts w:ascii="Times New Roman" w:hAnsi="Times New Roman" w:cs="Times New Roman"/>
          <w:iCs/>
          <w:color w:val="auto"/>
        </w:rPr>
        <w:t>10 000,00</w:t>
      </w:r>
      <w:r w:rsidRPr="00246ECE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Pr="00246ECE">
        <w:rPr>
          <w:rStyle w:val="Teksttreci2Pogrubienie"/>
          <w:rFonts w:ascii="Times New Roman" w:hAnsi="Times New Roman" w:cs="Times New Roman"/>
          <w:iCs/>
          <w:color w:val="auto"/>
        </w:rPr>
        <w:t>złotych [PLN]</w:t>
      </w:r>
      <w:r w:rsidRPr="00246ECE">
        <w:rPr>
          <w:rStyle w:val="Teksttreci2Pogrubienie"/>
          <w:rFonts w:ascii="Times New Roman" w:hAnsi="Times New Roman" w:cs="Times New Roman"/>
          <w:i/>
          <w:iCs/>
          <w:color w:val="auto"/>
        </w:rPr>
        <w:t xml:space="preserve"> </w:t>
      </w:r>
      <w:r w:rsidRPr="00246ECE">
        <w:t>(słownie: dziesięć tysięcy złotych 00/100);</w:t>
      </w:r>
    </w:p>
    <w:p w14:paraId="6AE418A1" w14:textId="13FB43A1" w:rsidR="00070A0B" w:rsidRPr="00070A0B" w:rsidRDefault="00A06418" w:rsidP="00BC09CA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>
        <w:t>Wadium wnosi się</w:t>
      </w:r>
      <w:r w:rsidR="00975E0C">
        <w:t xml:space="preserve"> </w:t>
      </w:r>
      <w:r w:rsidR="00811923">
        <w:t xml:space="preserve">przed upływem </w:t>
      </w:r>
      <w:r w:rsidR="006A4736">
        <w:t xml:space="preserve">terminu </w:t>
      </w:r>
      <w:r w:rsidR="002968BC">
        <w:t xml:space="preserve">składania ofert. </w:t>
      </w:r>
    </w:p>
    <w:p w14:paraId="389EAA3C" w14:textId="77777777" w:rsidR="007D126D" w:rsidRPr="00B20980" w:rsidRDefault="007D126D" w:rsidP="00BC09CA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B20980">
        <w:t>Wadium może być wnoszone w jednej lub kilku następujących formach:</w:t>
      </w:r>
    </w:p>
    <w:p w14:paraId="39F58DA6" w14:textId="77777777" w:rsidR="007D126D" w:rsidRPr="00ED498B" w:rsidRDefault="007D126D" w:rsidP="00BC09CA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ED498B">
        <w:t>pieniądzu;</w:t>
      </w:r>
    </w:p>
    <w:p w14:paraId="0DB2565A" w14:textId="77777777" w:rsidR="007D126D" w:rsidRPr="006540C2" w:rsidRDefault="007D126D" w:rsidP="00BC09CA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6540C2">
        <w:t>gwarancjach bankowych;</w:t>
      </w:r>
    </w:p>
    <w:p w14:paraId="0DA77358" w14:textId="77777777" w:rsidR="007D126D" w:rsidRPr="006540C2" w:rsidRDefault="007D126D" w:rsidP="00BC09CA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6540C2">
        <w:t>gwarancjach ubezpieczeniowych;</w:t>
      </w:r>
    </w:p>
    <w:p w14:paraId="6C00B6BB" w14:textId="7AFA2BF0" w:rsidR="007D126D" w:rsidRPr="00327DF7" w:rsidRDefault="007D126D" w:rsidP="00BC09CA">
      <w:pPr>
        <w:widowControl w:val="0"/>
        <w:numPr>
          <w:ilvl w:val="0"/>
          <w:numId w:val="7"/>
        </w:numPr>
        <w:tabs>
          <w:tab w:val="left" w:pos="901"/>
        </w:tabs>
        <w:ind w:left="900" w:hanging="420"/>
        <w:jc w:val="both"/>
      </w:pPr>
      <w:r w:rsidRPr="00327DF7">
        <w:t>poręczeniach udzielanych przez podmioty, o któr</w:t>
      </w:r>
      <w:r w:rsidR="006540C2" w:rsidRPr="00327DF7">
        <w:t>ych mowa w art. 6b ust. 5 pkt 2</w:t>
      </w:r>
      <w:r w:rsidRPr="00327DF7">
        <w:t xml:space="preserve"> ustawy z dnia 9 listopada 2000 r. o utworzeniu Polskiej Agencji Rozwoju Przedsiębiorczości (</w:t>
      </w:r>
      <w:r w:rsidR="006540C2" w:rsidRPr="00327DF7">
        <w:t>Dz. U. z 2019</w:t>
      </w:r>
      <w:r w:rsidR="00451CEC" w:rsidRPr="00327DF7">
        <w:t xml:space="preserve"> r.,</w:t>
      </w:r>
      <w:r w:rsidR="00455E65" w:rsidRPr="00327DF7">
        <w:t xml:space="preserve"> poz. 3</w:t>
      </w:r>
      <w:r w:rsidR="00327DF7" w:rsidRPr="00327DF7">
        <w:t>10, 836 i 1572</w:t>
      </w:r>
      <w:r w:rsidRPr="00327DF7">
        <w:t>).</w:t>
      </w:r>
    </w:p>
    <w:p w14:paraId="726F13E0" w14:textId="031CB297" w:rsidR="007D126D" w:rsidRPr="00EF34F5" w:rsidRDefault="007D126D" w:rsidP="00BC09CA">
      <w:pPr>
        <w:widowControl w:val="0"/>
        <w:numPr>
          <w:ilvl w:val="0"/>
          <w:numId w:val="6"/>
        </w:numPr>
        <w:tabs>
          <w:tab w:val="left" w:pos="419"/>
        </w:tabs>
        <w:ind w:left="480" w:hanging="480"/>
        <w:jc w:val="both"/>
      </w:pPr>
      <w:r w:rsidRPr="00327DF7">
        <w:t>Wa</w:t>
      </w:r>
      <w:r w:rsidR="00036269">
        <w:t>dium wnoszone w pieniądzu</w:t>
      </w:r>
      <w:r w:rsidRPr="00327DF7">
        <w:t xml:space="preserve"> należy wpłacić przelewem na rachunek bankowy Zamawiającego w </w:t>
      </w:r>
      <w:r w:rsidR="00FD2559" w:rsidRPr="00327DF7">
        <w:t xml:space="preserve">WBS Oddział w Brochowie nr </w:t>
      </w:r>
      <w:r w:rsidR="00FD2559" w:rsidRPr="00036269">
        <w:rPr>
          <w:b/>
        </w:rPr>
        <w:t xml:space="preserve">05 8015 0004 1100 1111 2011 </w:t>
      </w:r>
      <w:r w:rsidR="00494B07" w:rsidRPr="00036269">
        <w:rPr>
          <w:b/>
        </w:rPr>
        <w:t>0001</w:t>
      </w:r>
    </w:p>
    <w:p w14:paraId="6A3EBC8A" w14:textId="77777777" w:rsidR="002D3DDC" w:rsidRDefault="00EF34F5" w:rsidP="00BC09CA">
      <w:pPr>
        <w:widowControl w:val="0"/>
        <w:tabs>
          <w:tab w:val="left" w:pos="419"/>
        </w:tabs>
        <w:ind w:left="480"/>
        <w:jc w:val="both"/>
      </w:pPr>
      <w:r>
        <w:t xml:space="preserve">UWAGA: </w:t>
      </w:r>
      <w:r w:rsidRPr="00F67EF6">
        <w:rPr>
          <w:b/>
        </w:rPr>
        <w:t xml:space="preserve">Za termin wniesienia wadium w formie pieniądza zostanie przyjęty </w:t>
      </w:r>
      <w:r w:rsidR="00F67EF6" w:rsidRPr="00F67EF6">
        <w:rPr>
          <w:b/>
        </w:rPr>
        <w:t>termin uznania rachunku Zamawiającego.</w:t>
      </w:r>
      <w:r w:rsidR="00F67EF6">
        <w:t xml:space="preserve"> </w:t>
      </w:r>
    </w:p>
    <w:p w14:paraId="5F1A10D8" w14:textId="77777777" w:rsidR="00101256" w:rsidRDefault="00101256" w:rsidP="00BC09CA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</w:pPr>
      <w:r w:rsidRPr="00101256">
        <w:t>Wadium wniesione w pieniądzu Zamawiający przechowuje na rachunku bankowym.</w:t>
      </w:r>
    </w:p>
    <w:p w14:paraId="528A3FDD" w14:textId="06051C18" w:rsidR="002D3DDC" w:rsidRPr="002D3DDC" w:rsidRDefault="001016C8" w:rsidP="00BC09CA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</w:pPr>
      <w:r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Wadium wnoszone w pozostałych dopus</w:t>
      </w:r>
      <w:r w:rsidR="0077719C"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zczalnych formach (tj</w:t>
      </w:r>
      <w:r w:rsidRPr="002D3DDC">
        <w:rPr>
          <w:rStyle w:val="Nagwek322"/>
          <w:rFonts w:ascii="Times New Roman" w:hAnsi="Times New Roman" w:cs="Times New Roman"/>
          <w:b w:val="0"/>
          <w:color w:val="000000" w:themeColor="text1"/>
          <w:sz w:val="24"/>
          <w:szCs w:val="24"/>
          <w:u w:val="none"/>
        </w:rPr>
        <w:t>. w formie niepieniężnej)</w:t>
      </w:r>
      <w:r w:rsidR="00F84CDE" w:rsidRPr="002D3DDC">
        <w:rPr>
          <w:b/>
          <w:color w:val="000000" w:themeColor="text1"/>
        </w:rPr>
        <w:t xml:space="preserve"> </w:t>
      </w:r>
      <w:r w:rsidR="00F84CDE" w:rsidRPr="002D3DDC">
        <w:rPr>
          <w:color w:val="000000" w:themeColor="text1"/>
        </w:rPr>
        <w:t xml:space="preserve">musi być złożone jako oryginał </w:t>
      </w:r>
      <w:r w:rsidR="00874E17" w:rsidRPr="002D3DDC">
        <w:rPr>
          <w:color w:val="000000" w:themeColor="text1"/>
        </w:rPr>
        <w:t xml:space="preserve">gwarancji lub poręczenia, w postaci elektronicznej. </w:t>
      </w:r>
    </w:p>
    <w:p w14:paraId="69255464" w14:textId="1F3E924C" w:rsidR="002D3DDC" w:rsidRPr="00A04902" w:rsidRDefault="002D3DDC" w:rsidP="00BC09CA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  <w:rPr>
          <w:color w:val="000000" w:themeColor="text1"/>
        </w:rPr>
      </w:pPr>
      <w:r w:rsidRPr="00A04902">
        <w:rPr>
          <w:color w:val="000000" w:themeColor="text1"/>
        </w:rPr>
        <w:t xml:space="preserve">Oferta </w:t>
      </w:r>
      <w:r w:rsidR="00A04902" w:rsidRPr="00A04902">
        <w:rPr>
          <w:color w:val="000000" w:themeColor="text1"/>
        </w:rPr>
        <w:t>wykonawcy, który nie wniósł</w:t>
      </w:r>
      <w:r w:rsidR="005C53F8" w:rsidRPr="00A04902">
        <w:rPr>
          <w:color w:val="000000" w:themeColor="text1"/>
        </w:rPr>
        <w:t xml:space="preserve"> wadium, </w:t>
      </w:r>
      <w:r w:rsidR="00A04902" w:rsidRPr="00A04902">
        <w:rPr>
          <w:color w:val="000000" w:themeColor="text1"/>
        </w:rPr>
        <w:t>lub wniósł</w:t>
      </w:r>
      <w:r w:rsidR="005C53F8" w:rsidRPr="00A04902">
        <w:rPr>
          <w:color w:val="000000" w:themeColor="text1"/>
        </w:rPr>
        <w:t xml:space="preserve"> </w:t>
      </w:r>
      <w:r w:rsidR="005C4751" w:rsidRPr="00A04902">
        <w:rPr>
          <w:color w:val="000000" w:themeColor="text1"/>
        </w:rPr>
        <w:t xml:space="preserve">w sposób nieprawidłowy </w:t>
      </w:r>
      <w:r w:rsidR="00A04902" w:rsidRPr="00A04902">
        <w:rPr>
          <w:color w:val="000000" w:themeColor="text1"/>
        </w:rPr>
        <w:t xml:space="preserve">lub nie utrzymał </w:t>
      </w:r>
      <w:r w:rsidR="00ED1951" w:rsidRPr="00A04902">
        <w:rPr>
          <w:color w:val="000000" w:themeColor="text1"/>
        </w:rPr>
        <w:t xml:space="preserve">wadium nieprzerwalnie do </w:t>
      </w:r>
      <w:r w:rsidR="00A04902" w:rsidRPr="00A04902">
        <w:rPr>
          <w:color w:val="000000" w:themeColor="text1"/>
        </w:rPr>
        <w:t>upływu terminu związania ofertą</w:t>
      </w:r>
      <w:r w:rsidR="00CB0730" w:rsidRPr="00A04902">
        <w:rPr>
          <w:color w:val="000000" w:themeColor="text1"/>
        </w:rPr>
        <w:t xml:space="preserve"> lub złoży</w:t>
      </w:r>
      <w:r w:rsidR="00A04902" w:rsidRPr="00A04902">
        <w:rPr>
          <w:color w:val="000000" w:themeColor="text1"/>
        </w:rPr>
        <w:t>ł</w:t>
      </w:r>
      <w:r w:rsidR="00CB0730" w:rsidRPr="00A04902">
        <w:rPr>
          <w:color w:val="000000" w:themeColor="text1"/>
        </w:rPr>
        <w:t xml:space="preserve"> wniosek o zwrot wadium w przypadku, o którym mowa w art. 98 ust. 2 pkt 3 ustawy </w:t>
      </w:r>
      <w:proofErr w:type="spellStart"/>
      <w:r w:rsidR="00CB0730" w:rsidRPr="00A04902">
        <w:rPr>
          <w:color w:val="000000" w:themeColor="text1"/>
        </w:rPr>
        <w:t>Pzp</w:t>
      </w:r>
      <w:proofErr w:type="spellEnd"/>
      <w:r w:rsidR="00CB0730" w:rsidRPr="00A04902">
        <w:rPr>
          <w:color w:val="000000" w:themeColor="text1"/>
        </w:rPr>
        <w:t xml:space="preserve"> zostanie odrzucona. </w:t>
      </w:r>
    </w:p>
    <w:p w14:paraId="7951AD0B" w14:textId="77777777" w:rsidR="00582263" w:rsidRPr="00582263" w:rsidRDefault="00E305DA" w:rsidP="00BC09CA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ind w:left="426" w:hanging="426"/>
        <w:jc w:val="both"/>
        <w:rPr>
          <w:color w:val="FF0000"/>
        </w:rPr>
      </w:pPr>
      <w:r>
        <w:t xml:space="preserve">Zasady zwrotu wadium oraz okoliczności zatrzymania wadium określa art. 98 ustawy </w:t>
      </w:r>
      <w:proofErr w:type="spellStart"/>
      <w:r>
        <w:t>Pzp</w:t>
      </w:r>
      <w:proofErr w:type="spellEnd"/>
      <w:r>
        <w:t xml:space="preserve">. </w:t>
      </w:r>
    </w:p>
    <w:p w14:paraId="4D108E04" w14:textId="77777777" w:rsidR="00AC242B" w:rsidRPr="004036BC" w:rsidRDefault="00AC242B" w:rsidP="00AC242B">
      <w:pPr>
        <w:pStyle w:val="Akapitzlist"/>
        <w:widowControl w:val="0"/>
        <w:tabs>
          <w:tab w:val="left" w:pos="417"/>
        </w:tabs>
        <w:ind w:left="851"/>
        <w:jc w:val="both"/>
        <w:rPr>
          <w:strike/>
        </w:rPr>
      </w:pPr>
      <w:bookmarkStart w:id="15" w:name="bookmark26"/>
    </w:p>
    <w:p w14:paraId="1A235586" w14:textId="2AF008B4" w:rsidR="007D126D" w:rsidRPr="00C141AE" w:rsidRDefault="007D126D" w:rsidP="00B13C97">
      <w:pPr>
        <w:pStyle w:val="Nagwek60"/>
        <w:keepNext/>
        <w:keepLines/>
        <w:shd w:val="clear" w:color="auto" w:fill="auto"/>
        <w:spacing w:after="9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C141AE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Rozdział </w:t>
      </w:r>
      <w:r w:rsidR="00C141AE">
        <w:rPr>
          <w:rFonts w:ascii="Times New Roman" w:hAnsi="Times New Roman" w:cs="Times New Roman"/>
          <w:color w:val="000000"/>
          <w:sz w:val="28"/>
          <w:szCs w:val="28"/>
        </w:rPr>
        <w:t>X</w:t>
      </w:r>
      <w:r w:rsidRPr="00C141AE">
        <w:rPr>
          <w:rFonts w:ascii="Times New Roman" w:hAnsi="Times New Roman" w:cs="Times New Roman"/>
          <w:color w:val="000000"/>
          <w:sz w:val="28"/>
          <w:szCs w:val="28"/>
        </w:rPr>
        <w:t>I</w:t>
      </w:r>
      <w:bookmarkEnd w:id="15"/>
      <w:r w:rsidR="00515AE6">
        <w:rPr>
          <w:rFonts w:ascii="Times New Roman" w:hAnsi="Times New Roman" w:cs="Times New Roman"/>
          <w:color w:val="000000"/>
          <w:sz w:val="28"/>
          <w:szCs w:val="28"/>
        </w:rPr>
        <w:t>II</w:t>
      </w:r>
    </w:p>
    <w:p w14:paraId="5894B358" w14:textId="77777777" w:rsidR="007D126D" w:rsidRPr="00C141AE" w:rsidRDefault="007D126D" w:rsidP="00B13C97">
      <w:pPr>
        <w:pStyle w:val="Nagwek60"/>
        <w:keepNext/>
        <w:keepLines/>
        <w:shd w:val="clear" w:color="auto" w:fill="auto"/>
        <w:spacing w:after="158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bookmarkStart w:id="16" w:name="bookmark27"/>
      <w:r w:rsidRPr="00C141AE">
        <w:rPr>
          <w:rFonts w:ascii="Times New Roman" w:hAnsi="Times New Roman" w:cs="Times New Roman"/>
          <w:color w:val="000000"/>
          <w:sz w:val="28"/>
          <w:szCs w:val="28"/>
        </w:rPr>
        <w:t>Termin związania ofertą</w:t>
      </w:r>
      <w:bookmarkEnd w:id="16"/>
    </w:p>
    <w:p w14:paraId="6FC3E453" w14:textId="2939262D" w:rsidR="00BC75EF" w:rsidRPr="00684ABA" w:rsidRDefault="007D126D" w:rsidP="00BC09CA">
      <w:pPr>
        <w:widowControl w:val="0"/>
        <w:numPr>
          <w:ilvl w:val="0"/>
          <w:numId w:val="8"/>
        </w:numPr>
        <w:tabs>
          <w:tab w:val="left" w:pos="426"/>
        </w:tabs>
        <w:ind w:left="426" w:hanging="426"/>
        <w:jc w:val="both"/>
        <w:rPr>
          <w:rStyle w:val="Teksttreci2Pogrubienie"/>
          <w:rFonts w:ascii="Times New Roman" w:eastAsia="Times New Roman" w:hAnsi="Times New Roman" w:cs="Times New Roman"/>
          <w:b w:val="0"/>
          <w:bCs w:val="0"/>
          <w:color w:val="auto"/>
          <w:shd w:val="clear" w:color="auto" w:fill="auto"/>
          <w:lang w:bidi="ar-SA"/>
        </w:rPr>
      </w:pPr>
      <w:r w:rsidRPr="00684ABA">
        <w:t>Wykonawca jes</w:t>
      </w:r>
      <w:r w:rsidR="000B11F4" w:rsidRPr="00684ABA">
        <w:t>t związany ofertą</w:t>
      </w:r>
      <w:r w:rsidR="00BD3C89" w:rsidRPr="00684ABA">
        <w:t xml:space="preserve"> przez okres</w:t>
      </w:r>
      <w:r w:rsidR="00BC0A4E" w:rsidRPr="00684ABA">
        <w:rPr>
          <w:rStyle w:val="Teksttreci2Pogrubienie"/>
          <w:rFonts w:ascii="Times New Roman" w:hAnsi="Times New Roman" w:cs="Times New Roman"/>
          <w:color w:val="auto"/>
        </w:rPr>
        <w:t xml:space="preserve"> do dnia </w:t>
      </w:r>
      <w:r w:rsidR="004C1E8B">
        <w:rPr>
          <w:rStyle w:val="Teksttreci2Pogrubienie"/>
          <w:rFonts w:ascii="Times New Roman" w:hAnsi="Times New Roman" w:cs="Times New Roman"/>
          <w:color w:val="auto"/>
        </w:rPr>
        <w:t>14.09.2022</w:t>
      </w:r>
      <w:r w:rsidR="00BC0A4E" w:rsidRPr="00684ABA">
        <w:rPr>
          <w:rStyle w:val="Teksttreci2Pogrubienie"/>
          <w:rFonts w:ascii="Times New Roman" w:hAnsi="Times New Roman" w:cs="Times New Roman"/>
          <w:color w:val="auto"/>
        </w:rPr>
        <w:t xml:space="preserve"> r. </w:t>
      </w:r>
    </w:p>
    <w:p w14:paraId="5BB1239D" w14:textId="740F6103" w:rsidR="007D126D" w:rsidRPr="00237EF5" w:rsidRDefault="00BC75EF" w:rsidP="00BC09CA">
      <w:pPr>
        <w:widowControl w:val="0"/>
        <w:numPr>
          <w:ilvl w:val="0"/>
          <w:numId w:val="8"/>
        </w:numPr>
        <w:tabs>
          <w:tab w:val="left" w:pos="426"/>
        </w:tabs>
        <w:ind w:left="426" w:hanging="426"/>
        <w:jc w:val="both"/>
      </w:pPr>
      <w:r>
        <w:t>B</w:t>
      </w:r>
      <w:r w:rsidR="007D126D" w:rsidRPr="00BD3C89">
        <w:t xml:space="preserve">ieg terminu związania ofertą rozpoczyna się </w:t>
      </w:r>
      <w:r w:rsidR="00E07FD3">
        <w:t>w dniu, w którym upływa</w:t>
      </w:r>
      <w:r w:rsidR="007D126D" w:rsidRPr="00BD3C89">
        <w:t xml:space="preserve"> terminu składania ofert</w:t>
      </w:r>
      <w:r w:rsidR="008F74E4">
        <w:t xml:space="preserve">, </w:t>
      </w:r>
      <w:r w:rsidR="008F74E4" w:rsidRPr="00016F77">
        <w:t xml:space="preserve">przy czym pierwszym dniem terminu </w:t>
      </w:r>
      <w:r w:rsidR="0075602F" w:rsidRPr="00016F77">
        <w:t xml:space="preserve">związania ofertą jest dzień, w którym upływa termin składania ofert. </w:t>
      </w:r>
    </w:p>
    <w:p w14:paraId="1DF20EFA" w14:textId="25F9A1CE" w:rsidR="00237EF5" w:rsidRPr="00237EF5" w:rsidRDefault="00237EF5" w:rsidP="00BC09CA">
      <w:pPr>
        <w:numPr>
          <w:ilvl w:val="0"/>
          <w:numId w:val="8"/>
        </w:numPr>
        <w:tabs>
          <w:tab w:val="left" w:pos="426"/>
        </w:tabs>
        <w:ind w:left="426" w:right="33" w:hanging="426"/>
        <w:jc w:val="both"/>
      </w:pPr>
      <w:r w:rsidRPr="00237EF5">
        <w:rPr>
          <w:rFonts w:eastAsia="Trebuchet MS"/>
        </w:rPr>
        <w:t xml:space="preserve">W przypadku gdy </w:t>
      </w:r>
      <w:r w:rsidR="0083533E" w:rsidRPr="00237EF5">
        <w:rPr>
          <w:rFonts w:eastAsia="Trebuchet MS"/>
        </w:rPr>
        <w:t>wybór</w:t>
      </w:r>
      <w:r w:rsidRPr="00237EF5">
        <w:rPr>
          <w:rFonts w:eastAsia="Trebuchet MS"/>
        </w:rPr>
        <w:t xml:space="preserve"> najkorzystniejszej oferty nie </w:t>
      </w:r>
      <w:r w:rsidR="003E70DE" w:rsidRPr="00237EF5">
        <w:rPr>
          <w:rFonts w:eastAsia="Trebuchet MS"/>
        </w:rPr>
        <w:t>nastąpi</w:t>
      </w:r>
      <w:r w:rsidRPr="00237EF5">
        <w:rPr>
          <w:rFonts w:eastAsia="Trebuchet MS"/>
        </w:rPr>
        <w:t xml:space="preserve"> przed upływem terminu </w:t>
      </w:r>
      <w:r w:rsidR="003E70DE" w:rsidRPr="00237EF5">
        <w:rPr>
          <w:rFonts w:eastAsia="Trebuchet MS"/>
        </w:rPr>
        <w:t>związania</w:t>
      </w:r>
      <w:r w:rsidRPr="00237EF5">
        <w:rPr>
          <w:rFonts w:eastAsia="Trebuchet MS"/>
        </w:rPr>
        <w:t xml:space="preserve"> oferta </w:t>
      </w:r>
      <w:r w:rsidR="003E70DE" w:rsidRPr="00237EF5">
        <w:rPr>
          <w:rFonts w:eastAsia="Trebuchet MS"/>
        </w:rPr>
        <w:t>określonego</w:t>
      </w:r>
      <w:r w:rsidRPr="00237EF5">
        <w:rPr>
          <w:rFonts w:eastAsia="Trebuchet MS"/>
        </w:rPr>
        <w:t xml:space="preserve"> w SWZ, </w:t>
      </w:r>
      <w:r w:rsidR="003E70DE" w:rsidRPr="00237EF5">
        <w:rPr>
          <w:rFonts w:eastAsia="Trebuchet MS"/>
        </w:rPr>
        <w:t>Zamawiający</w:t>
      </w:r>
      <w:r w:rsidRPr="00237EF5">
        <w:rPr>
          <w:rFonts w:eastAsia="Trebuchet MS"/>
        </w:rPr>
        <w:t xml:space="preserve"> przed upływem terminu </w:t>
      </w:r>
      <w:r w:rsidR="003E70DE" w:rsidRPr="00237EF5">
        <w:rPr>
          <w:rFonts w:eastAsia="Trebuchet MS"/>
        </w:rPr>
        <w:t>związania</w:t>
      </w:r>
      <w:r w:rsidRPr="00237EF5">
        <w:rPr>
          <w:rFonts w:eastAsia="Trebuchet MS"/>
        </w:rPr>
        <w:t xml:space="preserve"> ofert</w:t>
      </w:r>
      <w:r w:rsidR="00DF4A6F">
        <w:rPr>
          <w:rFonts w:eastAsia="Trebuchet MS"/>
        </w:rPr>
        <w:t>ą</w:t>
      </w:r>
      <w:r w:rsidRPr="00237EF5">
        <w:rPr>
          <w:rFonts w:eastAsia="Trebuchet MS"/>
        </w:rPr>
        <w:t xml:space="preserve"> zwraca </w:t>
      </w:r>
      <w:r w:rsidR="003E70DE" w:rsidRPr="00237EF5">
        <w:rPr>
          <w:rFonts w:eastAsia="Trebuchet MS"/>
        </w:rPr>
        <w:t>się</w:t>
      </w:r>
      <w:r w:rsidRPr="00237EF5">
        <w:rPr>
          <w:rFonts w:eastAsia="Trebuchet MS"/>
        </w:rPr>
        <w:t xml:space="preserve"> jednokrotnie do </w:t>
      </w:r>
      <w:r w:rsidR="00775455">
        <w:rPr>
          <w:rFonts w:eastAsia="Trebuchet MS"/>
        </w:rPr>
        <w:t>w</w:t>
      </w:r>
      <w:r w:rsidR="003E70DE" w:rsidRPr="00237EF5">
        <w:rPr>
          <w:rFonts w:eastAsia="Trebuchet MS"/>
        </w:rPr>
        <w:t>ykonawców</w:t>
      </w:r>
      <w:r w:rsidRPr="00237EF5">
        <w:rPr>
          <w:rFonts w:eastAsia="Trebuchet MS"/>
        </w:rPr>
        <w:t xml:space="preserve"> o </w:t>
      </w:r>
      <w:r w:rsidR="003E70DE" w:rsidRPr="00237EF5">
        <w:rPr>
          <w:rFonts w:eastAsia="Trebuchet MS"/>
        </w:rPr>
        <w:t>wyrażenie</w:t>
      </w:r>
      <w:r w:rsidRPr="00237EF5">
        <w:rPr>
          <w:rFonts w:eastAsia="Trebuchet MS"/>
        </w:rPr>
        <w:t xml:space="preserve"> zgody na </w:t>
      </w:r>
      <w:r w:rsidR="003E70DE" w:rsidRPr="00237EF5">
        <w:rPr>
          <w:rFonts w:eastAsia="Trebuchet MS"/>
        </w:rPr>
        <w:t>przedłużenie</w:t>
      </w:r>
      <w:r w:rsidRPr="00237EF5">
        <w:rPr>
          <w:rFonts w:eastAsia="Trebuchet MS"/>
        </w:rPr>
        <w:t xml:space="preserve"> tego terminu o wskazywany przez niego okres, nie </w:t>
      </w:r>
      <w:r w:rsidR="003E70DE" w:rsidRPr="00237EF5">
        <w:rPr>
          <w:rFonts w:eastAsia="Trebuchet MS"/>
        </w:rPr>
        <w:t>dłuższy</w:t>
      </w:r>
      <w:r w:rsidRPr="00237EF5">
        <w:rPr>
          <w:rFonts w:eastAsia="Trebuchet MS"/>
        </w:rPr>
        <w:t xml:space="preserve"> </w:t>
      </w:r>
      <w:r w:rsidR="003E70DE" w:rsidRPr="00237EF5">
        <w:rPr>
          <w:rFonts w:eastAsia="Trebuchet MS"/>
        </w:rPr>
        <w:t>niż</w:t>
      </w:r>
      <w:r w:rsidRPr="00237EF5">
        <w:rPr>
          <w:rFonts w:eastAsia="Trebuchet MS"/>
        </w:rPr>
        <w:t xml:space="preserve"> 30 dni. </w:t>
      </w:r>
    </w:p>
    <w:p w14:paraId="160EBD16" w14:textId="2D8680F6" w:rsidR="00217835" w:rsidRDefault="00C86608" w:rsidP="00BC09CA">
      <w:pPr>
        <w:numPr>
          <w:ilvl w:val="0"/>
          <w:numId w:val="8"/>
        </w:numPr>
        <w:tabs>
          <w:tab w:val="left" w:pos="426"/>
        </w:tabs>
        <w:ind w:left="426" w:right="33" w:hanging="426"/>
        <w:jc w:val="both"/>
      </w:pPr>
      <w:r w:rsidRPr="00C86608">
        <w:rPr>
          <w:rFonts w:eastAsia="Trebuchet MS"/>
        </w:rPr>
        <w:t>Przedłużenie</w:t>
      </w:r>
      <w:r w:rsidR="00237EF5" w:rsidRPr="00C86608">
        <w:rPr>
          <w:rFonts w:eastAsia="Trebuchet MS"/>
        </w:rPr>
        <w:t xml:space="preserve"> terminu </w:t>
      </w:r>
      <w:r w:rsidRPr="00C86608">
        <w:rPr>
          <w:rFonts w:eastAsia="Trebuchet MS"/>
        </w:rPr>
        <w:t>związania</w:t>
      </w:r>
      <w:r w:rsidR="00237EF5" w:rsidRPr="00C86608">
        <w:rPr>
          <w:rFonts w:eastAsia="Trebuchet MS"/>
        </w:rPr>
        <w:t xml:space="preserve"> ofert</w:t>
      </w:r>
      <w:r w:rsidR="00DF4A6F">
        <w:rPr>
          <w:rFonts w:eastAsia="Trebuchet MS"/>
        </w:rPr>
        <w:t>ą</w:t>
      </w:r>
      <w:r w:rsidR="00237EF5" w:rsidRPr="00C86608">
        <w:rPr>
          <w:rFonts w:eastAsia="Trebuchet MS"/>
        </w:rPr>
        <w:t xml:space="preserve">, o </w:t>
      </w:r>
      <w:r w:rsidRPr="00C86608">
        <w:rPr>
          <w:rFonts w:eastAsia="Trebuchet MS"/>
        </w:rPr>
        <w:t>którym mowa w ust. 3</w:t>
      </w:r>
      <w:r w:rsidR="00237EF5" w:rsidRPr="00C86608">
        <w:rPr>
          <w:rFonts w:eastAsia="Trebuchet MS"/>
        </w:rPr>
        <w:t xml:space="preserve">, wymaga </w:t>
      </w:r>
      <w:r w:rsidRPr="00C86608">
        <w:rPr>
          <w:rFonts w:eastAsia="Trebuchet MS"/>
        </w:rPr>
        <w:t>złożenia</w:t>
      </w:r>
      <w:r w:rsidR="00237EF5" w:rsidRPr="00C86608">
        <w:rPr>
          <w:rFonts w:eastAsia="Trebuchet MS"/>
        </w:rPr>
        <w:t xml:space="preserve"> przez </w:t>
      </w:r>
      <w:r w:rsidR="00775455">
        <w:rPr>
          <w:rFonts w:eastAsia="Trebuchet MS"/>
        </w:rPr>
        <w:t>w</w:t>
      </w:r>
      <w:r w:rsidRPr="00C86608">
        <w:rPr>
          <w:rFonts w:eastAsia="Trebuchet MS"/>
        </w:rPr>
        <w:t>ykonawcę</w:t>
      </w:r>
      <w:r w:rsidR="00237EF5" w:rsidRPr="00C86608">
        <w:rPr>
          <w:rFonts w:eastAsia="Trebuchet MS"/>
        </w:rPr>
        <w:t xml:space="preserve"> pisemnego </w:t>
      </w:r>
      <w:r w:rsidRPr="00C86608">
        <w:rPr>
          <w:rFonts w:eastAsia="Trebuchet MS"/>
        </w:rPr>
        <w:t>oświadczenia</w:t>
      </w:r>
      <w:r w:rsidR="00237EF5" w:rsidRPr="00C86608">
        <w:rPr>
          <w:rFonts w:eastAsia="Trebuchet MS"/>
        </w:rPr>
        <w:t xml:space="preserve"> o </w:t>
      </w:r>
      <w:r w:rsidRPr="00C86608">
        <w:rPr>
          <w:rFonts w:eastAsia="Trebuchet MS"/>
        </w:rPr>
        <w:t>wyrażeniu</w:t>
      </w:r>
      <w:r w:rsidR="00237EF5" w:rsidRPr="00C86608">
        <w:rPr>
          <w:rFonts w:eastAsia="Trebuchet MS"/>
        </w:rPr>
        <w:t xml:space="preserve"> zgody na </w:t>
      </w:r>
      <w:r w:rsidRPr="00C86608">
        <w:rPr>
          <w:rFonts w:eastAsia="Trebuchet MS"/>
        </w:rPr>
        <w:t>przedłużenie</w:t>
      </w:r>
      <w:r w:rsidR="00237EF5" w:rsidRPr="00C86608">
        <w:rPr>
          <w:rFonts w:eastAsia="Trebuchet MS"/>
        </w:rPr>
        <w:t xml:space="preserve"> terminu </w:t>
      </w:r>
      <w:r w:rsidRPr="00C86608">
        <w:rPr>
          <w:rFonts w:eastAsia="Trebuchet MS"/>
        </w:rPr>
        <w:t>związania</w:t>
      </w:r>
      <w:r w:rsidR="00775455">
        <w:rPr>
          <w:rFonts w:eastAsia="Trebuchet MS"/>
        </w:rPr>
        <w:t xml:space="preserve"> ofertą</w:t>
      </w:r>
      <w:r w:rsidR="00237EF5" w:rsidRPr="00C86608">
        <w:rPr>
          <w:rFonts w:eastAsia="Trebuchet MS"/>
        </w:rPr>
        <w:t xml:space="preserve">. </w:t>
      </w:r>
    </w:p>
    <w:p w14:paraId="564D4B5C" w14:textId="4E78BE7F" w:rsidR="00217835" w:rsidRPr="00775455" w:rsidRDefault="00217835" w:rsidP="00BC09CA">
      <w:pPr>
        <w:numPr>
          <w:ilvl w:val="0"/>
          <w:numId w:val="8"/>
        </w:numPr>
        <w:tabs>
          <w:tab w:val="left" w:pos="426"/>
        </w:tabs>
        <w:ind w:left="426" w:right="33" w:hanging="426"/>
        <w:jc w:val="both"/>
        <w:rPr>
          <w:color w:val="000000" w:themeColor="text1"/>
        </w:rPr>
      </w:pPr>
      <w:r w:rsidRPr="00775455">
        <w:rPr>
          <w:color w:val="000000" w:themeColor="text1"/>
        </w:rPr>
        <w:t xml:space="preserve">Przedłużenie terminu związania ofertą jest dopuszczalne tylko z jednoczesnym przedłużeniem okresu ważności wadium albo, jeżeli nie jest to możliwe, z wniesieniem nowego wadium na przedłużony okres związania ofertą. </w:t>
      </w:r>
    </w:p>
    <w:p w14:paraId="0930EF3F" w14:textId="77777777" w:rsidR="00217835" w:rsidRDefault="00217835" w:rsidP="00BC09CA">
      <w:pPr>
        <w:pStyle w:val="Nagwek60"/>
        <w:keepNext/>
        <w:keepLines/>
        <w:shd w:val="clear" w:color="auto" w:fill="auto"/>
        <w:spacing w:after="16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7" w:name="bookmark28"/>
    </w:p>
    <w:p w14:paraId="22B97A50" w14:textId="558AA9EC" w:rsidR="007D126D" w:rsidRPr="0075602F" w:rsidRDefault="007D126D" w:rsidP="00B13C97">
      <w:pPr>
        <w:pStyle w:val="Nagwek60"/>
        <w:keepNext/>
        <w:keepLines/>
        <w:shd w:val="clear" w:color="auto" w:fill="auto"/>
        <w:spacing w:after="16"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r w:rsidRPr="0075602F"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r w:rsidRPr="0075602F">
        <w:rPr>
          <w:rStyle w:val="Nagwek610pt"/>
          <w:rFonts w:ascii="Times New Roman" w:hAnsi="Times New Roman" w:cs="Times New Roman"/>
          <w:b/>
          <w:sz w:val="28"/>
          <w:szCs w:val="28"/>
        </w:rPr>
        <w:t>X</w:t>
      </w:r>
      <w:bookmarkEnd w:id="17"/>
      <w:r w:rsidR="00515AE6">
        <w:rPr>
          <w:rStyle w:val="Nagwek610pt"/>
          <w:rFonts w:ascii="Times New Roman" w:hAnsi="Times New Roman" w:cs="Times New Roman"/>
          <w:b/>
          <w:sz w:val="28"/>
          <w:szCs w:val="28"/>
        </w:rPr>
        <w:t>I</w:t>
      </w:r>
      <w:r w:rsidR="0075602F">
        <w:rPr>
          <w:rStyle w:val="Nagwek610pt"/>
          <w:rFonts w:ascii="Times New Roman" w:hAnsi="Times New Roman" w:cs="Times New Roman"/>
          <w:b/>
          <w:sz w:val="28"/>
          <w:szCs w:val="28"/>
        </w:rPr>
        <w:t>V</w:t>
      </w:r>
    </w:p>
    <w:p w14:paraId="06586D65" w14:textId="09695C97" w:rsidR="00C47587" w:rsidRDefault="007D126D" w:rsidP="00C47587">
      <w:pPr>
        <w:pStyle w:val="Nagwek60"/>
        <w:keepNext/>
        <w:keepLines/>
        <w:shd w:val="clear" w:color="auto" w:fill="auto"/>
        <w:spacing w:after="176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8" w:name="bookmark29"/>
      <w:r w:rsidRPr="0075602F">
        <w:rPr>
          <w:rFonts w:ascii="Times New Roman" w:hAnsi="Times New Roman" w:cs="Times New Roman"/>
          <w:color w:val="000000"/>
          <w:sz w:val="28"/>
          <w:szCs w:val="28"/>
        </w:rPr>
        <w:t>Opis sposobu przygotowywania ofert</w:t>
      </w:r>
      <w:bookmarkEnd w:id="18"/>
    </w:p>
    <w:p w14:paraId="27611020" w14:textId="78E5E104" w:rsidR="003136EB" w:rsidRPr="000861B1" w:rsidRDefault="003136EB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>Oferta musi b</w:t>
      </w:r>
      <w:r w:rsidR="00E043AE">
        <w:rPr>
          <w:rFonts w:eastAsia="Trebuchet MS"/>
        </w:rPr>
        <w:t>yć sporządzona w języku polskim. Zaleca się by oferta sporządzona w postaci elektronicznej</w:t>
      </w:r>
      <w:r w:rsidRPr="000861B1">
        <w:rPr>
          <w:rFonts w:eastAsia="Trebuchet MS"/>
        </w:rPr>
        <w:t xml:space="preserve"> w formacie danych: .pdf, .</w:t>
      </w:r>
      <w:proofErr w:type="spellStart"/>
      <w:r w:rsidRPr="000861B1">
        <w:rPr>
          <w:rFonts w:eastAsia="Trebuchet MS"/>
        </w:rPr>
        <w:t>doc</w:t>
      </w:r>
      <w:proofErr w:type="spellEnd"/>
      <w:r w:rsidRPr="000861B1">
        <w:rPr>
          <w:rFonts w:eastAsia="Trebuchet MS"/>
        </w:rPr>
        <w:t>, .</w:t>
      </w:r>
      <w:proofErr w:type="spellStart"/>
      <w:r w:rsidRPr="000861B1">
        <w:rPr>
          <w:rFonts w:eastAsia="Trebuchet MS"/>
        </w:rPr>
        <w:t>docx</w:t>
      </w:r>
      <w:proofErr w:type="spellEnd"/>
      <w:r w:rsidRPr="000861B1">
        <w:rPr>
          <w:rFonts w:eastAsia="Trebuchet MS"/>
        </w:rPr>
        <w:t>, .rtf,</w:t>
      </w:r>
      <w:r w:rsidR="00260679">
        <w:rPr>
          <w:rFonts w:eastAsia="Trebuchet MS"/>
        </w:rPr>
        <w:t xml:space="preserve"> </w:t>
      </w:r>
      <w:r w:rsidRPr="000861B1">
        <w:rPr>
          <w:rFonts w:eastAsia="Trebuchet MS"/>
        </w:rPr>
        <w:t>.</w:t>
      </w:r>
      <w:proofErr w:type="spellStart"/>
      <w:r w:rsidRPr="000861B1">
        <w:rPr>
          <w:rFonts w:eastAsia="Trebuchet MS"/>
        </w:rPr>
        <w:t>xps</w:t>
      </w:r>
      <w:proofErr w:type="spellEnd"/>
      <w:r w:rsidRPr="000861B1">
        <w:rPr>
          <w:rFonts w:eastAsia="Trebuchet MS"/>
        </w:rPr>
        <w:t>, .</w:t>
      </w:r>
      <w:proofErr w:type="spellStart"/>
      <w:r w:rsidRPr="000861B1">
        <w:rPr>
          <w:rFonts w:eastAsia="Trebuchet MS"/>
        </w:rPr>
        <w:t>odt</w:t>
      </w:r>
      <w:proofErr w:type="spellEnd"/>
      <w:r w:rsidRPr="000861B1">
        <w:rPr>
          <w:rFonts w:eastAsia="Trebuchet MS"/>
        </w:rPr>
        <w:t xml:space="preserve"> i opatrzona kwalifikowanym podpisem elektronicznym, podpisem zaufanym lub podpisem osobistym.  </w:t>
      </w:r>
    </w:p>
    <w:p w14:paraId="5AA2A75C" w14:textId="77777777" w:rsidR="003136EB" w:rsidRPr="000861B1" w:rsidRDefault="003136EB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 xml:space="preserve">Sposób zaszyfrowania oferty opisany został w Instrukcji użytkownika dostępnej na </w:t>
      </w:r>
      <w:proofErr w:type="spellStart"/>
      <w:r w:rsidRPr="000861B1">
        <w:rPr>
          <w:rFonts w:eastAsia="Trebuchet MS"/>
        </w:rPr>
        <w:t>miniPortalu</w:t>
      </w:r>
      <w:proofErr w:type="spellEnd"/>
      <w:r w:rsidRPr="000861B1">
        <w:rPr>
          <w:rFonts w:eastAsia="Trebuchet MS"/>
        </w:rPr>
        <w:t xml:space="preserve">. </w:t>
      </w:r>
    </w:p>
    <w:p w14:paraId="26F48DB1" w14:textId="77777777" w:rsidR="000861B1" w:rsidRPr="000861B1" w:rsidRDefault="000861B1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 xml:space="preserve">Do przygotowania oferty konieczne jest posiadanie przez osobę upoważnioną do reprezentowania Wykonawcy kwalifikowanego podpisu elektronicznego, podpisu osobistego lub podpisu zaufanego. </w:t>
      </w:r>
    </w:p>
    <w:p w14:paraId="0EEC94B9" w14:textId="7253CFA2" w:rsidR="000861B1" w:rsidRPr="000861B1" w:rsidRDefault="000861B1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 xml:space="preserve">Jeżeli na ofertę składa się kilka dokumentów, Wykonawca powinien stworzyć folder, do którego przeniesie wszystkie dokumenty oferty, podpisane kwalifikowanym podpisem elektronicznym, podpisem zaufanym lub podpisem osobistym. Następnie z tego folderu Wykonawca zrobi folder .zip (bez nadawania mu haseł i bez szyfrowania). W </w:t>
      </w:r>
      <w:r w:rsidR="00C15F46">
        <w:rPr>
          <w:rFonts w:eastAsia="Trebuchet MS"/>
        </w:rPr>
        <w:t xml:space="preserve">kolejnym kroku, zgodnie z instrukcjami na </w:t>
      </w:r>
      <w:proofErr w:type="spellStart"/>
      <w:r w:rsidR="00C15F46">
        <w:rPr>
          <w:rFonts w:eastAsia="Trebuchet MS"/>
        </w:rPr>
        <w:t>miniPortalu</w:t>
      </w:r>
      <w:proofErr w:type="spellEnd"/>
      <w:r w:rsidR="00C15F46">
        <w:rPr>
          <w:rFonts w:eastAsia="Trebuchet MS"/>
        </w:rPr>
        <w:t>,</w:t>
      </w:r>
      <w:r w:rsidRPr="00BE02D1">
        <w:rPr>
          <w:rFonts w:eastAsia="Trebuchet MS"/>
        </w:rPr>
        <w:t xml:space="preserve"> Wykonawca zaszyfruje folder zawierający dokumenty składające się na ofertę.  </w:t>
      </w:r>
    </w:p>
    <w:p w14:paraId="25123362" w14:textId="7502AD46" w:rsidR="000861B1" w:rsidRPr="000861B1" w:rsidRDefault="000861B1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t>Wszelkie informacje stanowiące tajemnicę przedsiębiorstwa w rozumieniu ustawy z dnia 16 kwietnia 1993 r. o zwalczaniu nieuczciwej konkurencji (</w:t>
      </w:r>
      <w:r w:rsidR="000708F5">
        <w:rPr>
          <w:rFonts w:eastAsia="Trebuchet MS"/>
        </w:rPr>
        <w:t>Dz. U.  z 2020 r. poz. 1913</w:t>
      </w:r>
      <w:r w:rsidRPr="000708F5">
        <w:rPr>
          <w:rFonts w:eastAsia="Trebuchet MS"/>
        </w:rPr>
        <w:t>), które Wykonawca zastrzeże jako tajemnicę przedsiębiorstwa, powinny zostać złożone w osobnym pliku wraz z jednoczesnym zaznaczeniem polecenia „Załącznik stanowi</w:t>
      </w:r>
      <w:r w:rsidR="008E0F69">
        <w:rPr>
          <w:rFonts w:eastAsia="Trebuchet MS"/>
        </w:rPr>
        <w:t>ący tajemnicę przedsiębiorstwa”</w:t>
      </w:r>
      <w:r w:rsidRPr="000708F5">
        <w:rPr>
          <w:rFonts w:eastAsia="Trebuchet MS"/>
        </w:rPr>
        <w:t xml:space="preserve"> a następnie wraz z plikami stanowiącymi jawną część skompresowane do jednego pliku archiwum (ZIP). Wykonawca zobowiązany jest, wraz z przekazaniem tych informacji, wykazać spełnienie przesłanek określonych w art. 11 ust. 2 ustawy  z dnia 16 kwietnia 1993 r. o zwalczaniu nieuczciwej konkurencji. Zaleca się, aby uzasadnienie zastrzeżenia informacji jako tajemnicy przedsiębiorstwa było sformułowane w sposób umożliwiający jego udostępnienie. Zastrzeżenie przez Wykonawcę tajemnicy przedsiębiorstwa bez uzasadnienia, będzie traktowane przez Zamawiającego jako bezskuteczne ze względu na zaniechanie przez Wykonawcę podjęcia niezbędnych działań w celu zachowania poufności objętych klauzulą informacji</w:t>
      </w:r>
      <w:r w:rsidR="00BB3863">
        <w:rPr>
          <w:rFonts w:eastAsia="Trebuchet MS"/>
        </w:rPr>
        <w:t xml:space="preserve"> zgodnie z postanowieniami art. </w:t>
      </w:r>
      <w:r w:rsidRPr="000708F5">
        <w:rPr>
          <w:rFonts w:eastAsia="Trebuchet MS"/>
        </w:rPr>
        <w:t>18 ust. 3</w:t>
      </w:r>
      <w:r w:rsidR="00BB3863">
        <w:rPr>
          <w:rFonts w:eastAsia="Trebuchet MS"/>
        </w:rPr>
        <w:t xml:space="preserve"> ustawy </w:t>
      </w:r>
      <w:proofErr w:type="spellStart"/>
      <w:r w:rsidR="00BB3863">
        <w:rPr>
          <w:rFonts w:eastAsia="Trebuchet MS"/>
        </w:rPr>
        <w:t>P</w:t>
      </w:r>
      <w:r w:rsidRPr="000708F5">
        <w:rPr>
          <w:rFonts w:eastAsia="Trebuchet MS"/>
        </w:rPr>
        <w:t>zp</w:t>
      </w:r>
      <w:proofErr w:type="spellEnd"/>
      <w:r w:rsidRPr="000708F5">
        <w:rPr>
          <w:rFonts w:eastAsia="Trebuchet MS"/>
        </w:rPr>
        <w:t xml:space="preserve">.  </w:t>
      </w:r>
    </w:p>
    <w:p w14:paraId="4649F697" w14:textId="2069C3C2" w:rsidR="000861B1" w:rsidRPr="000861B1" w:rsidRDefault="000861B1">
      <w:pPr>
        <w:numPr>
          <w:ilvl w:val="0"/>
          <w:numId w:val="35"/>
        </w:numPr>
        <w:ind w:left="426" w:right="38" w:hanging="426"/>
        <w:jc w:val="both"/>
      </w:pPr>
      <w:r w:rsidRPr="000861B1">
        <w:rPr>
          <w:rFonts w:eastAsia="Trebuchet MS"/>
        </w:rPr>
        <w:lastRenderedPageBreak/>
        <w:t xml:space="preserve">Do oferty należy dołączyć oświadczenie </w:t>
      </w:r>
      <w:r w:rsidRPr="006D2FDD">
        <w:rPr>
          <w:rFonts w:eastAsia="Trebuchet MS"/>
        </w:rPr>
        <w:t>o niepodleganiu wykluczeniu</w:t>
      </w:r>
      <w:r w:rsidR="000B61D7">
        <w:rPr>
          <w:rFonts w:eastAsia="Trebuchet MS"/>
        </w:rPr>
        <w:t xml:space="preserve">, </w:t>
      </w:r>
      <w:r w:rsidR="00666FF6" w:rsidRPr="000B61D7">
        <w:rPr>
          <w:rFonts w:eastAsia="Trebuchet MS"/>
        </w:rPr>
        <w:t>spełnianiu warunków udz</w:t>
      </w:r>
      <w:r w:rsidR="00362661" w:rsidRPr="000B61D7">
        <w:rPr>
          <w:rFonts w:eastAsia="Trebuchet MS"/>
        </w:rPr>
        <w:t>iału w postępowaniu</w:t>
      </w:r>
      <w:r w:rsidR="000B61D7">
        <w:rPr>
          <w:rFonts w:eastAsia="Trebuchet MS"/>
        </w:rPr>
        <w:t xml:space="preserve"> w zakresie </w:t>
      </w:r>
      <w:r w:rsidR="00E27E2D">
        <w:rPr>
          <w:rFonts w:eastAsia="Trebuchet MS"/>
        </w:rPr>
        <w:t>w</w:t>
      </w:r>
      <w:r w:rsidR="000B61D7">
        <w:rPr>
          <w:rFonts w:eastAsia="Trebuchet MS"/>
        </w:rPr>
        <w:t>skazanym przez zamawiającego</w:t>
      </w:r>
      <w:r w:rsidR="001A4124">
        <w:rPr>
          <w:rFonts w:eastAsia="Trebuchet MS"/>
        </w:rPr>
        <w:t xml:space="preserve"> oraz pozostałe dokumenty wymienione w rozdziale X ust. 1 SWZ,</w:t>
      </w:r>
      <w:r w:rsidRPr="000861B1">
        <w:rPr>
          <w:rFonts w:eastAsia="Trebuchet MS"/>
        </w:rPr>
        <w:t xml:space="preserve"> </w:t>
      </w:r>
      <w:r w:rsidR="00A72D18">
        <w:rPr>
          <w:rFonts w:eastAsia="Trebuchet MS"/>
        </w:rPr>
        <w:t xml:space="preserve">w formie elektronicznej lub </w:t>
      </w:r>
      <w:r w:rsidRPr="000861B1">
        <w:rPr>
          <w:rFonts w:eastAsia="Trebuchet MS"/>
        </w:rPr>
        <w:t xml:space="preserve">w </w:t>
      </w:r>
      <w:r w:rsidR="00FD2434">
        <w:rPr>
          <w:rFonts w:eastAsia="Trebuchet MS"/>
        </w:rPr>
        <w:t>postaci elektronicznej opatrzonej</w:t>
      </w:r>
      <w:r w:rsidRPr="000861B1">
        <w:rPr>
          <w:rFonts w:eastAsia="Trebuchet MS"/>
        </w:rPr>
        <w:t xml:space="preserve"> podpisem zaufanym lub podpisem osobistym, a następnie wraz z plikami stanowiącymi ofertę skompresować</w:t>
      </w:r>
      <w:r w:rsidR="00FD2434">
        <w:rPr>
          <w:rFonts w:eastAsia="Trebuchet MS"/>
        </w:rPr>
        <w:t xml:space="preserve"> do jednego pliku archiwum (ZIP)</w:t>
      </w:r>
      <w:r w:rsidRPr="000861B1">
        <w:rPr>
          <w:rFonts w:eastAsia="Trebuchet MS"/>
        </w:rPr>
        <w:t xml:space="preserve">. </w:t>
      </w:r>
    </w:p>
    <w:p w14:paraId="1E85DD58" w14:textId="451C848B" w:rsidR="000861B1" w:rsidRPr="00267A37" w:rsidRDefault="000861B1">
      <w:pPr>
        <w:numPr>
          <w:ilvl w:val="0"/>
          <w:numId w:val="35"/>
        </w:numPr>
        <w:ind w:left="426" w:right="38" w:hanging="426"/>
        <w:jc w:val="both"/>
      </w:pPr>
      <w:r w:rsidRPr="00267A37">
        <w:rPr>
          <w:rFonts w:eastAsia="Trebuchet MS"/>
        </w:rPr>
        <w:t xml:space="preserve">Do przygotowania oferty zaleca się wykorzystanie Formularza Oferty, którego </w:t>
      </w:r>
      <w:r w:rsidR="0056642D">
        <w:rPr>
          <w:rFonts w:eastAsia="Trebuchet MS"/>
        </w:rPr>
        <w:t xml:space="preserve">wzór stanowi </w:t>
      </w:r>
      <w:r w:rsidR="0056642D" w:rsidRPr="00684ABA">
        <w:rPr>
          <w:rFonts w:eastAsia="Trebuchet MS"/>
          <w:b/>
        </w:rPr>
        <w:t>załącznik nr</w:t>
      </w:r>
      <w:r w:rsidRPr="00684ABA">
        <w:rPr>
          <w:rFonts w:eastAsia="Trebuchet MS"/>
          <w:b/>
        </w:rPr>
        <w:t xml:space="preserve"> </w:t>
      </w:r>
      <w:r w:rsidR="004C1E8B">
        <w:rPr>
          <w:rFonts w:eastAsia="Trebuchet MS"/>
          <w:b/>
        </w:rPr>
        <w:t>6</w:t>
      </w:r>
      <w:r w:rsidR="0056642D" w:rsidRPr="00684ABA">
        <w:rPr>
          <w:rFonts w:eastAsia="Trebuchet MS"/>
          <w:b/>
        </w:rPr>
        <w:t xml:space="preserve"> </w:t>
      </w:r>
      <w:r w:rsidRPr="00684ABA">
        <w:rPr>
          <w:rFonts w:eastAsia="Trebuchet MS"/>
          <w:b/>
        </w:rPr>
        <w:t>do SWZ</w:t>
      </w:r>
      <w:r w:rsidRPr="00684ABA">
        <w:rPr>
          <w:rFonts w:eastAsia="Trebuchet MS"/>
        </w:rPr>
        <w:t xml:space="preserve">. </w:t>
      </w:r>
      <w:r w:rsidRPr="00267A37">
        <w:rPr>
          <w:rFonts w:eastAsia="Trebuchet MS"/>
        </w:rPr>
        <w:t>W przypadk</w:t>
      </w:r>
      <w:r w:rsidR="0013373E" w:rsidRPr="00267A37">
        <w:rPr>
          <w:rFonts w:eastAsia="Trebuchet MS"/>
        </w:rPr>
        <w:t>u, gdy Wykonawca nie korzysta z </w:t>
      </w:r>
      <w:r w:rsidRPr="00267A37">
        <w:rPr>
          <w:rFonts w:eastAsia="Trebuchet MS"/>
        </w:rPr>
        <w:t xml:space="preserve">przygotowanego przez Zamawiającego wzoru, w treści oferty należy zamieścić wszystkie informacje wymagane w Formularzu Ofertowym.  </w:t>
      </w:r>
    </w:p>
    <w:p w14:paraId="59BBE01A" w14:textId="77777777" w:rsidR="00267A37" w:rsidRDefault="000861B1">
      <w:pPr>
        <w:numPr>
          <w:ilvl w:val="0"/>
          <w:numId w:val="35"/>
        </w:numPr>
        <w:ind w:left="426" w:right="38" w:hanging="426"/>
        <w:jc w:val="both"/>
      </w:pPr>
      <w:r w:rsidRPr="00267A37">
        <w:rPr>
          <w:rFonts w:eastAsia="Trebuchet MS"/>
        </w:rPr>
        <w:t xml:space="preserve">Zamawiający zaleca ponumerowanie stron oferty.  </w:t>
      </w:r>
    </w:p>
    <w:p w14:paraId="093DE194" w14:textId="77777777" w:rsidR="00E72FCE" w:rsidRDefault="000861B1">
      <w:pPr>
        <w:numPr>
          <w:ilvl w:val="0"/>
          <w:numId w:val="35"/>
        </w:numPr>
        <w:ind w:left="426" w:right="38" w:hanging="426"/>
        <w:jc w:val="both"/>
      </w:pPr>
      <w:r w:rsidRPr="00267A37">
        <w:rPr>
          <w:rFonts w:eastAsia="Trebuchet MS"/>
        </w:rPr>
        <w:t>Pełnomocnictwo do złożenia oferty musi być złożone w oryginale  w takiej samej formie, jak składana oferta (</w:t>
      </w:r>
      <w:proofErr w:type="spellStart"/>
      <w:r w:rsidRPr="00267A37">
        <w:rPr>
          <w:rFonts w:eastAsia="Trebuchet MS"/>
        </w:rPr>
        <w:t>t.j</w:t>
      </w:r>
      <w:proofErr w:type="spellEnd"/>
      <w:r w:rsidRPr="00267A37">
        <w:rPr>
          <w:rFonts w:eastAsia="Trebuchet MS"/>
        </w:rPr>
        <w:t xml:space="preserve">. w formie elektronicznej lub postaci elektronicznej opatrzonej podpisem zaufanym lub podpisem osobistym). Dopuszcza się także złożenie elektronicznej kopii </w:t>
      </w:r>
      <w:r w:rsidR="00297DED" w:rsidRPr="00267A37">
        <w:rPr>
          <w:rFonts w:eastAsia="Trebuchet MS"/>
        </w:rPr>
        <w:t>(skanu) pełnomocnictwa</w:t>
      </w:r>
      <w:r w:rsidRPr="00267A37">
        <w:rPr>
          <w:rFonts w:eastAsia="Trebuchet MS"/>
        </w:rPr>
        <w:t xml:space="preserve"> sporządzonego uprzednio w formie pisemnej, w formie elektronicznego poświadczenia sporządzonego stosownie do art. 97 § 2 ustawy z dnia 14 lutego 1991 r. - Prawo o notariacie, które to poświadczenie notariusz opatruje kwalifikowanym podpisem elektronicznym, bądź też poprzez opatrzenie skanu pełnomocnictwa sporządzonego uprzednio w formie pisemnej kwalifikowanym podpisem, podpisem zaufanym lub podpisem osobistym mocodawcy. Elektroniczna kopia pełnomocnictwa nie może być uwierzytelniona przez upełnomocnionego. </w:t>
      </w:r>
    </w:p>
    <w:p w14:paraId="59556C68" w14:textId="40D6AAF3" w:rsidR="00A064DA" w:rsidRPr="00E72FCE" w:rsidRDefault="00A064DA">
      <w:pPr>
        <w:numPr>
          <w:ilvl w:val="0"/>
          <w:numId w:val="35"/>
        </w:numPr>
        <w:ind w:left="426" w:right="38" w:hanging="426"/>
        <w:jc w:val="both"/>
      </w:pPr>
      <w:r w:rsidRPr="00840F52">
        <w:t xml:space="preserve">Wykonawca może zwrócić się do Zamawiającego </w:t>
      </w:r>
      <w:r>
        <w:t xml:space="preserve">z wnioskiem </w:t>
      </w:r>
      <w:r w:rsidRPr="00840F52">
        <w:t xml:space="preserve">o </w:t>
      </w:r>
      <w:r>
        <w:t>wyjaśnienie treści niniejszej S</w:t>
      </w:r>
      <w:r w:rsidRPr="00840F52">
        <w:t xml:space="preserve">WZ. Zamawiający udzieli wyjaśnień niezwłocznie, jednak </w:t>
      </w:r>
      <w:r w:rsidRPr="00E72FCE">
        <w:rPr>
          <w:b/>
        </w:rPr>
        <w:t xml:space="preserve">nie później niż na 2 dni </w:t>
      </w:r>
      <w:r w:rsidRPr="00840F52">
        <w:t>przed upływem terminu składania ofert - pod warunkiem że wniosek o</w:t>
      </w:r>
      <w:r w:rsidRPr="00E72FCE">
        <w:rPr>
          <w:spacing w:val="42"/>
        </w:rPr>
        <w:t xml:space="preserve"> </w:t>
      </w:r>
      <w:r w:rsidR="00E72FCE">
        <w:t>wyjaśnienie treści S</w:t>
      </w:r>
      <w:r w:rsidRPr="00840F52">
        <w:t>WZ wpłynął do Za</w:t>
      </w:r>
      <w:r w:rsidR="00E72FCE">
        <w:t>mawiającego nie później niż</w:t>
      </w:r>
      <w:r>
        <w:t xml:space="preserve"> na 4 dni przed upływem terminu składania ofert. </w:t>
      </w:r>
    </w:p>
    <w:p w14:paraId="6A877D3E" w14:textId="19503F0D" w:rsidR="00A064DA" w:rsidRDefault="00A064DA">
      <w:pPr>
        <w:numPr>
          <w:ilvl w:val="0"/>
          <w:numId w:val="35"/>
        </w:numPr>
        <w:ind w:left="426" w:right="38" w:hanging="426"/>
        <w:jc w:val="both"/>
        <w:rPr>
          <w:color w:val="FF0000"/>
        </w:rPr>
      </w:pPr>
      <w:r w:rsidRPr="00E50DC3">
        <w:t>Jeżeli</w:t>
      </w:r>
      <w:r>
        <w:t xml:space="preserve"> wniosek o wyjaśnienie treści S</w:t>
      </w:r>
      <w:r w:rsidRPr="00E50DC3">
        <w:t xml:space="preserve">WZ wpłynął po upływie terminu składania </w:t>
      </w:r>
      <w:r w:rsidR="001550B6">
        <w:t>wniosku, o którym mowa w ust.</w:t>
      </w:r>
      <w:r w:rsidR="00B51285">
        <w:t xml:space="preserve"> 11</w:t>
      </w:r>
      <w:r w:rsidRPr="00E50DC3">
        <w:t>, Zamawiający może udzielić wyjaśnień albo pozostawić wniosek bez rozpoznania.</w:t>
      </w:r>
    </w:p>
    <w:p w14:paraId="44CCC648" w14:textId="3B3EBED2" w:rsidR="00A064DA" w:rsidRDefault="00A064DA">
      <w:pPr>
        <w:numPr>
          <w:ilvl w:val="0"/>
          <w:numId w:val="35"/>
        </w:numPr>
        <w:ind w:left="426" w:right="38" w:hanging="426"/>
        <w:jc w:val="both"/>
        <w:rPr>
          <w:color w:val="FF0000"/>
        </w:rPr>
      </w:pPr>
      <w:r w:rsidRPr="00E50DC3">
        <w:t xml:space="preserve">Przedłużenie terminu składania ofert nie wpływa na bieg terminu składania </w:t>
      </w:r>
      <w:r w:rsidR="00F87D53">
        <w:t>wniosku, o </w:t>
      </w:r>
      <w:r w:rsidR="001550B6">
        <w:t>którym mowa w ust.</w:t>
      </w:r>
      <w:r w:rsidR="00B51285">
        <w:t xml:space="preserve"> 11</w:t>
      </w:r>
      <w:r>
        <w:t>,</w:t>
      </w:r>
      <w:r w:rsidRPr="00FE3E7C">
        <w:t xml:space="preserve"> </w:t>
      </w:r>
      <w:r>
        <w:t xml:space="preserve">Zamawiający nie ma obowiązku udzielania wyjaśnień SWZ. </w:t>
      </w:r>
    </w:p>
    <w:p w14:paraId="36EE078A" w14:textId="7EDF9F2E" w:rsidR="00A064DA" w:rsidRPr="00A064DA" w:rsidRDefault="00A064DA">
      <w:pPr>
        <w:numPr>
          <w:ilvl w:val="0"/>
          <w:numId w:val="35"/>
        </w:numPr>
        <w:ind w:left="426" w:right="38" w:hanging="426"/>
        <w:jc w:val="both"/>
        <w:rPr>
          <w:color w:val="FF0000"/>
        </w:rPr>
      </w:pPr>
      <w:r w:rsidRPr="00AB006F">
        <w:t xml:space="preserve">Wykonawca poniesie wszelkie koszty związane ze sporządzeniem oraz złożeniem oferty.  </w:t>
      </w:r>
    </w:p>
    <w:p w14:paraId="38DC7369" w14:textId="360F5DA7" w:rsidR="001C538A" w:rsidRDefault="00A064DA" w:rsidP="00BC09CA">
      <w:pPr>
        <w:widowControl w:val="0"/>
        <w:tabs>
          <w:tab w:val="left" w:pos="435"/>
        </w:tabs>
        <w:ind w:left="426" w:hanging="426"/>
        <w:jc w:val="both"/>
      </w:pPr>
      <w:r w:rsidRPr="00AB006F">
        <w:t xml:space="preserve">      Zamawiający nie przewiduje </w:t>
      </w:r>
      <w:r w:rsidRPr="004E302E">
        <w:rPr>
          <w:rStyle w:val="Teksttreci2Pogrubienie"/>
          <w:rFonts w:ascii="Times New Roman" w:hAnsi="Times New Roman" w:cs="Times New Roman"/>
          <w:iCs/>
        </w:rPr>
        <w:t>zwrotu kosztów udziału w postępowaniu.</w:t>
      </w:r>
      <w:r w:rsidRPr="00AB006F">
        <w:t xml:space="preserve"> </w:t>
      </w:r>
    </w:p>
    <w:p w14:paraId="0688AA1C" w14:textId="77777777" w:rsidR="00BC09CA" w:rsidRPr="00F15138" w:rsidRDefault="00BC09CA" w:rsidP="00BC09CA">
      <w:pPr>
        <w:widowControl w:val="0"/>
        <w:tabs>
          <w:tab w:val="left" w:pos="435"/>
        </w:tabs>
        <w:ind w:left="426" w:hanging="426"/>
        <w:jc w:val="both"/>
      </w:pPr>
    </w:p>
    <w:p w14:paraId="64E9AA24" w14:textId="43A595FB" w:rsidR="007D126D" w:rsidRPr="00F15138" w:rsidRDefault="007D126D" w:rsidP="00B13C97">
      <w:pPr>
        <w:pStyle w:val="Nagwek60"/>
        <w:keepNext/>
        <w:keepLines/>
        <w:shd w:val="clear" w:color="auto" w:fill="auto"/>
        <w:spacing w:after="13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9" w:name="bookmark32"/>
      <w:r w:rsidRPr="00F15138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bookmarkEnd w:id="19"/>
      <w:r w:rsidR="00F15138" w:rsidRPr="00F15138">
        <w:rPr>
          <w:rFonts w:ascii="Times New Roman" w:hAnsi="Times New Roman" w:cs="Times New Roman"/>
          <w:color w:val="000000"/>
          <w:sz w:val="28"/>
          <w:szCs w:val="28"/>
        </w:rPr>
        <w:t>V</w:t>
      </w:r>
    </w:p>
    <w:p w14:paraId="0B6FF909" w14:textId="36682FB5" w:rsidR="007D126D" w:rsidRDefault="007D126D" w:rsidP="00B73D96">
      <w:pPr>
        <w:pStyle w:val="Nagwek60"/>
        <w:keepNext/>
        <w:keepLines/>
        <w:shd w:val="clear" w:color="auto" w:fill="auto"/>
        <w:spacing w:after="172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0" w:name="bookmark33"/>
      <w:r w:rsidRPr="00F15138">
        <w:rPr>
          <w:rFonts w:ascii="Times New Roman" w:hAnsi="Times New Roman" w:cs="Times New Roman"/>
          <w:color w:val="000000"/>
          <w:sz w:val="28"/>
          <w:szCs w:val="28"/>
        </w:rPr>
        <w:t>Miejsce oraz termin składania i otwarcia ofert</w:t>
      </w:r>
      <w:bookmarkEnd w:id="20"/>
    </w:p>
    <w:p w14:paraId="708B5F8B" w14:textId="77777777" w:rsidR="006968EC" w:rsidRPr="006968EC" w:rsidRDefault="00EB51A3" w:rsidP="00BC09CA">
      <w:pPr>
        <w:pStyle w:val="Teksttreci70"/>
        <w:numPr>
          <w:ilvl w:val="0"/>
          <w:numId w:val="9"/>
        </w:numPr>
        <w:shd w:val="clear" w:color="auto" w:fill="auto"/>
        <w:spacing w:before="0" w:line="240" w:lineRule="auto"/>
        <w:ind w:left="426" w:hanging="426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Wykonawca składa ofertę za pośrednictwem Formularza do złożenia</w:t>
      </w:r>
      <w:r w:rsidRPr="00E504B3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/zmiany/</w:t>
      </w:r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wycofania oferty dostępnego na </w:t>
      </w:r>
      <w:proofErr w:type="spellStart"/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ePUAP</w:t>
      </w:r>
      <w:proofErr w:type="spellEnd"/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(https://epuap.gov.pl/wps/portal) i udostępnionego również na </w:t>
      </w:r>
      <w:proofErr w:type="spellStart"/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miniPortalu</w:t>
      </w:r>
      <w:proofErr w:type="spellEnd"/>
      <w:r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(https://miniportal.uzp.gov.pl/). </w:t>
      </w:r>
    </w:p>
    <w:p w14:paraId="7DAE3897" w14:textId="5F1D52FB" w:rsidR="00FA0106" w:rsidRPr="00F15138" w:rsidRDefault="00E504B3" w:rsidP="00BC09CA">
      <w:pPr>
        <w:pStyle w:val="Teksttreci70"/>
        <w:shd w:val="clear" w:color="auto" w:fill="auto"/>
        <w:spacing w:before="0" w:line="240" w:lineRule="auto"/>
        <w:ind w:left="426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Funkcjonalność </w:t>
      </w:r>
      <w:r w:rsidR="002E1C65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do zaszyfrowania </w:t>
      </w:r>
      <w:r w:rsidR="009622A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oferty przez Wykonawcę jest </w:t>
      </w:r>
      <w:r w:rsidR="00643A4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dostępna dla wykonawców na </w:t>
      </w:r>
      <w:proofErr w:type="spellStart"/>
      <w:r w:rsidR="00643A4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miniPortalu</w:t>
      </w:r>
      <w:proofErr w:type="spellEnd"/>
      <w:r w:rsidR="00643A4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, w szczegółach danego postępowania. </w:t>
      </w:r>
      <w:r w:rsidR="00EB51A3"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W formularzu oferty Wykonawca zobowiązany jest podać adres skrzynki </w:t>
      </w:r>
      <w:proofErr w:type="spellStart"/>
      <w:r w:rsidR="00EB51A3"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ePUAP</w:t>
      </w:r>
      <w:proofErr w:type="spellEnd"/>
      <w:r w:rsidR="00EB51A3" w:rsidRPr="00F15138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, na którym prowadzona będzie korespondencja związana z postępowaniem</w:t>
      </w:r>
      <w:r w:rsidR="00EB51A3" w:rsidRPr="00E75169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18CBE4A5" w14:textId="0928BEE8" w:rsidR="00FE2023" w:rsidRPr="00A72D18" w:rsidRDefault="00FA0106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>Wykonawca może złożyć tylko jedną ofertę</w:t>
      </w:r>
      <w:r w:rsidR="0086178F">
        <w:rPr>
          <w:color w:val="000000" w:themeColor="text1"/>
        </w:rPr>
        <w:t xml:space="preserve">. Wykonawca ma prawo złożyć tylko jedną </w:t>
      </w:r>
      <w:r w:rsidR="0061564E">
        <w:rPr>
          <w:color w:val="000000" w:themeColor="text1"/>
        </w:rPr>
        <w:t xml:space="preserve">ofertę. </w:t>
      </w:r>
      <w:r w:rsidR="0086178F">
        <w:rPr>
          <w:color w:val="000000" w:themeColor="text1"/>
        </w:rPr>
        <w:t>Jeżeli Wykonawca przedłoży więcej niż jedną ofertę, wówczas wszystkie jego oferty zostaną odrzucone</w:t>
      </w:r>
      <w:r w:rsidR="00424569">
        <w:rPr>
          <w:color w:val="000000" w:themeColor="text1"/>
        </w:rPr>
        <w:t xml:space="preserve"> na podstawie art. 226 ust. 1 pkt 3. </w:t>
      </w:r>
      <w:r w:rsidR="0086178F">
        <w:rPr>
          <w:color w:val="000000" w:themeColor="text1"/>
        </w:rPr>
        <w:t xml:space="preserve"> </w:t>
      </w:r>
      <w:r w:rsidR="00FE2023" w:rsidRPr="00FE2023">
        <w:rPr>
          <w:color w:val="000000"/>
        </w:rPr>
        <w:t>Treść of</w:t>
      </w:r>
      <w:r w:rsidR="00E65B0A">
        <w:rPr>
          <w:color w:val="000000"/>
        </w:rPr>
        <w:t xml:space="preserve">erty musi być zgodna z wymaganiami zamawiającego określonymi w dokumentach zamówienia. </w:t>
      </w:r>
    </w:p>
    <w:p w14:paraId="22AC077F" w14:textId="21499DD8" w:rsidR="00A72D18" w:rsidRDefault="00A72D18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>Oferta może być złożona tylko do upływu terminu składania ofert.</w:t>
      </w:r>
      <w:r>
        <w:t xml:space="preserve"> </w:t>
      </w:r>
    </w:p>
    <w:p w14:paraId="1DA67F97" w14:textId="0C1C92B8" w:rsidR="00C0314C" w:rsidRDefault="00C0314C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 xml:space="preserve">Ofertę składa się, pod rygorem nieważności w formie elektronicznej </w:t>
      </w:r>
      <w:r w:rsidR="00406330">
        <w:rPr>
          <w:color w:val="000000" w:themeColor="text1"/>
        </w:rPr>
        <w:t xml:space="preserve">lub w postaci </w:t>
      </w:r>
      <w:r w:rsidR="00406330">
        <w:rPr>
          <w:color w:val="000000" w:themeColor="text1"/>
        </w:rPr>
        <w:lastRenderedPageBreak/>
        <w:t>elektronicznej opatrzonej podpisem zaufanym lub podpisem osobistym.</w:t>
      </w:r>
      <w:r w:rsidR="00406330">
        <w:t xml:space="preserve"> </w:t>
      </w:r>
    </w:p>
    <w:p w14:paraId="1EDA388A" w14:textId="1D033F24" w:rsidR="00894116" w:rsidRDefault="00894116" w:rsidP="00BC09CA">
      <w:pPr>
        <w:widowControl w:val="0"/>
        <w:numPr>
          <w:ilvl w:val="0"/>
          <w:numId w:val="9"/>
        </w:numPr>
        <w:ind w:left="426" w:hanging="426"/>
        <w:jc w:val="both"/>
      </w:pPr>
      <w:r>
        <w:t>S</w:t>
      </w:r>
      <w:r w:rsidR="00512F11">
        <w:t xml:space="preserve">posób złożenia oferty, w tym zaszyfrowania ofert opisany został w „Instrukcji </w:t>
      </w:r>
      <w:r w:rsidR="00F11DA3">
        <w:t xml:space="preserve">użytkownika”, dostępnej na stronie </w:t>
      </w:r>
      <w:hyperlink r:id="rId13" w:history="1">
        <w:r w:rsidR="00F11DA3" w:rsidRPr="004A01CB">
          <w:rPr>
            <w:rStyle w:val="Hipercze"/>
          </w:rPr>
          <w:t>https://miniportal.uzp.gov.pl/</w:t>
        </w:r>
      </w:hyperlink>
      <w:r w:rsidR="00F11DA3">
        <w:t xml:space="preserve"> </w:t>
      </w:r>
    </w:p>
    <w:p w14:paraId="1938E6B3" w14:textId="107753B4" w:rsidR="00107C67" w:rsidRPr="00FA0106" w:rsidRDefault="007D126D" w:rsidP="00BC09CA">
      <w:pPr>
        <w:widowControl w:val="0"/>
        <w:numPr>
          <w:ilvl w:val="0"/>
          <w:numId w:val="9"/>
        </w:numPr>
        <w:ind w:left="440" w:hanging="440"/>
        <w:jc w:val="both"/>
      </w:pPr>
      <w:r w:rsidRPr="009907B7">
        <w:rPr>
          <w:color w:val="000000" w:themeColor="text1"/>
        </w:rPr>
        <w:t xml:space="preserve">Termin składania ofert upływa w </w:t>
      </w:r>
      <w:r w:rsidRPr="008523D1">
        <w:t xml:space="preserve">dniu </w:t>
      </w:r>
      <w:r w:rsidR="00451CEC" w:rsidRPr="008523D1">
        <w:t xml:space="preserve"> </w:t>
      </w:r>
      <w:r w:rsidR="004C1E8B">
        <w:rPr>
          <w:b/>
        </w:rPr>
        <w:t>16.08.2022</w:t>
      </w:r>
      <w:r w:rsidR="00BC0A4E" w:rsidRPr="008523D1">
        <w:rPr>
          <w:b/>
        </w:rPr>
        <w:t xml:space="preserve"> r.</w:t>
      </w:r>
      <w:r w:rsidR="0098490D" w:rsidRPr="008523D1">
        <w:rPr>
          <w:rStyle w:val="Teksttreci2Pogrubienie"/>
          <w:rFonts w:ascii="Times New Roman" w:hAnsi="Times New Roman" w:cs="Times New Roman"/>
          <w:color w:val="auto"/>
        </w:rPr>
        <w:t xml:space="preserve"> </w:t>
      </w:r>
      <w:r w:rsidR="0098490D" w:rsidRPr="009401FC">
        <w:rPr>
          <w:rStyle w:val="Teksttreci2Pogrubienie"/>
          <w:rFonts w:ascii="Times New Roman" w:hAnsi="Times New Roman" w:cs="Times New Roman"/>
          <w:color w:val="000000" w:themeColor="text1"/>
        </w:rPr>
        <w:t xml:space="preserve">o godz. </w:t>
      </w:r>
      <w:r w:rsidR="00B50939" w:rsidRPr="009401FC">
        <w:rPr>
          <w:rStyle w:val="Teksttreci2Pogrubienie"/>
          <w:rFonts w:ascii="Times New Roman" w:hAnsi="Times New Roman" w:cs="Times New Roman"/>
        </w:rPr>
        <w:t>1</w:t>
      </w:r>
      <w:r w:rsidR="009F5575">
        <w:rPr>
          <w:rStyle w:val="Teksttreci2Pogrubienie"/>
          <w:rFonts w:ascii="Times New Roman" w:hAnsi="Times New Roman" w:cs="Times New Roman"/>
        </w:rPr>
        <w:t>0</w:t>
      </w:r>
      <w:r w:rsidR="00B50939" w:rsidRPr="009401FC">
        <w:rPr>
          <w:rStyle w:val="Teksttreci2Pogrubienie"/>
          <w:rFonts w:ascii="Times New Roman" w:hAnsi="Times New Roman" w:cs="Times New Roman"/>
        </w:rPr>
        <w:t>.00</w:t>
      </w:r>
      <w:r w:rsidRPr="009401FC">
        <w:rPr>
          <w:rStyle w:val="Teksttreci2Pogrubienie"/>
          <w:rFonts w:ascii="Times New Roman" w:hAnsi="Times New Roman" w:cs="Times New Roman"/>
        </w:rPr>
        <w:t>.</w:t>
      </w:r>
      <w:r w:rsidR="006968EC" w:rsidRPr="006968EC">
        <w:rPr>
          <w:color w:val="000000" w:themeColor="text1"/>
        </w:rPr>
        <w:t xml:space="preserve"> </w:t>
      </w:r>
      <w:r w:rsidR="006968EC" w:rsidRPr="008F6C2A">
        <w:rPr>
          <w:color w:val="000000" w:themeColor="text1"/>
        </w:rPr>
        <w:t>Otwarcie ofert jest niejawne</w:t>
      </w:r>
      <w:r w:rsidR="006968EC">
        <w:rPr>
          <w:color w:val="000000" w:themeColor="text1"/>
        </w:rPr>
        <w:t>.</w:t>
      </w:r>
    </w:p>
    <w:p w14:paraId="2A571D2A" w14:textId="74004C3E" w:rsidR="00FA0106" w:rsidRPr="00FA0106" w:rsidRDefault="00FA0106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rPr>
          <w:color w:val="000000" w:themeColor="text1"/>
        </w:rPr>
        <w:t xml:space="preserve">Najpóźniej przed otwarciem </w:t>
      </w:r>
      <w:r w:rsidR="00AD4FEB">
        <w:rPr>
          <w:color w:val="000000" w:themeColor="text1"/>
        </w:rPr>
        <w:t xml:space="preserve">ofert, Zamawiający udostępni na stronie internetowej prowadzonego postępowania informuję o kwocie, jaką zamierza przeznaczyć na sfinansowanie zamówienia. </w:t>
      </w:r>
    </w:p>
    <w:p w14:paraId="39621CA7" w14:textId="2A01E5E5" w:rsidR="008F6C2A" w:rsidRPr="006968EC" w:rsidRDefault="00017BCD" w:rsidP="00BC09CA">
      <w:pPr>
        <w:widowControl w:val="0"/>
        <w:numPr>
          <w:ilvl w:val="0"/>
          <w:numId w:val="9"/>
        </w:numPr>
        <w:ind w:left="440" w:hanging="440"/>
        <w:jc w:val="both"/>
      </w:pPr>
      <w:r>
        <w:t xml:space="preserve">Otwarcie ofert nastąpi w </w:t>
      </w:r>
      <w:r w:rsidR="00BC0A4E" w:rsidRPr="008523D1">
        <w:rPr>
          <w:b/>
        </w:rPr>
        <w:t xml:space="preserve">dniu </w:t>
      </w:r>
      <w:r w:rsidR="004C1E8B">
        <w:rPr>
          <w:b/>
        </w:rPr>
        <w:t xml:space="preserve">16.08.2022 </w:t>
      </w:r>
      <w:r w:rsidR="00BC0A4E" w:rsidRPr="008523D1">
        <w:rPr>
          <w:b/>
        </w:rPr>
        <w:t>r.</w:t>
      </w:r>
      <w:r w:rsidR="00B50939" w:rsidRPr="008523D1">
        <w:rPr>
          <w:b/>
        </w:rPr>
        <w:t xml:space="preserve">  roku</w:t>
      </w:r>
      <w:r w:rsidRPr="008523D1">
        <w:t xml:space="preserve">, </w:t>
      </w:r>
      <w:r w:rsidR="006C3AD8" w:rsidRPr="008523D1">
        <w:rPr>
          <w:b/>
        </w:rPr>
        <w:t>o godzinie 1</w:t>
      </w:r>
      <w:r w:rsidR="009F5575">
        <w:rPr>
          <w:b/>
        </w:rPr>
        <w:t>0</w:t>
      </w:r>
      <w:r w:rsidR="006C3AD8" w:rsidRPr="008523D1">
        <w:rPr>
          <w:b/>
        </w:rPr>
        <w:t>.3</w:t>
      </w:r>
      <w:r w:rsidR="00B50939" w:rsidRPr="008523D1">
        <w:rPr>
          <w:b/>
        </w:rPr>
        <w:t>0</w:t>
      </w:r>
      <w:r w:rsidRPr="008523D1">
        <w:rPr>
          <w:b/>
        </w:rPr>
        <w:t>.</w:t>
      </w:r>
      <w:r w:rsidRPr="008523D1">
        <w:t xml:space="preserve"> </w:t>
      </w:r>
    </w:p>
    <w:p w14:paraId="46899A7F" w14:textId="77777777" w:rsidR="00017BCD" w:rsidRDefault="00017BCD" w:rsidP="00BC09CA">
      <w:pPr>
        <w:numPr>
          <w:ilvl w:val="0"/>
          <w:numId w:val="9"/>
        </w:numPr>
        <w:spacing w:after="1"/>
        <w:ind w:left="426" w:hanging="426"/>
        <w:jc w:val="both"/>
      </w:pPr>
      <w:r>
        <w:t xml:space="preserve">Otwarcie ofert następuje poprzez użycie mechanizmu do odszyfrowania ofert dostępnego po zalogowaniu w zakładce Deszyfrowanie na </w:t>
      </w:r>
      <w:proofErr w:type="spellStart"/>
      <w:r>
        <w:t>miniPortalu</w:t>
      </w:r>
      <w:proofErr w:type="spellEnd"/>
      <w:r>
        <w:t xml:space="preserve"> i następuje poprzez wskazanie pliku do odszyfrowania.  </w:t>
      </w:r>
    </w:p>
    <w:p w14:paraId="49461683" w14:textId="77777777" w:rsidR="00107C67" w:rsidRDefault="00107C67" w:rsidP="00BC09CA">
      <w:pPr>
        <w:numPr>
          <w:ilvl w:val="0"/>
          <w:numId w:val="9"/>
        </w:numPr>
        <w:spacing w:after="1"/>
        <w:ind w:left="426" w:hanging="426"/>
        <w:jc w:val="both"/>
      </w:pPr>
      <w:r>
        <w:t xml:space="preserve">Niezwłocznie po otwarciu ofert Zamawiający udostępni na stronie internetowej prowadzonego postępowania informacje o: </w:t>
      </w:r>
    </w:p>
    <w:p w14:paraId="27EDB096" w14:textId="6451A70B" w:rsidR="004A289C" w:rsidRDefault="006A318A" w:rsidP="00BC09CA">
      <w:pPr>
        <w:spacing w:after="1"/>
        <w:ind w:left="426"/>
        <w:jc w:val="both"/>
      </w:pPr>
      <w:r>
        <w:t>1)</w:t>
      </w:r>
      <w:r w:rsidR="00107C67">
        <w:t xml:space="preserve"> nazwach albo imionach i nazwiskach oraz siedzibach lub miejscach prowadzonej działalności gospodarczej albo miejscach zamieszkania wykonawców, których oferty zostały otwarte; </w:t>
      </w:r>
    </w:p>
    <w:p w14:paraId="48073A78" w14:textId="2B82327B" w:rsidR="00647F14" w:rsidRDefault="00107C67" w:rsidP="00BC09CA">
      <w:pPr>
        <w:spacing w:after="1"/>
        <w:ind w:left="426"/>
        <w:jc w:val="both"/>
      </w:pPr>
      <w:r>
        <w:t xml:space="preserve">2) cenach lub kosztach zawartych w ofertach.  </w:t>
      </w:r>
    </w:p>
    <w:p w14:paraId="6AAD80A8" w14:textId="432F0C3F" w:rsidR="00086A3E" w:rsidRDefault="00DF4A6F" w:rsidP="00BC09CA">
      <w:pPr>
        <w:spacing w:after="1"/>
        <w:ind w:left="426" w:hanging="426"/>
        <w:jc w:val="both"/>
      </w:pPr>
      <w:r>
        <w:t>11</w:t>
      </w:r>
      <w:r w:rsidR="002B6607">
        <w:t xml:space="preserve">. W przypadku wystąpienia awarii systemu teleinformatycznego, które </w:t>
      </w:r>
      <w:r w:rsidR="00FA07E0">
        <w:t xml:space="preserve">spowoduje brak możliwości otwarcia ofert w terminie </w:t>
      </w:r>
      <w:r w:rsidR="002721FC">
        <w:t xml:space="preserve">określonym przez Zamawiającego, otwarcie ofert następuje </w:t>
      </w:r>
      <w:r w:rsidR="00086A3E">
        <w:t xml:space="preserve">niezwłocznie po usunięciu awarii. </w:t>
      </w:r>
    </w:p>
    <w:p w14:paraId="3DDFD58B" w14:textId="2BA09CBB" w:rsidR="002B6607" w:rsidRDefault="00DF4A6F" w:rsidP="00BC09CA">
      <w:pPr>
        <w:spacing w:after="1"/>
        <w:ind w:left="426" w:hanging="426"/>
        <w:jc w:val="both"/>
      </w:pPr>
      <w:r>
        <w:t>12</w:t>
      </w:r>
      <w:r w:rsidR="00086A3E">
        <w:t xml:space="preserve">. Zamawiający informuje o zmianie </w:t>
      </w:r>
      <w:r w:rsidR="008F7DA6">
        <w:t xml:space="preserve">terminu otwarcia ofert na stronie internetowej prowadzonego postępowania. </w:t>
      </w:r>
      <w:r w:rsidR="002B6607">
        <w:t xml:space="preserve"> </w:t>
      </w:r>
    </w:p>
    <w:p w14:paraId="29EB8C3E" w14:textId="3F2541FA" w:rsidR="00E272E6" w:rsidRDefault="00E272E6" w:rsidP="00BC09CA">
      <w:pPr>
        <w:spacing w:after="1"/>
        <w:ind w:left="426" w:hanging="426"/>
        <w:jc w:val="both"/>
      </w:pPr>
      <w:r>
        <w:t>1</w:t>
      </w:r>
      <w:r w:rsidR="00DF4A6F">
        <w:t>3</w:t>
      </w:r>
      <w:r>
        <w:t xml:space="preserve">. Wykonawca może przed upływem terminu do składania ofert </w:t>
      </w:r>
      <w:r w:rsidR="0059701D">
        <w:t xml:space="preserve">wycofać ofertę za pośrednictwem </w:t>
      </w:r>
      <w:r w:rsidR="0059701D" w:rsidRPr="0059701D">
        <w:rPr>
          <w:b/>
        </w:rPr>
        <w:t>„Formularza do złożenia, zmiany, wycofania oferty lub wniosku”</w:t>
      </w:r>
      <w:r w:rsidR="0059701D">
        <w:t xml:space="preserve"> dostępnego na </w:t>
      </w:r>
      <w:proofErr w:type="spellStart"/>
      <w:r w:rsidR="0059701D">
        <w:t>ePUAP</w:t>
      </w:r>
      <w:proofErr w:type="spellEnd"/>
      <w:r w:rsidR="0059701D">
        <w:t xml:space="preserve"> i udostępnionego również na </w:t>
      </w:r>
      <w:proofErr w:type="spellStart"/>
      <w:r w:rsidR="0059701D">
        <w:t>miniPortalu</w:t>
      </w:r>
      <w:proofErr w:type="spellEnd"/>
      <w:r w:rsidR="0059701D">
        <w:t xml:space="preserve">. Sposób wycofania </w:t>
      </w:r>
      <w:r w:rsidR="00822E5C">
        <w:t xml:space="preserve">oferty został opisany w „instrukcji użytkownika” dostępnej na </w:t>
      </w:r>
      <w:proofErr w:type="spellStart"/>
      <w:r w:rsidR="00822E5C">
        <w:t>miniPortalu</w:t>
      </w:r>
      <w:proofErr w:type="spellEnd"/>
      <w:r w:rsidR="00822E5C">
        <w:t xml:space="preserve">. </w:t>
      </w:r>
    </w:p>
    <w:p w14:paraId="585ADF7D" w14:textId="08BB1BDF" w:rsidR="00647F14" w:rsidRDefault="00822E5C" w:rsidP="00BC09CA">
      <w:pPr>
        <w:spacing w:after="1"/>
        <w:ind w:left="426" w:hanging="426"/>
        <w:jc w:val="both"/>
      </w:pPr>
      <w:r>
        <w:t>1</w:t>
      </w:r>
      <w:r w:rsidR="00DF4A6F">
        <w:t>4</w:t>
      </w:r>
      <w:r>
        <w:t xml:space="preserve">. Wykonawca po upływie terminu do składania oferty nie może skutecznie dokonać zmiany ani wycofać złożonej oferty. </w:t>
      </w:r>
    </w:p>
    <w:p w14:paraId="2AE893EF" w14:textId="77777777" w:rsidR="004E75A7" w:rsidRPr="004036BC" w:rsidRDefault="004E75A7" w:rsidP="00BC09CA">
      <w:pPr>
        <w:ind w:left="482"/>
        <w:jc w:val="both"/>
        <w:rPr>
          <w:strike/>
        </w:rPr>
      </w:pPr>
    </w:p>
    <w:p w14:paraId="377FFFC2" w14:textId="42779074" w:rsidR="007D126D" w:rsidRPr="00766EFD" w:rsidRDefault="007D126D" w:rsidP="00B13C97">
      <w:pPr>
        <w:pStyle w:val="Nagwek60"/>
        <w:keepNext/>
        <w:keepLines/>
        <w:shd w:val="clear" w:color="auto" w:fill="auto"/>
        <w:spacing w:after="13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1" w:name="bookmark39"/>
      <w:r w:rsidRPr="00766EFD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B338C5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766EFD">
        <w:rPr>
          <w:rFonts w:ascii="Times New Roman" w:hAnsi="Times New Roman" w:cs="Times New Roman"/>
          <w:color w:val="000000"/>
          <w:sz w:val="28"/>
          <w:szCs w:val="28"/>
        </w:rPr>
        <w:t>I</w:t>
      </w:r>
      <w:bookmarkEnd w:id="21"/>
    </w:p>
    <w:p w14:paraId="44837757" w14:textId="17053023" w:rsidR="007D126D" w:rsidRDefault="007D126D" w:rsidP="00B13C97">
      <w:pPr>
        <w:pStyle w:val="Nagwek60"/>
        <w:keepNext/>
        <w:keepLines/>
        <w:shd w:val="clear" w:color="auto" w:fill="auto"/>
        <w:spacing w:after="172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2" w:name="bookmark40"/>
      <w:r w:rsidRPr="00766EFD">
        <w:rPr>
          <w:rFonts w:ascii="Times New Roman" w:hAnsi="Times New Roman" w:cs="Times New Roman"/>
          <w:color w:val="000000"/>
          <w:sz w:val="28"/>
          <w:szCs w:val="28"/>
        </w:rPr>
        <w:t>Opis sposobu obliczenia ceny</w:t>
      </w:r>
      <w:bookmarkEnd w:id="22"/>
    </w:p>
    <w:p w14:paraId="5CAF21BB" w14:textId="344C3CAE" w:rsidR="003144DB" w:rsidRDefault="00756EE2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 w:rsidRPr="00756EE2">
        <w:rPr>
          <w:rFonts w:ascii="Times New Roman" w:hAnsi="Times New Roman"/>
          <w:szCs w:val="24"/>
          <w:lang w:val="pl-PL"/>
        </w:rPr>
        <w:t xml:space="preserve">W </w:t>
      </w:r>
      <w:r>
        <w:rPr>
          <w:rFonts w:ascii="Times New Roman" w:hAnsi="Times New Roman"/>
          <w:szCs w:val="24"/>
          <w:lang w:val="pl-PL"/>
        </w:rPr>
        <w:t xml:space="preserve">formularzu ofertowym </w:t>
      </w:r>
      <w:r w:rsidRPr="00684ABA">
        <w:rPr>
          <w:rFonts w:ascii="Times New Roman" w:hAnsi="Times New Roman"/>
          <w:szCs w:val="24"/>
          <w:lang w:val="pl-PL"/>
        </w:rPr>
        <w:t>(</w:t>
      </w:r>
      <w:r w:rsidRPr="00684ABA">
        <w:rPr>
          <w:rFonts w:ascii="Times New Roman" w:hAnsi="Times New Roman"/>
          <w:b/>
          <w:szCs w:val="24"/>
          <w:lang w:val="pl-PL"/>
        </w:rPr>
        <w:t>załączni</w:t>
      </w:r>
      <w:r w:rsidR="006D4711" w:rsidRPr="00684ABA">
        <w:rPr>
          <w:rFonts w:ascii="Times New Roman" w:hAnsi="Times New Roman"/>
          <w:b/>
          <w:szCs w:val="24"/>
          <w:lang w:val="pl-PL"/>
        </w:rPr>
        <w:t xml:space="preserve">k nr </w:t>
      </w:r>
      <w:r w:rsidR="004C1E8B">
        <w:rPr>
          <w:rFonts w:ascii="Times New Roman" w:hAnsi="Times New Roman"/>
          <w:b/>
          <w:szCs w:val="24"/>
          <w:lang w:val="pl-PL"/>
        </w:rPr>
        <w:t>6</w:t>
      </w:r>
      <w:r w:rsidRPr="00684ABA">
        <w:rPr>
          <w:rFonts w:ascii="Times New Roman" w:hAnsi="Times New Roman"/>
          <w:b/>
          <w:szCs w:val="24"/>
          <w:lang w:val="pl-PL"/>
        </w:rPr>
        <w:t xml:space="preserve"> do SWZ</w:t>
      </w:r>
      <w:r w:rsidRPr="00684ABA">
        <w:rPr>
          <w:rFonts w:ascii="Times New Roman" w:hAnsi="Times New Roman"/>
          <w:szCs w:val="24"/>
          <w:lang w:val="pl-PL"/>
        </w:rPr>
        <w:t xml:space="preserve">) </w:t>
      </w:r>
      <w:r>
        <w:rPr>
          <w:rFonts w:ascii="Times New Roman" w:hAnsi="Times New Roman"/>
          <w:szCs w:val="24"/>
          <w:lang w:val="pl-PL"/>
        </w:rPr>
        <w:t xml:space="preserve">należy wpisać całkowitą cenę brutto za </w:t>
      </w:r>
      <w:r w:rsidR="00430E48">
        <w:rPr>
          <w:rFonts w:ascii="Times New Roman" w:hAnsi="Times New Roman"/>
          <w:szCs w:val="24"/>
          <w:lang w:val="pl-PL"/>
        </w:rPr>
        <w:t xml:space="preserve">wykonanie </w:t>
      </w:r>
      <w:r w:rsidR="00430E48" w:rsidRPr="008523D1">
        <w:rPr>
          <w:rFonts w:ascii="Times New Roman" w:hAnsi="Times New Roman"/>
          <w:szCs w:val="24"/>
          <w:lang w:val="pl-PL"/>
        </w:rPr>
        <w:t>zamówieni</w:t>
      </w:r>
      <w:r w:rsidR="005B4AE5" w:rsidRPr="008523D1">
        <w:rPr>
          <w:rFonts w:ascii="Times New Roman" w:hAnsi="Times New Roman"/>
          <w:szCs w:val="24"/>
          <w:lang w:val="pl-PL"/>
        </w:rPr>
        <w:t>a</w:t>
      </w:r>
      <w:r w:rsidR="00430E48" w:rsidRPr="008523D1">
        <w:rPr>
          <w:rFonts w:ascii="Times New Roman" w:hAnsi="Times New Roman"/>
          <w:szCs w:val="24"/>
          <w:lang w:val="pl-PL"/>
        </w:rPr>
        <w:t xml:space="preserve"> </w:t>
      </w:r>
      <w:r w:rsidR="003144DB" w:rsidRPr="008523D1">
        <w:rPr>
          <w:rFonts w:ascii="Times New Roman" w:hAnsi="Times New Roman"/>
          <w:szCs w:val="24"/>
          <w:lang w:val="pl-PL"/>
        </w:rPr>
        <w:t>oraz stawkę podatku VAT</w:t>
      </w:r>
      <w:r w:rsidR="006D4711" w:rsidRPr="008523D1">
        <w:rPr>
          <w:rFonts w:ascii="Times New Roman" w:hAnsi="Times New Roman"/>
          <w:szCs w:val="24"/>
          <w:lang w:val="pl-PL"/>
        </w:rPr>
        <w:t xml:space="preserve">, a także wypełnić kalkulację ceny ofertowej wg. </w:t>
      </w:r>
      <w:r w:rsidR="00683C13" w:rsidRPr="008523D1">
        <w:rPr>
          <w:rFonts w:ascii="Times New Roman" w:hAnsi="Times New Roman"/>
          <w:szCs w:val="24"/>
          <w:lang w:val="pl-PL"/>
        </w:rPr>
        <w:t>podanego wzoru</w:t>
      </w:r>
      <w:r w:rsidR="00A044B8" w:rsidRPr="008523D1">
        <w:rPr>
          <w:rFonts w:ascii="Times New Roman" w:hAnsi="Times New Roman"/>
          <w:szCs w:val="24"/>
          <w:lang w:val="pl-PL"/>
        </w:rPr>
        <w:t>.</w:t>
      </w:r>
    </w:p>
    <w:p w14:paraId="27E41B0B" w14:textId="7F5F8A46" w:rsidR="00AB4DF6" w:rsidRDefault="00AB4DF6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Cena oferty stanowi wynagrodzenie ryczałtowe. </w:t>
      </w:r>
    </w:p>
    <w:p w14:paraId="23F2C84F" w14:textId="7E6F6269" w:rsidR="006963BD" w:rsidRDefault="00430E48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 </w:t>
      </w:r>
      <w:r w:rsidR="005B6217">
        <w:rPr>
          <w:rFonts w:ascii="Times New Roman" w:hAnsi="Times New Roman"/>
          <w:szCs w:val="24"/>
          <w:lang w:val="pl-PL"/>
        </w:rPr>
        <w:t>Cena oferty powinna być podana w PLN cyfrowo</w:t>
      </w:r>
      <w:r w:rsidR="00F46920">
        <w:rPr>
          <w:rFonts w:ascii="Times New Roman" w:hAnsi="Times New Roman"/>
          <w:szCs w:val="24"/>
          <w:lang w:val="pl-PL"/>
        </w:rPr>
        <w:t xml:space="preserve"> oraz słownie</w:t>
      </w:r>
      <w:r w:rsidR="005B6217">
        <w:rPr>
          <w:rFonts w:ascii="Times New Roman" w:hAnsi="Times New Roman"/>
          <w:szCs w:val="24"/>
          <w:lang w:val="pl-PL"/>
        </w:rPr>
        <w:t xml:space="preserve">, z uwzględnieniem należnego podatku VAT oraz winna uwzględniać wszystkie koszty związane z wykonaniem przedmiotu zamówienia </w:t>
      </w:r>
      <w:r w:rsidR="005539F3">
        <w:rPr>
          <w:rFonts w:ascii="Times New Roman" w:hAnsi="Times New Roman"/>
          <w:szCs w:val="24"/>
          <w:lang w:val="pl-PL"/>
        </w:rPr>
        <w:t xml:space="preserve">oraz warunkami stawianymi przez Zamawiającego. </w:t>
      </w:r>
    </w:p>
    <w:p w14:paraId="16B9E7E3" w14:textId="44AFA8FB" w:rsidR="005539F3" w:rsidRDefault="005539F3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Wszystkie wartości mają być podane z dokładnością do dwóch miejsc po przecinku. </w:t>
      </w:r>
    </w:p>
    <w:p w14:paraId="0F48A3C2" w14:textId="6C0FEC5F" w:rsidR="00AB4DF6" w:rsidRDefault="00AB4DF6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Rozliczenie między Zamawiającym a Wykonawcą będą </w:t>
      </w:r>
      <w:r w:rsidR="008522E0">
        <w:rPr>
          <w:rFonts w:ascii="Times New Roman" w:hAnsi="Times New Roman"/>
          <w:szCs w:val="24"/>
          <w:lang w:val="pl-PL"/>
        </w:rPr>
        <w:t xml:space="preserve">prowadzone w złotych polskich (PLN). </w:t>
      </w:r>
    </w:p>
    <w:p w14:paraId="7A6C61A2" w14:textId="204FF858" w:rsidR="00BC09CA" w:rsidRDefault="008522E0">
      <w:pPr>
        <w:pStyle w:val="Tekstpodstawowy"/>
        <w:numPr>
          <w:ilvl w:val="4"/>
          <w:numId w:val="24"/>
        </w:numPr>
        <w:tabs>
          <w:tab w:val="clear" w:pos="1080"/>
          <w:tab w:val="num" w:pos="426"/>
        </w:tabs>
        <w:spacing w:before="100" w:beforeAutospacing="1" w:after="100" w:afterAutospacing="1"/>
        <w:ind w:left="426" w:hanging="426"/>
        <w:rPr>
          <w:rFonts w:ascii="Times New Roman" w:hAnsi="Times New Roman"/>
          <w:szCs w:val="24"/>
          <w:lang w:val="pl-PL"/>
        </w:rPr>
      </w:pPr>
      <w:r>
        <w:rPr>
          <w:rFonts w:ascii="Times New Roman" w:hAnsi="Times New Roman"/>
          <w:szCs w:val="24"/>
          <w:lang w:val="pl-PL"/>
        </w:rPr>
        <w:t xml:space="preserve">W przypadku rozbieżności pomiędzy ceną ryczałtową podaną cyfrowo a słownie, jako wartość </w:t>
      </w:r>
      <w:r w:rsidR="00851ABE">
        <w:rPr>
          <w:rFonts w:ascii="Times New Roman" w:hAnsi="Times New Roman"/>
          <w:szCs w:val="24"/>
          <w:lang w:val="pl-PL"/>
        </w:rPr>
        <w:t>właściwa zostanie przyjęta cena ryczałtowa podana słownie</w:t>
      </w:r>
      <w:r w:rsidR="00A044B8">
        <w:rPr>
          <w:rFonts w:ascii="Times New Roman" w:hAnsi="Times New Roman"/>
          <w:szCs w:val="24"/>
          <w:lang w:val="pl-PL"/>
        </w:rPr>
        <w:t>.</w:t>
      </w:r>
      <w:r w:rsidR="00683C13">
        <w:rPr>
          <w:rFonts w:ascii="Times New Roman" w:hAnsi="Times New Roman"/>
          <w:szCs w:val="24"/>
          <w:lang w:val="pl-PL"/>
        </w:rPr>
        <w:t xml:space="preserve"> </w:t>
      </w:r>
    </w:p>
    <w:p w14:paraId="36F6FB25" w14:textId="77777777" w:rsidR="00BC09CA" w:rsidRPr="00BC09CA" w:rsidRDefault="00BC09CA" w:rsidP="00BC09CA">
      <w:pPr>
        <w:pStyle w:val="Tekstpodstawowy"/>
        <w:spacing w:before="100" w:beforeAutospacing="1" w:after="100" w:afterAutospacing="1"/>
        <w:ind w:left="426"/>
        <w:rPr>
          <w:rFonts w:ascii="Times New Roman" w:hAnsi="Times New Roman"/>
          <w:szCs w:val="24"/>
          <w:lang w:val="pl-PL"/>
        </w:rPr>
      </w:pPr>
    </w:p>
    <w:p w14:paraId="41150F4D" w14:textId="7FED9CE9" w:rsidR="007D126D" w:rsidRPr="005539F3" w:rsidRDefault="007D126D" w:rsidP="00B13C97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3" w:name="bookmark41"/>
      <w:r w:rsidRPr="005539F3">
        <w:rPr>
          <w:rFonts w:ascii="Times New Roman" w:hAnsi="Times New Roman" w:cs="Times New Roman"/>
          <w:color w:val="000000"/>
          <w:sz w:val="28"/>
          <w:szCs w:val="28"/>
        </w:rPr>
        <w:lastRenderedPageBreak/>
        <w:t>Rozdział X</w:t>
      </w:r>
      <w:r w:rsidR="005539F3" w:rsidRPr="005539F3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5539F3">
        <w:rPr>
          <w:rFonts w:ascii="Times New Roman" w:hAnsi="Times New Roman" w:cs="Times New Roman"/>
          <w:color w:val="000000"/>
          <w:sz w:val="28"/>
          <w:szCs w:val="28"/>
        </w:rPr>
        <w:t>II</w:t>
      </w:r>
      <w:bookmarkEnd w:id="23"/>
    </w:p>
    <w:p w14:paraId="7633A0A2" w14:textId="1BC88D43" w:rsidR="00CC39D3" w:rsidRDefault="007D126D" w:rsidP="00CF0DBF">
      <w:pPr>
        <w:pStyle w:val="Nagwek60"/>
        <w:keepNext/>
        <w:keepLines/>
        <w:shd w:val="clear" w:color="auto" w:fill="auto"/>
        <w:spacing w:after="258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4" w:name="bookmark42"/>
      <w:r w:rsidRPr="005539F3">
        <w:rPr>
          <w:rFonts w:ascii="Times New Roman" w:hAnsi="Times New Roman" w:cs="Times New Roman"/>
          <w:color w:val="000000"/>
          <w:sz w:val="28"/>
          <w:szCs w:val="28"/>
        </w:rPr>
        <w:t>Opis kryteriów, którymi Zamawiający będzie się kierował przy wyborze</w:t>
      </w:r>
      <w:r w:rsidRPr="005539F3">
        <w:rPr>
          <w:rFonts w:ascii="Times New Roman" w:hAnsi="Times New Roman" w:cs="Times New Roman"/>
          <w:color w:val="000000"/>
          <w:sz w:val="28"/>
          <w:szCs w:val="28"/>
        </w:rPr>
        <w:br/>
        <w:t>oferty, wraz z podaniem wag tych kryteriów i sposobu oceny ofert</w:t>
      </w:r>
      <w:bookmarkEnd w:id="24"/>
    </w:p>
    <w:p w14:paraId="2A291A0A" w14:textId="77777777" w:rsidR="00291F8B" w:rsidRPr="00FA32A3" w:rsidRDefault="00291F8B">
      <w:pPr>
        <w:pStyle w:val="Akapitzlist"/>
        <w:numPr>
          <w:ilvl w:val="0"/>
          <w:numId w:val="36"/>
        </w:numPr>
        <w:ind w:left="426" w:hanging="426"/>
        <w:jc w:val="both"/>
      </w:pPr>
      <w:r w:rsidRPr="00FA32A3">
        <w:t>Przy wyborze oferty zamawiający będzie kierowa</w:t>
      </w:r>
      <w:r>
        <w:t>ł się następującymi kryteriami</w:t>
      </w:r>
      <w:r w:rsidRPr="00FA32A3">
        <w:t>:</w:t>
      </w:r>
    </w:p>
    <w:p w14:paraId="05D8BDD7" w14:textId="345BE67A" w:rsidR="00291F8B" w:rsidRPr="00FA32A3" w:rsidRDefault="00291F8B" w:rsidP="00BC09CA">
      <w:pPr>
        <w:pStyle w:val="Akapitzlist"/>
        <w:ind w:left="840"/>
        <w:jc w:val="both"/>
      </w:pPr>
      <w:r w:rsidRPr="00FA32A3">
        <w:t>-Cena            –   C        -  60%</w:t>
      </w:r>
    </w:p>
    <w:p w14:paraId="66F78A2A" w14:textId="77777777" w:rsidR="00291F8B" w:rsidRPr="00FA32A3" w:rsidRDefault="00291F8B" w:rsidP="00BC09CA">
      <w:pPr>
        <w:pStyle w:val="Akapitzlist"/>
        <w:ind w:left="840"/>
        <w:jc w:val="both"/>
      </w:pPr>
      <w:r w:rsidRPr="00FA32A3">
        <w:t>-Gwarancja    -   G        -  40%</w:t>
      </w:r>
    </w:p>
    <w:p w14:paraId="417C5BC7" w14:textId="77777777" w:rsidR="00291F8B" w:rsidRPr="00FA32A3" w:rsidRDefault="00291F8B" w:rsidP="00BC09CA">
      <w:pPr>
        <w:pStyle w:val="Akapitzlist"/>
        <w:ind w:left="840"/>
        <w:jc w:val="both"/>
      </w:pPr>
    </w:p>
    <w:p w14:paraId="5AD9B80F" w14:textId="77777777" w:rsidR="00291F8B" w:rsidRPr="00FA32A3" w:rsidRDefault="00291F8B">
      <w:pPr>
        <w:pStyle w:val="Akapitzlist"/>
        <w:numPr>
          <w:ilvl w:val="0"/>
          <w:numId w:val="37"/>
        </w:numPr>
        <w:ind w:hanging="420"/>
        <w:jc w:val="both"/>
        <w:rPr>
          <w:u w:val="single"/>
        </w:rPr>
      </w:pPr>
      <w:r w:rsidRPr="00FA32A3">
        <w:rPr>
          <w:u w:val="single"/>
        </w:rPr>
        <w:t>Kryterium: Cena  - C</w:t>
      </w:r>
    </w:p>
    <w:p w14:paraId="6D76FE53" w14:textId="77777777" w:rsidR="00291F8B" w:rsidRPr="007A3E9F" w:rsidRDefault="00291F8B" w:rsidP="00BC09CA">
      <w:pPr>
        <w:pStyle w:val="Akapitzlist"/>
        <w:ind w:left="426"/>
        <w:jc w:val="both"/>
      </w:pPr>
      <w:r w:rsidRPr="00FA32A3">
        <w:t xml:space="preserve">Kryterium „Cena” będzie </w:t>
      </w:r>
      <w:r>
        <w:t xml:space="preserve">rozpatrywane na podstawie ceny brutto za wykonanie </w:t>
      </w:r>
      <w:r w:rsidRPr="007A3E9F">
        <w:t>przedmiotu zamówienia, p</w:t>
      </w:r>
      <w:r>
        <w:t>odanej przez</w:t>
      </w:r>
      <w:r w:rsidRPr="007A3E9F">
        <w:t xml:space="preserve"> Wykonawcę w formularzu Ofertowym.</w:t>
      </w:r>
    </w:p>
    <w:p w14:paraId="09079F0E" w14:textId="77777777" w:rsidR="00291F8B" w:rsidRPr="00FA32A3" w:rsidRDefault="00291F8B" w:rsidP="00BC09CA">
      <w:pPr>
        <w:pStyle w:val="Akapitzlist"/>
        <w:ind w:left="426"/>
        <w:jc w:val="both"/>
      </w:pPr>
    </w:p>
    <w:p w14:paraId="046D9AF4" w14:textId="77777777" w:rsidR="00291F8B" w:rsidRPr="00FA32A3" w:rsidRDefault="00291F8B" w:rsidP="00BC09CA">
      <w:pPr>
        <w:pStyle w:val="Akapitzlist"/>
        <w:ind w:left="426"/>
        <w:jc w:val="both"/>
      </w:pPr>
      <w:r>
        <w:t>Zamawiający przyzna punkty wg następującego wzoru</w:t>
      </w:r>
      <w:r w:rsidRPr="00FA32A3">
        <w:t>:</w:t>
      </w:r>
    </w:p>
    <w:p w14:paraId="7BDE4553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>C=</w:t>
      </w:r>
      <w:proofErr w:type="spellStart"/>
      <w:r w:rsidRPr="00FA32A3">
        <w:t>Cmin</w:t>
      </w:r>
      <w:proofErr w:type="spellEnd"/>
      <w:r w:rsidRPr="00FA32A3">
        <w:t>/</w:t>
      </w:r>
      <w:proofErr w:type="spellStart"/>
      <w:r w:rsidRPr="00FA32A3">
        <w:t>Cb</w:t>
      </w:r>
      <w:proofErr w:type="spellEnd"/>
      <w:r w:rsidRPr="00FA32A3">
        <w:t xml:space="preserve"> x  60 pkt =     ………..pkt</w:t>
      </w:r>
    </w:p>
    <w:p w14:paraId="19167452" w14:textId="77777777" w:rsidR="00291F8B" w:rsidRPr="00FA32A3" w:rsidRDefault="00291F8B" w:rsidP="00BC09CA">
      <w:pPr>
        <w:pStyle w:val="Akapitzlist"/>
        <w:ind w:left="426"/>
        <w:jc w:val="both"/>
      </w:pPr>
    </w:p>
    <w:p w14:paraId="0D792850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 xml:space="preserve">Gdzie: </w:t>
      </w:r>
    </w:p>
    <w:p w14:paraId="7C0C3337" w14:textId="77777777" w:rsidR="00291F8B" w:rsidRPr="00FA32A3" w:rsidRDefault="00291F8B" w:rsidP="00BC09CA">
      <w:pPr>
        <w:pStyle w:val="Akapitzlist"/>
        <w:ind w:left="426"/>
        <w:jc w:val="both"/>
      </w:pPr>
      <w:proofErr w:type="spellStart"/>
      <w:r w:rsidRPr="00FA32A3">
        <w:t>Cmin</w:t>
      </w:r>
      <w:proofErr w:type="spellEnd"/>
      <w:r w:rsidRPr="00FA32A3">
        <w:t xml:space="preserve">  -cena  brutto oferty najniższej</w:t>
      </w:r>
    </w:p>
    <w:p w14:paraId="7B15C0FC" w14:textId="77777777" w:rsidR="00291F8B" w:rsidRPr="00FA32A3" w:rsidRDefault="00291F8B" w:rsidP="00BC09CA">
      <w:pPr>
        <w:pStyle w:val="Akapitzlist"/>
        <w:ind w:left="426"/>
        <w:jc w:val="both"/>
      </w:pPr>
      <w:proofErr w:type="spellStart"/>
      <w:r>
        <w:t>Cb</w:t>
      </w:r>
      <w:proofErr w:type="spellEnd"/>
      <w:r>
        <w:t xml:space="preserve">      - cena brutto oferty </w:t>
      </w:r>
      <w:r w:rsidRPr="00FA32A3">
        <w:t>badanej (rozpatrywanej)</w:t>
      </w:r>
    </w:p>
    <w:p w14:paraId="0C997511" w14:textId="77777777" w:rsidR="00291F8B" w:rsidRPr="00FA32A3" w:rsidRDefault="00291F8B" w:rsidP="00BC09CA">
      <w:pPr>
        <w:tabs>
          <w:tab w:val="left" w:pos="2500"/>
          <w:tab w:val="left" w:pos="2694"/>
        </w:tabs>
        <w:ind w:right="20"/>
        <w:jc w:val="both"/>
        <w:rPr>
          <w:sz w:val="22"/>
          <w:szCs w:val="22"/>
        </w:rPr>
      </w:pPr>
    </w:p>
    <w:p w14:paraId="762CC7D7" w14:textId="2BB80E04" w:rsidR="00291F8B" w:rsidRPr="00975E15" w:rsidRDefault="00291F8B" w:rsidP="00BC09CA">
      <w:pPr>
        <w:ind w:firstLine="426"/>
        <w:jc w:val="both"/>
      </w:pPr>
      <w:r w:rsidRPr="00975E15">
        <w:t xml:space="preserve">2) </w:t>
      </w:r>
      <w:r w:rsidRPr="00975E15">
        <w:rPr>
          <w:u w:val="single"/>
        </w:rPr>
        <w:t>Kryterium: Gwarancja  - G</w:t>
      </w:r>
    </w:p>
    <w:p w14:paraId="2EFB8BED" w14:textId="65BCA5CF" w:rsidR="00291F8B" w:rsidRPr="00A06BDF" w:rsidRDefault="00291F8B" w:rsidP="00BC09CA">
      <w:pPr>
        <w:pStyle w:val="Akapitzlist"/>
        <w:tabs>
          <w:tab w:val="left" w:pos="2500"/>
          <w:tab w:val="left" w:pos="2694"/>
        </w:tabs>
        <w:ind w:left="426" w:right="20"/>
        <w:jc w:val="both"/>
        <w:rPr>
          <w:b/>
        </w:rPr>
      </w:pPr>
      <w:r w:rsidRPr="00975E15">
        <w:t>Zamawiający dokona oceny ofert</w:t>
      </w:r>
      <w:r w:rsidRPr="00FA099D">
        <w:t xml:space="preserve"> w zakresie kryterium </w:t>
      </w:r>
      <w:r w:rsidRPr="00395E00">
        <w:rPr>
          <w:b/>
        </w:rPr>
        <w:t>„</w:t>
      </w:r>
      <w:r w:rsidR="00A06BDF">
        <w:rPr>
          <w:b/>
        </w:rPr>
        <w:t>G</w:t>
      </w:r>
      <w:r w:rsidRPr="00A06BDF">
        <w:rPr>
          <w:b/>
        </w:rPr>
        <w:t>wa</w:t>
      </w:r>
      <w:r w:rsidR="00837DD8">
        <w:rPr>
          <w:b/>
        </w:rPr>
        <w:t>rancja</w:t>
      </w:r>
      <w:r w:rsidRPr="00395E00">
        <w:rPr>
          <w:b/>
        </w:rPr>
        <w:t>”</w:t>
      </w:r>
      <w:r w:rsidRPr="00FA099D">
        <w:t xml:space="preserve"> na następujących zasadach:</w:t>
      </w:r>
    </w:p>
    <w:p w14:paraId="565640B6" w14:textId="0FDC871D" w:rsidR="00395E00" w:rsidRPr="00CC0EA1" w:rsidRDefault="00291F8B" w:rsidP="00BC09CA">
      <w:pPr>
        <w:pStyle w:val="Akapitzlist"/>
        <w:tabs>
          <w:tab w:val="left" w:pos="2500"/>
          <w:tab w:val="left" w:pos="2694"/>
        </w:tabs>
        <w:ind w:left="426" w:right="20"/>
        <w:jc w:val="both"/>
      </w:pPr>
      <w:r w:rsidRPr="00E20932">
        <w:t xml:space="preserve">Podstawą oceny ofert w zakresie niniejszego kryterium będzie wyrażony w miesiącach </w:t>
      </w:r>
      <w:r w:rsidRPr="00CC0EA1">
        <w:t>okres gwarancji zaproponowany przez Wykonawcę w Formularzu ofertowym.</w:t>
      </w:r>
      <w:r w:rsidR="00A32415">
        <w:t xml:space="preserve"> </w:t>
      </w:r>
      <w:r w:rsidR="00395E00">
        <w:t>Wykonawca może wskazać okres gwarancji równy 36, 42, 48, 54 lub 60 miesięcy.</w:t>
      </w:r>
    </w:p>
    <w:p w14:paraId="75D84A11" w14:textId="48C17729" w:rsidR="00291F8B" w:rsidRPr="00CC0EA1" w:rsidRDefault="00291F8B" w:rsidP="00BC09CA">
      <w:pPr>
        <w:tabs>
          <w:tab w:val="left" w:pos="1843"/>
        </w:tabs>
        <w:ind w:left="567" w:right="20" w:hanging="141"/>
        <w:jc w:val="both"/>
      </w:pPr>
      <w:r w:rsidRPr="00CC0EA1">
        <w:t xml:space="preserve">a) okres gwarancji zaproponowany przez Wykonawcę </w:t>
      </w:r>
      <w:r w:rsidRPr="00CC0EA1">
        <w:rPr>
          <w:b/>
        </w:rPr>
        <w:t>nie może być krótszy niż 36</w:t>
      </w:r>
      <w:r w:rsidRPr="00CC0EA1">
        <w:t xml:space="preserve"> </w:t>
      </w:r>
      <w:r w:rsidRPr="00CC0EA1">
        <w:rPr>
          <w:b/>
        </w:rPr>
        <w:t xml:space="preserve">miesięcy </w:t>
      </w:r>
      <w:r w:rsidRPr="00CC0EA1">
        <w:t>pod rygorem odrzucenia oferty Wykonawcy jako oferty n</w:t>
      </w:r>
      <w:r w:rsidR="00780205">
        <w:t>iezgodnej z warunkami</w:t>
      </w:r>
      <w:r w:rsidRPr="00CC0EA1">
        <w:t xml:space="preserve"> zamówienia.</w:t>
      </w:r>
    </w:p>
    <w:p w14:paraId="059E5F40" w14:textId="77777777" w:rsidR="00291F8B" w:rsidRPr="00CC0EA1" w:rsidRDefault="00291F8B" w:rsidP="00BC09CA">
      <w:pPr>
        <w:tabs>
          <w:tab w:val="left" w:pos="1843"/>
        </w:tabs>
        <w:ind w:left="567" w:right="20" w:hanging="141"/>
        <w:jc w:val="both"/>
      </w:pPr>
      <w:r w:rsidRPr="00FA32A3">
        <w:rPr>
          <w:sz w:val="22"/>
          <w:szCs w:val="22"/>
        </w:rPr>
        <w:t>b</w:t>
      </w:r>
      <w:r w:rsidRPr="00CC0EA1">
        <w:t>) Zamawiający przyzna punkty za wydłużenie okresu gwarancji ponad wymagany minimalny okres (36 miesięcy), na następujących zasadach:</w:t>
      </w:r>
    </w:p>
    <w:p w14:paraId="27B8C20A" w14:textId="77777777" w:rsidR="00291F8B" w:rsidRDefault="00291F8B" w:rsidP="00BC09CA">
      <w:pPr>
        <w:tabs>
          <w:tab w:val="left" w:pos="1843"/>
        </w:tabs>
        <w:ind w:left="567" w:right="20" w:hanging="141"/>
        <w:jc w:val="both"/>
      </w:pPr>
      <w:r w:rsidRPr="00CC0EA1">
        <w:t xml:space="preserve">- oferta zawierająca okres gwarancji </w:t>
      </w:r>
      <w:r w:rsidRPr="00EA4C24">
        <w:rPr>
          <w:b/>
        </w:rPr>
        <w:t>równy 36 miesięcy</w:t>
      </w:r>
      <w:r w:rsidRPr="00CC0EA1">
        <w:t>, otrzyma 0 pkt. w przedmiotowym kryterium,</w:t>
      </w:r>
    </w:p>
    <w:p w14:paraId="471B9CCF" w14:textId="2CAA9125" w:rsidR="00B265D2" w:rsidRPr="00806658" w:rsidRDefault="00B265D2" w:rsidP="00BC09CA">
      <w:pPr>
        <w:tabs>
          <w:tab w:val="left" w:pos="1843"/>
        </w:tabs>
        <w:ind w:left="567" w:right="20" w:hanging="141"/>
        <w:jc w:val="both"/>
      </w:pPr>
      <w:r w:rsidRPr="00806658">
        <w:t xml:space="preserve">- oferta zawierająca okres gwarancji </w:t>
      </w:r>
      <w:r w:rsidR="00A32415" w:rsidRPr="00806658">
        <w:rPr>
          <w:b/>
        </w:rPr>
        <w:t>równy 42 miesiące</w:t>
      </w:r>
      <w:r w:rsidRPr="00806658">
        <w:t>, otrzyma 1</w:t>
      </w:r>
      <w:r w:rsidR="00EA4C24" w:rsidRPr="00806658">
        <w:t>0 pkt. w </w:t>
      </w:r>
      <w:r w:rsidRPr="00806658">
        <w:t>przedmiotowym kryterium;</w:t>
      </w:r>
    </w:p>
    <w:p w14:paraId="3AEDCAF9" w14:textId="1EC0BBEA" w:rsidR="00B265D2" w:rsidRPr="00806658" w:rsidRDefault="00B265D2" w:rsidP="00BC09CA">
      <w:pPr>
        <w:tabs>
          <w:tab w:val="left" w:pos="1843"/>
        </w:tabs>
        <w:ind w:left="567" w:right="20" w:hanging="141"/>
        <w:jc w:val="both"/>
      </w:pPr>
      <w:r w:rsidRPr="00806658">
        <w:t xml:space="preserve">-  oferta zawierająca okres gwarancji </w:t>
      </w:r>
      <w:r w:rsidRPr="00806658">
        <w:rPr>
          <w:b/>
        </w:rPr>
        <w:t>równy 48 miesięcy</w:t>
      </w:r>
      <w:r w:rsidRPr="00806658">
        <w:t>, otrzyma 2</w:t>
      </w:r>
      <w:r w:rsidR="00EA4C24" w:rsidRPr="00806658">
        <w:t>0 pkt. w </w:t>
      </w:r>
      <w:r w:rsidRPr="00806658">
        <w:t>przedmiotowym kryterium;</w:t>
      </w:r>
    </w:p>
    <w:p w14:paraId="7D57ECEA" w14:textId="07ED8F3B" w:rsidR="00B265D2" w:rsidRPr="00806658" w:rsidRDefault="00B265D2" w:rsidP="00BC09CA">
      <w:pPr>
        <w:tabs>
          <w:tab w:val="left" w:pos="1843"/>
        </w:tabs>
        <w:ind w:left="567" w:right="20" w:hanging="141"/>
        <w:jc w:val="both"/>
      </w:pPr>
      <w:r w:rsidRPr="00806658">
        <w:t xml:space="preserve">- oferta zawierająca okres gwarancji </w:t>
      </w:r>
      <w:r w:rsidR="00A32415" w:rsidRPr="00806658">
        <w:rPr>
          <w:b/>
        </w:rPr>
        <w:t>równy 54 miesiące</w:t>
      </w:r>
      <w:r w:rsidRPr="00806658">
        <w:t xml:space="preserve">, otrzyma </w:t>
      </w:r>
      <w:r w:rsidR="00EA4C24" w:rsidRPr="00806658">
        <w:t>30 pkt. w </w:t>
      </w:r>
      <w:r w:rsidRPr="00806658">
        <w:t>przedmiotowym kryterium</w:t>
      </w:r>
    </w:p>
    <w:p w14:paraId="75F8BE6A" w14:textId="1A8A0BEF" w:rsidR="00291F8B" w:rsidRPr="00CC0EA1" w:rsidRDefault="00291F8B" w:rsidP="00BC09CA">
      <w:pPr>
        <w:tabs>
          <w:tab w:val="left" w:pos="1843"/>
        </w:tabs>
        <w:ind w:left="567" w:right="20" w:hanging="141"/>
        <w:jc w:val="both"/>
      </w:pPr>
      <w:r w:rsidRPr="00FA32A3">
        <w:rPr>
          <w:sz w:val="22"/>
          <w:szCs w:val="22"/>
        </w:rPr>
        <w:t xml:space="preserve">- </w:t>
      </w:r>
      <w:r w:rsidR="00A32415">
        <w:t>maksymalny okres</w:t>
      </w:r>
      <w:r w:rsidRPr="00CC0EA1">
        <w:t xml:space="preserve"> </w:t>
      </w:r>
      <w:r w:rsidR="00E641E1">
        <w:t>gwarancji</w:t>
      </w:r>
      <w:r w:rsidRPr="00CC0EA1">
        <w:t xml:space="preserve">, za który Zamawiający będzie przyznawał punkty wynosi </w:t>
      </w:r>
      <w:r w:rsidRPr="00CC0EA1">
        <w:rPr>
          <w:b/>
        </w:rPr>
        <w:t>60 miesięcy</w:t>
      </w:r>
      <w:r w:rsidRPr="00CC0EA1">
        <w:t xml:space="preserve"> – tzn. oferta Wykonawcy, który zaproponuje okres gwarancji r</w:t>
      </w:r>
      <w:r w:rsidR="001C5783">
        <w:t>ówny lub dłuższy niż 60 miesięcy</w:t>
      </w:r>
      <w:r w:rsidRPr="00CC0EA1">
        <w:t xml:space="preserve"> otrzyma </w:t>
      </w:r>
      <w:r w:rsidRPr="00CC0EA1">
        <w:rPr>
          <w:b/>
        </w:rPr>
        <w:t>40 pkt</w:t>
      </w:r>
      <w:r w:rsidRPr="00CC0EA1">
        <w:t>.</w:t>
      </w:r>
    </w:p>
    <w:p w14:paraId="16ECAA18" w14:textId="77777777" w:rsidR="00291F8B" w:rsidRPr="00FA32A3" w:rsidRDefault="00291F8B" w:rsidP="00BC09CA">
      <w:pPr>
        <w:rPr>
          <w:sz w:val="22"/>
          <w:szCs w:val="22"/>
        </w:rPr>
      </w:pPr>
    </w:p>
    <w:p w14:paraId="104615B1" w14:textId="77777777" w:rsidR="00291F8B" w:rsidRPr="00A446AE" w:rsidRDefault="00291F8B" w:rsidP="00BC09CA">
      <w:pPr>
        <w:pStyle w:val="Akapitzlist"/>
        <w:ind w:left="426"/>
        <w:jc w:val="both"/>
      </w:pPr>
      <w:r w:rsidRPr="00FA32A3">
        <w:t>Termin gwarancji należy za</w:t>
      </w:r>
      <w:r>
        <w:t>oferować w pełnych miesiącach.</w:t>
      </w:r>
    </w:p>
    <w:p w14:paraId="6BBAD8E7" w14:textId="77777777" w:rsidR="00291F8B" w:rsidRPr="00FA32A3" w:rsidRDefault="00291F8B" w:rsidP="00BC09CA">
      <w:pPr>
        <w:pStyle w:val="Akapitzlist"/>
        <w:ind w:left="426"/>
        <w:jc w:val="both"/>
      </w:pPr>
      <w:r>
        <w:t>Za najkorzystniejszą</w:t>
      </w:r>
      <w:r w:rsidRPr="00FA32A3">
        <w:t xml:space="preserve"> zostanie uzna</w:t>
      </w:r>
      <w:r>
        <w:t>na oferta z największą ilością punktów,</w:t>
      </w:r>
      <w:r w:rsidRPr="00FA32A3">
        <w:t xml:space="preserve"> stanowiąc</w:t>
      </w:r>
      <w:r>
        <w:t>ych sumę punktów przyznanych w każdym</w:t>
      </w:r>
      <w:r w:rsidRPr="00FA32A3">
        <w:t xml:space="preserve"> kryterium z uwzględni</w:t>
      </w:r>
      <w:r>
        <w:t xml:space="preserve">eniem wagi procentowej każdego </w:t>
      </w:r>
      <w:r w:rsidRPr="00FA32A3">
        <w:t xml:space="preserve">kryterium obliczonego wg wzoru: </w:t>
      </w:r>
    </w:p>
    <w:p w14:paraId="7A1FF932" w14:textId="77777777" w:rsidR="00291F8B" w:rsidRPr="00FA32A3" w:rsidRDefault="00291F8B" w:rsidP="00BC09CA">
      <w:pPr>
        <w:pStyle w:val="Akapitzlist"/>
        <w:ind w:left="426"/>
        <w:jc w:val="both"/>
      </w:pPr>
    </w:p>
    <w:p w14:paraId="37A7E6EE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>P = C + G</w:t>
      </w:r>
    </w:p>
    <w:p w14:paraId="3F53045D" w14:textId="77777777" w:rsidR="00291F8B" w:rsidRPr="00FA32A3" w:rsidRDefault="00291F8B" w:rsidP="00BC09CA">
      <w:pPr>
        <w:pStyle w:val="Akapitzlist"/>
        <w:ind w:left="426"/>
        <w:jc w:val="both"/>
      </w:pPr>
      <w:r w:rsidRPr="00FA32A3">
        <w:t>Gdzie:</w:t>
      </w:r>
    </w:p>
    <w:p w14:paraId="6EDB3DB2" w14:textId="77777777" w:rsidR="00291F8B" w:rsidRPr="00FA32A3" w:rsidRDefault="00291F8B" w:rsidP="00BC09CA">
      <w:pPr>
        <w:pStyle w:val="Akapitzlist"/>
        <w:ind w:left="426"/>
        <w:jc w:val="both"/>
      </w:pPr>
      <w:r>
        <w:t>C- liczba punktów</w:t>
      </w:r>
      <w:r w:rsidRPr="00FA32A3">
        <w:t xml:space="preserve"> przyznana ofercie ocenianej w kryterium „Cena”</w:t>
      </w:r>
    </w:p>
    <w:p w14:paraId="3663CCA0" w14:textId="77777777" w:rsidR="00CF0DBF" w:rsidRDefault="00291F8B" w:rsidP="00BC09CA">
      <w:pPr>
        <w:pStyle w:val="Akapitzlist"/>
        <w:ind w:left="426"/>
        <w:jc w:val="both"/>
      </w:pPr>
      <w:r w:rsidRPr="00FA32A3">
        <w:lastRenderedPageBreak/>
        <w:t>G- liczba punktów przyznana ofercie ocenianej w kryterium „Gwarancja”</w:t>
      </w:r>
    </w:p>
    <w:p w14:paraId="65ACEF39" w14:textId="33E0C699" w:rsidR="00851ABE" w:rsidRDefault="00CF0DBF">
      <w:pPr>
        <w:pStyle w:val="Akapitzlist"/>
        <w:numPr>
          <w:ilvl w:val="0"/>
          <w:numId w:val="36"/>
        </w:numPr>
        <w:ind w:left="426" w:hanging="426"/>
        <w:jc w:val="both"/>
      </w:pPr>
      <w:r w:rsidRPr="00D964E6">
        <w:t>Łącznie oferta może uzyskać maksymalnie 100 pkt. Zamawiający ustali liczbę punktów przyznaną każdej z ocenianych ofert z dokładnością do 2 miejsc po przecinku</w:t>
      </w:r>
      <w:r w:rsidR="00851ABE">
        <w:t>.</w:t>
      </w:r>
    </w:p>
    <w:p w14:paraId="17045D7E" w14:textId="2F41C62E" w:rsidR="001F7049" w:rsidRDefault="00851ABE">
      <w:pPr>
        <w:pStyle w:val="Akapitzlist"/>
        <w:numPr>
          <w:ilvl w:val="0"/>
          <w:numId w:val="36"/>
        </w:numPr>
        <w:ind w:left="426" w:hanging="426"/>
        <w:jc w:val="both"/>
      </w:pPr>
      <w:r>
        <w:t xml:space="preserve">Ocenie będą podlegać wyłącznie oferty </w:t>
      </w:r>
      <w:r w:rsidR="00150F2E">
        <w:t xml:space="preserve">nie podlegające odrzuceniu. </w:t>
      </w:r>
      <w:r w:rsidR="00CF0DBF" w:rsidRPr="00D964E6">
        <w:t xml:space="preserve"> </w:t>
      </w:r>
    </w:p>
    <w:p w14:paraId="2CD77F53" w14:textId="4F62BA40" w:rsidR="001F7049" w:rsidRPr="00110C3F" w:rsidRDefault="001F7049">
      <w:pPr>
        <w:pStyle w:val="Akapitzlist"/>
        <w:numPr>
          <w:ilvl w:val="0"/>
          <w:numId w:val="36"/>
        </w:numPr>
        <w:ind w:left="426" w:hanging="426"/>
        <w:jc w:val="both"/>
      </w:pPr>
      <w:r w:rsidRPr="001F7049">
        <w:t>Jeżeli nie będzie można wybrać oferty najkorzystniejszej z uwagi na to, że dwie lub więcej ofert będą przedstawiać taki sam bilans ceny i innych kryteriów oceny ofert, Zamawiający spośród tych ofert wybierze ofertę z najniższą ceną, a jeżeli zostaną złożone oferty o takiej samej cenie, Zamawiający wezwie Wykonawców, którzy z</w:t>
      </w:r>
      <w:r w:rsidR="009D69E7">
        <w:t>łożyli te oferty, do złożenia w </w:t>
      </w:r>
      <w:r w:rsidRPr="001F7049">
        <w:t>terminie określonym przez Zamawiającego ofert dodatkowych</w:t>
      </w:r>
      <w:r w:rsidR="0085584A">
        <w:t xml:space="preserve"> zawierających nową cenę</w:t>
      </w:r>
      <w:r w:rsidRPr="001F7049">
        <w:t>.</w:t>
      </w:r>
      <w:r w:rsidR="00150F2E">
        <w:t xml:space="preserve"> </w:t>
      </w:r>
      <w:r w:rsidRPr="00110C3F">
        <w:t xml:space="preserve">Wykonawcy, składając oferty dodatkowe, nie będą mogli zaoferować cen wyższych niż zaoferowane </w:t>
      </w:r>
      <w:r w:rsidR="00CC300D">
        <w:t xml:space="preserve">w uprzednio </w:t>
      </w:r>
      <w:r w:rsidRPr="00110C3F">
        <w:t xml:space="preserve">złożonych </w:t>
      </w:r>
      <w:r w:rsidR="00CC300D">
        <w:t xml:space="preserve">przez nich </w:t>
      </w:r>
      <w:r w:rsidRPr="00110C3F">
        <w:t>ofertach.</w:t>
      </w:r>
    </w:p>
    <w:p w14:paraId="12BB23F2" w14:textId="3EA7B0FA" w:rsidR="00DD1CB9" w:rsidRDefault="007D126D">
      <w:pPr>
        <w:pStyle w:val="Akapitzlist"/>
        <w:numPr>
          <w:ilvl w:val="0"/>
          <w:numId w:val="36"/>
        </w:numPr>
        <w:ind w:left="426" w:hanging="426"/>
        <w:jc w:val="both"/>
      </w:pPr>
      <w:r w:rsidRPr="00DA2569">
        <w:t>Zamawiaj</w:t>
      </w:r>
      <w:r w:rsidR="00DA2569">
        <w:t xml:space="preserve">ący udzieli zamówienia Wykonawcy, </w:t>
      </w:r>
      <w:r w:rsidR="008C39FE">
        <w:t>którego oferta odpowiadać będzie wymaganiom przedstawionym w ustawie</w:t>
      </w:r>
      <w:r w:rsidR="009D69E7">
        <w:t xml:space="preserve"> </w:t>
      </w:r>
      <w:proofErr w:type="spellStart"/>
      <w:r w:rsidR="009D69E7">
        <w:t>Pzp</w:t>
      </w:r>
      <w:proofErr w:type="spellEnd"/>
      <w:r w:rsidR="008C39FE">
        <w:t xml:space="preserve"> oraz SWZ i zostanie oceniona jako najkorzystniejsza w oparciu o podane kryterium wyboru</w:t>
      </w:r>
      <w:r w:rsidR="00150F2E">
        <w:t>.</w:t>
      </w:r>
    </w:p>
    <w:p w14:paraId="47D581DB" w14:textId="19FEFEEB" w:rsidR="00ED6E99" w:rsidRPr="00ED6E99" w:rsidRDefault="009D69E7">
      <w:pPr>
        <w:pStyle w:val="Akapitzlist"/>
        <w:numPr>
          <w:ilvl w:val="0"/>
          <w:numId w:val="36"/>
        </w:numPr>
        <w:ind w:left="426" w:hanging="426"/>
        <w:jc w:val="both"/>
        <w:rPr>
          <w:strike/>
        </w:rPr>
      </w:pPr>
      <w:r>
        <w:t xml:space="preserve">Zgodnie z art. 223 ustawy </w:t>
      </w:r>
      <w:proofErr w:type="spellStart"/>
      <w:r>
        <w:t>Pzp</w:t>
      </w:r>
      <w:proofErr w:type="spellEnd"/>
      <w:r w:rsidR="007D126D" w:rsidRPr="009D69E7">
        <w:t>, w toku badania i oceny złożonych ofert Zamawiający może żądać od Wykonawców wyjaśnień dotyczących treści złożonych ofer</w:t>
      </w:r>
      <w:r w:rsidR="007D126D" w:rsidRPr="00C22A42">
        <w:t>t</w:t>
      </w:r>
      <w:r w:rsidR="00C22A42" w:rsidRPr="00C22A42">
        <w:t>.</w:t>
      </w:r>
    </w:p>
    <w:p w14:paraId="57AD451C" w14:textId="64E377B0" w:rsidR="007D126D" w:rsidRPr="00ED6E99" w:rsidRDefault="007D126D">
      <w:pPr>
        <w:pStyle w:val="Akapitzlist"/>
        <w:numPr>
          <w:ilvl w:val="0"/>
          <w:numId w:val="36"/>
        </w:numPr>
        <w:ind w:left="426" w:hanging="426"/>
        <w:jc w:val="both"/>
      </w:pPr>
      <w:r w:rsidRPr="00ED6E99">
        <w:t>Zamawiający poprawia w ofercie:</w:t>
      </w:r>
    </w:p>
    <w:p w14:paraId="2D411CB6" w14:textId="77777777" w:rsidR="007D126D" w:rsidRPr="00ED6E99" w:rsidRDefault="007D126D" w:rsidP="00BC09CA">
      <w:pPr>
        <w:widowControl w:val="0"/>
        <w:numPr>
          <w:ilvl w:val="0"/>
          <w:numId w:val="10"/>
        </w:numPr>
        <w:tabs>
          <w:tab w:val="left" w:pos="900"/>
        </w:tabs>
        <w:ind w:left="900" w:hanging="420"/>
        <w:jc w:val="both"/>
      </w:pPr>
      <w:r w:rsidRPr="00ED6E99">
        <w:t xml:space="preserve">oczywiste omyłki pisarskie, </w:t>
      </w:r>
      <w:r w:rsidRPr="00C22A42">
        <w:t xml:space="preserve">w </w:t>
      </w:r>
      <w:r w:rsidR="005F38ED" w:rsidRPr="00C22A42">
        <w:t>szczególności jeżeli cena podana</w:t>
      </w:r>
      <w:r w:rsidRPr="00C22A42">
        <w:t xml:space="preserve"> liczbą nie odpowiada cenie podanej słownie, przyjmuje się za prawidłową cenę podaną słownie;</w:t>
      </w:r>
    </w:p>
    <w:p w14:paraId="35F74E48" w14:textId="77777777" w:rsidR="007D126D" w:rsidRPr="00ED6E99" w:rsidRDefault="007D126D" w:rsidP="00BC09CA">
      <w:pPr>
        <w:widowControl w:val="0"/>
        <w:numPr>
          <w:ilvl w:val="0"/>
          <w:numId w:val="10"/>
        </w:numPr>
        <w:tabs>
          <w:tab w:val="left" w:pos="897"/>
        </w:tabs>
        <w:ind w:left="920" w:hanging="440"/>
        <w:jc w:val="both"/>
      </w:pPr>
      <w:r w:rsidRPr="00ED6E99">
        <w:t>oczywiste omyłki rachunkowe, z uwzględnieniem konsekwencji rachunkowych dokonanych poprawek,</w:t>
      </w:r>
    </w:p>
    <w:p w14:paraId="6B82E3AA" w14:textId="694D6A2E" w:rsidR="007D126D" w:rsidRPr="00ED6E99" w:rsidRDefault="007D126D" w:rsidP="00BC09CA">
      <w:pPr>
        <w:widowControl w:val="0"/>
        <w:numPr>
          <w:ilvl w:val="0"/>
          <w:numId w:val="10"/>
        </w:numPr>
        <w:tabs>
          <w:tab w:val="left" w:pos="897"/>
        </w:tabs>
        <w:ind w:left="920" w:hanging="440"/>
        <w:jc w:val="both"/>
      </w:pPr>
      <w:r w:rsidRPr="00ED6E99">
        <w:t>inne omyłki polegają</w:t>
      </w:r>
      <w:r w:rsidR="00ED6E99" w:rsidRPr="00ED6E99">
        <w:t>ce na niezgodności oferty z dokumentami zamówienia</w:t>
      </w:r>
      <w:r w:rsidRPr="00ED6E99">
        <w:t>, niepowodujące istotnych zmian w treści oferty;</w:t>
      </w:r>
    </w:p>
    <w:p w14:paraId="1764E3DA" w14:textId="77777777" w:rsidR="007D126D" w:rsidRPr="00ED6E99" w:rsidRDefault="007D126D" w:rsidP="00BC09CA">
      <w:pPr>
        <w:ind w:left="920" w:hanging="440"/>
        <w:jc w:val="both"/>
      </w:pPr>
      <w:r w:rsidRPr="00ED6E99">
        <w:t>- niezwłocznie zawiadamiając o tym Wykonawcę, którego oferta została poprawiona.</w:t>
      </w:r>
    </w:p>
    <w:p w14:paraId="2108A465" w14:textId="731A32A3" w:rsidR="007960DC" w:rsidRDefault="007D126D" w:rsidP="00BC09CA">
      <w:pPr>
        <w:spacing w:after="19"/>
        <w:ind w:left="426"/>
        <w:jc w:val="both"/>
      </w:pPr>
      <w:r w:rsidRPr="00B54592">
        <w:t>Zamawiający</w:t>
      </w:r>
      <w:r w:rsidR="00B54592" w:rsidRPr="00B54592">
        <w:t>, po dokonaniu zgodnie z art. 223</w:t>
      </w:r>
      <w:r w:rsidRPr="00B54592">
        <w:t xml:space="preserve"> ust. </w:t>
      </w:r>
      <w:r w:rsidR="001550B6">
        <w:t>2 pkt 3</w:t>
      </w:r>
      <w:r w:rsidR="006C11F4" w:rsidRPr="00B54592">
        <w:t xml:space="preserve"> ustawy</w:t>
      </w:r>
      <w:r w:rsidR="00B54592">
        <w:t xml:space="preserve"> </w:t>
      </w:r>
      <w:proofErr w:type="spellStart"/>
      <w:r w:rsidR="00B54592">
        <w:t>Pzp</w:t>
      </w:r>
      <w:proofErr w:type="spellEnd"/>
      <w:r w:rsidR="006C11F4" w:rsidRPr="00B54592">
        <w:t xml:space="preserve"> poprawki omyłki</w:t>
      </w:r>
      <w:r w:rsidR="004E71E7" w:rsidRPr="00B54592">
        <w:t xml:space="preserve"> w </w:t>
      </w:r>
      <w:r w:rsidRPr="00B54592">
        <w:t>ofercie</w:t>
      </w:r>
      <w:r w:rsidR="007960DC">
        <w:t>, wyznacza wykonawcy odpowiedni termin na wyrażenie zgody na poprawienie w ofercie omyłki lub zakwestionowanie jej</w:t>
      </w:r>
      <w:r w:rsidR="00D27E1B">
        <w:t xml:space="preserve"> poprawienia. Brak odpowiedzi w </w:t>
      </w:r>
      <w:r w:rsidR="007960DC">
        <w:t xml:space="preserve">wyznaczonym terminie uznaje się za wyrażenie zgody na poprawienie omyłki. </w:t>
      </w:r>
    </w:p>
    <w:p w14:paraId="6D62F927" w14:textId="28596837" w:rsidR="007D126D" w:rsidRPr="008C5C4C" w:rsidRDefault="007D126D">
      <w:pPr>
        <w:pStyle w:val="Teksttreci20"/>
        <w:numPr>
          <w:ilvl w:val="0"/>
          <w:numId w:val="36"/>
        </w:numPr>
        <w:shd w:val="clear" w:color="auto" w:fill="auto"/>
        <w:tabs>
          <w:tab w:val="left" w:pos="426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C5C4C">
        <w:rPr>
          <w:rFonts w:ascii="Times New Roman" w:hAnsi="Times New Roman" w:cs="Times New Roman"/>
          <w:color w:val="000000"/>
          <w:sz w:val="24"/>
          <w:szCs w:val="24"/>
        </w:rPr>
        <w:t>Jeżeli zaoferowana cena lub</w:t>
      </w:r>
      <w:r w:rsidR="00D8313C">
        <w:rPr>
          <w:rFonts w:ascii="Times New Roman" w:hAnsi="Times New Roman" w:cs="Times New Roman"/>
          <w:color w:val="000000"/>
          <w:sz w:val="24"/>
          <w:szCs w:val="24"/>
        </w:rPr>
        <w:t xml:space="preserve"> koszt, lub ich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istotne części składowe, wydadzą się rażąco niskie w stosunku</w:t>
      </w:r>
      <w:r w:rsidR="00D8313C">
        <w:rPr>
          <w:rFonts w:ascii="Times New Roman" w:hAnsi="Times New Roman" w:cs="Times New Roman"/>
          <w:color w:val="000000"/>
          <w:sz w:val="24"/>
          <w:szCs w:val="24"/>
        </w:rPr>
        <w:t xml:space="preserve"> do przedmiotu zamówienia lub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budzić </w:t>
      </w:r>
      <w:r w:rsidR="00F65E93">
        <w:rPr>
          <w:rFonts w:ascii="Times New Roman" w:hAnsi="Times New Roman" w:cs="Times New Roman"/>
          <w:color w:val="000000"/>
          <w:sz w:val="24"/>
          <w:szCs w:val="24"/>
        </w:rPr>
        <w:t xml:space="preserve">będą 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wątpliwości Zamawiającego co do możliwości wykonania przedmiotu zamówienia zgodnie z wymaganiami określonymi </w:t>
      </w:r>
      <w:r w:rsidR="00066A95">
        <w:rPr>
          <w:rFonts w:ascii="Times New Roman" w:hAnsi="Times New Roman" w:cs="Times New Roman"/>
          <w:color w:val="000000"/>
          <w:sz w:val="24"/>
          <w:szCs w:val="24"/>
        </w:rPr>
        <w:t xml:space="preserve">w dokumentach zamówienia 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>lub wynikającymi z odrębnyc</w:t>
      </w:r>
      <w:r w:rsidR="00B91FE3">
        <w:rPr>
          <w:rFonts w:ascii="Times New Roman" w:hAnsi="Times New Roman" w:cs="Times New Roman"/>
          <w:color w:val="000000"/>
          <w:sz w:val="24"/>
          <w:szCs w:val="24"/>
        </w:rPr>
        <w:t>h przepisów, Zamawiający żąda od Wykonawcy wyjaśnień, w tym złożenia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dowodów </w:t>
      </w:r>
      <w:r w:rsidR="00846E81">
        <w:rPr>
          <w:rFonts w:ascii="Times New Roman" w:hAnsi="Times New Roman" w:cs="Times New Roman"/>
          <w:color w:val="000000"/>
          <w:sz w:val="24"/>
          <w:szCs w:val="24"/>
        </w:rPr>
        <w:t>w zakresie</w:t>
      </w:r>
      <w:r w:rsidRPr="008C5C4C">
        <w:rPr>
          <w:rFonts w:ascii="Times New Roman" w:hAnsi="Times New Roman" w:cs="Times New Roman"/>
          <w:color w:val="000000"/>
          <w:sz w:val="24"/>
          <w:szCs w:val="24"/>
        </w:rPr>
        <w:t xml:space="preserve"> wyliczenia ceny</w:t>
      </w:r>
      <w:r w:rsidR="00846E81">
        <w:rPr>
          <w:rFonts w:ascii="Times New Roman" w:hAnsi="Times New Roman" w:cs="Times New Roman"/>
          <w:color w:val="000000"/>
          <w:sz w:val="24"/>
          <w:szCs w:val="24"/>
        </w:rPr>
        <w:t xml:space="preserve"> lub kosztu, lub istotnych części składowych.</w:t>
      </w:r>
    </w:p>
    <w:p w14:paraId="3E7BA009" w14:textId="47714113" w:rsidR="007D126D" w:rsidRPr="00143008" w:rsidRDefault="007D126D">
      <w:pPr>
        <w:pStyle w:val="Teksttreci20"/>
        <w:numPr>
          <w:ilvl w:val="0"/>
          <w:numId w:val="36"/>
        </w:numPr>
        <w:shd w:val="clear" w:color="auto" w:fill="auto"/>
        <w:tabs>
          <w:tab w:val="left" w:pos="424"/>
        </w:tabs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43008">
        <w:rPr>
          <w:rFonts w:ascii="Times New Roman" w:hAnsi="Times New Roman" w:cs="Times New Roman"/>
          <w:color w:val="000000"/>
          <w:sz w:val="24"/>
          <w:szCs w:val="24"/>
        </w:rPr>
        <w:t>W przypadku, gdy cena całkowita oferty</w:t>
      </w:r>
      <w:r w:rsidR="00143008">
        <w:rPr>
          <w:rFonts w:ascii="Times New Roman" w:hAnsi="Times New Roman" w:cs="Times New Roman"/>
          <w:color w:val="000000"/>
          <w:sz w:val="24"/>
          <w:szCs w:val="24"/>
        </w:rPr>
        <w:t xml:space="preserve"> złożonej w terminie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 xml:space="preserve"> będzie niższa o co najmniej 30% od:</w:t>
      </w:r>
    </w:p>
    <w:p w14:paraId="27B7483F" w14:textId="55B3C9C0" w:rsidR="007D126D" w:rsidRPr="00143008" w:rsidRDefault="007D126D" w:rsidP="00BC09CA">
      <w:pPr>
        <w:pStyle w:val="Teksttreci20"/>
        <w:numPr>
          <w:ilvl w:val="0"/>
          <w:numId w:val="11"/>
        </w:numPr>
        <w:shd w:val="clear" w:color="auto" w:fill="auto"/>
        <w:tabs>
          <w:tab w:val="left" w:pos="897"/>
        </w:tabs>
        <w:spacing w:line="240" w:lineRule="auto"/>
        <w:ind w:left="920" w:hanging="440"/>
        <w:jc w:val="both"/>
        <w:rPr>
          <w:rFonts w:ascii="Times New Roman" w:hAnsi="Times New Roman" w:cs="Times New Roman"/>
          <w:sz w:val="24"/>
          <w:szCs w:val="24"/>
        </w:rPr>
      </w:pPr>
      <w:r w:rsidRPr="00143008">
        <w:rPr>
          <w:rFonts w:ascii="Times New Roman" w:hAnsi="Times New Roman" w:cs="Times New Roman"/>
          <w:color w:val="000000"/>
          <w:sz w:val="24"/>
          <w:szCs w:val="24"/>
        </w:rPr>
        <w:t>wartości zamówienia powiększonej o należny podatek od towarów i usług, ustalonej p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>rzed wszczęciem postępowania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 xml:space="preserve"> lub średniej arytmetycznej cen wszystkich złożonych ofert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 xml:space="preserve"> niepodlegających odrzuceniu na podstawie art. 226 ust. 1 pkt 1 i 10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>, Zamawiający zwróci się o udzielenie wy</w:t>
      </w:r>
      <w:r w:rsidR="00A70828">
        <w:rPr>
          <w:rFonts w:ascii="Times New Roman" w:hAnsi="Times New Roman" w:cs="Times New Roman"/>
          <w:color w:val="000000"/>
          <w:sz w:val="24"/>
          <w:szCs w:val="24"/>
        </w:rPr>
        <w:t>jaśnień, o których mowa w ust.</w:t>
      </w:r>
      <w:r w:rsidR="00543DF0">
        <w:rPr>
          <w:rFonts w:ascii="Times New Roman" w:hAnsi="Times New Roman" w:cs="Times New Roman"/>
          <w:color w:val="000000"/>
          <w:sz w:val="24"/>
          <w:szCs w:val="24"/>
        </w:rPr>
        <w:t xml:space="preserve"> 8</w:t>
      </w:r>
      <w:r w:rsidRPr="00143008">
        <w:rPr>
          <w:rFonts w:ascii="Times New Roman" w:hAnsi="Times New Roman" w:cs="Times New Roman"/>
          <w:color w:val="000000"/>
          <w:sz w:val="24"/>
          <w:szCs w:val="24"/>
        </w:rPr>
        <w:t>, chyba, że rozbieżność będzie wynikać z okoliczności oczywistych niewymagających wyjaśnienia;</w:t>
      </w:r>
    </w:p>
    <w:p w14:paraId="3D5B6BFC" w14:textId="25BD0BC2" w:rsidR="007D126D" w:rsidRPr="002E5D30" w:rsidRDefault="007D126D" w:rsidP="00BC09CA">
      <w:pPr>
        <w:pStyle w:val="Teksttreci20"/>
        <w:numPr>
          <w:ilvl w:val="0"/>
          <w:numId w:val="11"/>
        </w:numPr>
        <w:shd w:val="clear" w:color="auto" w:fill="auto"/>
        <w:tabs>
          <w:tab w:val="left" w:pos="897"/>
        </w:tabs>
        <w:spacing w:line="240" w:lineRule="auto"/>
        <w:ind w:left="920" w:hanging="440"/>
        <w:jc w:val="both"/>
        <w:rPr>
          <w:rFonts w:ascii="Times New Roman" w:hAnsi="Times New Roman" w:cs="Times New Roman"/>
          <w:sz w:val="24"/>
          <w:szCs w:val="24"/>
        </w:rPr>
      </w:pPr>
      <w:r w:rsidRPr="002E5D30">
        <w:rPr>
          <w:rFonts w:ascii="Times New Roman" w:hAnsi="Times New Roman" w:cs="Times New Roman"/>
          <w:color w:val="000000"/>
          <w:sz w:val="24"/>
          <w:szCs w:val="24"/>
        </w:rPr>
        <w:t>wartości zamówienia powiększonej o należny podatek od towarów i usług, zaktualizowanej z uwzględnieniem okoliczności, które nastąpiły po wszczęciu postępowania, w szczególności istotnej zmiany cen rynkowych, Zamawiający będzie mógł zwrócić się o udzielenie wy</w:t>
      </w:r>
      <w:r w:rsidR="00A70828">
        <w:rPr>
          <w:rFonts w:ascii="Times New Roman" w:hAnsi="Times New Roman" w:cs="Times New Roman"/>
          <w:color w:val="000000"/>
          <w:sz w:val="24"/>
          <w:szCs w:val="24"/>
        </w:rPr>
        <w:t>jaśnień, o których mowa w ust.</w:t>
      </w:r>
      <w:r w:rsidR="0018284B">
        <w:rPr>
          <w:rFonts w:ascii="Times New Roman" w:hAnsi="Times New Roman" w:cs="Times New Roman"/>
          <w:color w:val="000000"/>
          <w:sz w:val="24"/>
          <w:szCs w:val="24"/>
        </w:rPr>
        <w:t xml:space="preserve"> 8</w:t>
      </w:r>
      <w:r w:rsidRPr="002E5D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5D730282" w14:textId="77777777" w:rsidR="0026418C" w:rsidRPr="0026418C" w:rsidRDefault="00626C2E">
      <w:pPr>
        <w:pStyle w:val="Teksttreci20"/>
        <w:numPr>
          <w:ilvl w:val="0"/>
          <w:numId w:val="36"/>
        </w:numPr>
        <w:shd w:val="clear" w:color="auto" w:fill="auto"/>
        <w:tabs>
          <w:tab w:val="left" w:pos="424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7D126D" w:rsidRPr="00626C2E">
        <w:rPr>
          <w:rFonts w:ascii="Times New Roman" w:hAnsi="Times New Roman" w:cs="Times New Roman"/>
          <w:color w:val="000000"/>
          <w:sz w:val="24"/>
          <w:szCs w:val="24"/>
        </w:rPr>
        <w:t>bowiązek wykazania, że oferta nie zawiera rażąco niskiej ceny będzie spoczywać na Wykonawcy.</w:t>
      </w:r>
      <w:r w:rsidR="00CC597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597B" w:rsidRPr="00CC597B">
        <w:rPr>
          <w:rFonts w:ascii="Times New Roman" w:hAnsi="Times New Roman" w:cs="Times New Roman"/>
          <w:sz w:val="24"/>
          <w:szCs w:val="24"/>
        </w:rPr>
        <w:t xml:space="preserve">Odrzuceniu, jako oferta z rażąco niską ceną lub kosztem, podlega oferta wykonawcy, który nie udzielił wyjaśnień w wyznaczonym terminie, lub jeżeli złożone </w:t>
      </w:r>
      <w:r w:rsidR="00CC597B" w:rsidRPr="00CC597B">
        <w:rPr>
          <w:rFonts w:ascii="Times New Roman" w:hAnsi="Times New Roman" w:cs="Times New Roman"/>
          <w:sz w:val="24"/>
          <w:szCs w:val="24"/>
        </w:rPr>
        <w:lastRenderedPageBreak/>
        <w:t>wyjaśnienia wraz z dowodami nie uzasadniają podanej w ofercie ceny lub kosztu</w:t>
      </w:r>
      <w:r w:rsidR="00CC597B" w:rsidRPr="00CC597B">
        <w:rPr>
          <w:rFonts w:ascii="Times New Roman" w:hAnsi="Times New Roman" w:cs="Times New Roman"/>
          <w:b/>
          <w:sz w:val="24"/>
          <w:szCs w:val="24"/>
        </w:rPr>
        <w:t>.</w:t>
      </w:r>
    </w:p>
    <w:p w14:paraId="4B9BDF81" w14:textId="77777777" w:rsidR="0026418C" w:rsidRDefault="0026418C">
      <w:pPr>
        <w:pStyle w:val="Teksttreci20"/>
        <w:numPr>
          <w:ilvl w:val="0"/>
          <w:numId w:val="36"/>
        </w:numPr>
        <w:shd w:val="clear" w:color="auto" w:fill="auto"/>
        <w:tabs>
          <w:tab w:val="left" w:pos="424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>Zamawiający odrzuca ofertę, jeżeli:</w:t>
      </w:r>
    </w:p>
    <w:p w14:paraId="465D441E" w14:textId="77777777" w:rsidR="0026418C" w:rsidRDefault="0026418C" w:rsidP="00BC09CA">
      <w:pPr>
        <w:pStyle w:val="Teksttreci20"/>
        <w:shd w:val="clear" w:color="auto" w:fill="auto"/>
        <w:tabs>
          <w:tab w:val="left" w:pos="424"/>
        </w:tabs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>1) została złożona po terminie składania ofert;</w:t>
      </w:r>
    </w:p>
    <w:p w14:paraId="7A430D6E" w14:textId="77777777" w:rsidR="00FB52FD" w:rsidRDefault="0026418C" w:rsidP="00BC09CA">
      <w:pPr>
        <w:pStyle w:val="Teksttreci20"/>
        <w:shd w:val="clear" w:color="auto" w:fill="auto"/>
        <w:tabs>
          <w:tab w:val="left" w:pos="424"/>
        </w:tabs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6418C">
        <w:rPr>
          <w:rFonts w:ascii="Times New Roman" w:hAnsi="Times New Roman" w:cs="Times New Roman"/>
          <w:sz w:val="24"/>
          <w:szCs w:val="24"/>
        </w:rPr>
        <w:t xml:space="preserve">2) została złożona przez wykonawcę: </w:t>
      </w:r>
    </w:p>
    <w:p w14:paraId="43ED63B9" w14:textId="77777777" w:rsidR="00FB52FD" w:rsidRDefault="0026418C">
      <w:pPr>
        <w:pStyle w:val="Teksttreci20"/>
        <w:numPr>
          <w:ilvl w:val="0"/>
          <w:numId w:val="40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 xml:space="preserve">podlegającego wykluczeniu z postępowania lub </w:t>
      </w:r>
    </w:p>
    <w:p w14:paraId="602E3C74" w14:textId="77777777" w:rsidR="00FB52FD" w:rsidRDefault="0026418C">
      <w:pPr>
        <w:pStyle w:val="Teksttreci20"/>
        <w:numPr>
          <w:ilvl w:val="0"/>
          <w:numId w:val="40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>niespełniającego warunków udziału w postępowaniu, lub</w:t>
      </w:r>
    </w:p>
    <w:p w14:paraId="28A3DD1F" w14:textId="1194C946" w:rsidR="0026418C" w:rsidRPr="00FB52FD" w:rsidRDefault="0026418C">
      <w:pPr>
        <w:pStyle w:val="Teksttreci20"/>
        <w:numPr>
          <w:ilvl w:val="0"/>
          <w:numId w:val="40"/>
        </w:numPr>
        <w:shd w:val="clear" w:color="auto" w:fill="auto"/>
        <w:tabs>
          <w:tab w:val="left" w:pos="424"/>
        </w:tabs>
        <w:spacing w:line="240" w:lineRule="auto"/>
        <w:ind w:hanging="437"/>
        <w:jc w:val="both"/>
        <w:rPr>
          <w:rFonts w:ascii="Times New Roman" w:hAnsi="Times New Roman" w:cs="Times New Roman"/>
          <w:sz w:val="24"/>
          <w:szCs w:val="24"/>
        </w:rPr>
      </w:pPr>
      <w:r w:rsidRPr="00FB52FD">
        <w:rPr>
          <w:rFonts w:ascii="Times New Roman" w:hAnsi="Times New Roman" w:cs="Times New Roman"/>
          <w:sz w:val="24"/>
          <w:szCs w:val="24"/>
        </w:rPr>
        <w:t>który nie złożył w przewidzianym terminie ośw</w:t>
      </w:r>
      <w:r w:rsidR="0051027E">
        <w:rPr>
          <w:rFonts w:ascii="Times New Roman" w:hAnsi="Times New Roman" w:cs="Times New Roman"/>
          <w:sz w:val="24"/>
          <w:szCs w:val="24"/>
        </w:rPr>
        <w:t>iadczenia, o którym mowa w art. </w:t>
      </w:r>
      <w:r w:rsidRPr="00FB52FD">
        <w:rPr>
          <w:rFonts w:ascii="Times New Roman" w:hAnsi="Times New Roman" w:cs="Times New Roman"/>
          <w:sz w:val="24"/>
          <w:szCs w:val="24"/>
        </w:rPr>
        <w:t xml:space="preserve">125 ust. 1, lub podmiotowego środka dowodowego, potwierdzających brak podstaw wykluczenia lub spełnianie warunków udziału w postępowaniu, przedmiotowego środka dowodowego, lub innych dokumentów lub oświadczeń; </w:t>
      </w:r>
    </w:p>
    <w:p w14:paraId="4E45888F" w14:textId="623ED171" w:rsidR="0026418C" w:rsidRDefault="0026418C">
      <w:pPr>
        <w:pStyle w:val="Akapitzlist"/>
        <w:numPr>
          <w:ilvl w:val="0"/>
          <w:numId w:val="39"/>
        </w:numPr>
        <w:spacing w:after="146"/>
        <w:ind w:right="3"/>
      </w:pPr>
      <w:r>
        <w:t xml:space="preserve">jest niezgodna z przepisami ustawy; </w:t>
      </w:r>
    </w:p>
    <w:p w14:paraId="5C94A945" w14:textId="470A08E3" w:rsidR="0026418C" w:rsidRDefault="0026418C">
      <w:pPr>
        <w:pStyle w:val="Akapitzlist"/>
        <w:numPr>
          <w:ilvl w:val="0"/>
          <w:numId w:val="39"/>
        </w:numPr>
        <w:spacing w:after="130"/>
        <w:jc w:val="both"/>
      </w:pPr>
      <w:r>
        <w:t xml:space="preserve">jest nieważna na podstawie odrębnych przepisów; </w:t>
      </w:r>
    </w:p>
    <w:p w14:paraId="4E2E954E" w14:textId="0D22A01C" w:rsidR="0026418C" w:rsidRDefault="0026418C">
      <w:pPr>
        <w:pStyle w:val="Akapitzlist"/>
        <w:numPr>
          <w:ilvl w:val="0"/>
          <w:numId w:val="39"/>
        </w:numPr>
        <w:spacing w:after="130"/>
        <w:jc w:val="both"/>
      </w:pPr>
      <w:r>
        <w:t xml:space="preserve">jej treść jest niezgodna z warunkami zamówienia; </w:t>
      </w:r>
    </w:p>
    <w:p w14:paraId="38185ECF" w14:textId="77777777" w:rsidR="00012D98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</w:pPr>
      <w:r>
        <w:t xml:space="preserve">nie została sporządzona lub przekazana w sposób zgodny z wymaganiami technicznymi oraz organizacyjnymi sporządzania lub przekazywania ofert przy użyciu środków komunikacji elektronicznej określonymi przez zamawiającego; </w:t>
      </w:r>
    </w:p>
    <w:p w14:paraId="228AEA7C" w14:textId="08AF9C5A" w:rsidR="00012D98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</w:pPr>
      <w:r>
        <w:t>została złożona w warunkach czynu nieuczciwej ko</w:t>
      </w:r>
      <w:r w:rsidR="0051027E">
        <w:t>nkurencji w rozumieniu ustawy z </w:t>
      </w:r>
      <w:r>
        <w:t xml:space="preserve">dnia 16 kwietnia 1993 r. o zwalczaniu nieuczciwej konkurencji; </w:t>
      </w:r>
    </w:p>
    <w:p w14:paraId="7019A4DA" w14:textId="77777777" w:rsidR="007A20E3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</w:pPr>
      <w:r>
        <w:t xml:space="preserve">zawiera rażąco niską cenę lub koszt w stosunku do przedmiotu zamówienia; </w:t>
      </w:r>
    </w:p>
    <w:p w14:paraId="581F7752" w14:textId="77777777" w:rsidR="007A20E3" w:rsidRPr="007A20E3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 xml:space="preserve">zawiera błędy w obliczeniu ceny lub kosztu; </w:t>
      </w:r>
    </w:p>
    <w:p w14:paraId="58724026" w14:textId="3A46FE40" w:rsidR="00F052EA" w:rsidRPr="00F052EA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>wykonawca w wyznaczonym terminie zakwestionował poprawienie omyłki, o której mowa w art. 223 ust. 2 pkt 3</w:t>
      </w:r>
      <w:r w:rsidR="00A70828">
        <w:t xml:space="preserve"> ustawy </w:t>
      </w:r>
      <w:proofErr w:type="spellStart"/>
      <w:r w:rsidR="00A70828">
        <w:t>Pzp</w:t>
      </w:r>
      <w:proofErr w:type="spellEnd"/>
      <w:r>
        <w:t xml:space="preserve">; </w:t>
      </w:r>
    </w:p>
    <w:p w14:paraId="584C725C" w14:textId="77777777" w:rsidR="004F7C86" w:rsidRPr="004F7C86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 xml:space="preserve">wykonawca nie wyraził pisemnej zgody na przedłużenie terminu związania ofertą; </w:t>
      </w:r>
    </w:p>
    <w:p w14:paraId="31BDA538" w14:textId="77777777" w:rsidR="004F7C86" w:rsidRPr="004F7C86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 xml:space="preserve">wykonawca nie wyraził pisemnej zgody na wybór jego oferty po upływie terminu związania ofertą; </w:t>
      </w:r>
    </w:p>
    <w:p w14:paraId="1E8232CC" w14:textId="4A0FBAF5" w:rsidR="004F7C86" w:rsidRPr="004F7C86" w:rsidRDefault="0026418C">
      <w:pPr>
        <w:pStyle w:val="Akapitzlist"/>
        <w:numPr>
          <w:ilvl w:val="0"/>
          <w:numId w:val="39"/>
        </w:numPr>
        <w:spacing w:after="92"/>
        <w:ind w:left="851" w:hanging="425"/>
        <w:jc w:val="both"/>
        <w:rPr>
          <w:strike/>
          <w:color w:val="FF0000"/>
        </w:rPr>
      </w:pPr>
      <w:r>
        <w:t>wykonawca nie wniósł wadium, lub wniósł w sposób nieprawidłowy lub nie utrzymywał wadium nieprzerwanie do upływu terminu związania ofertą lub złożył wniosek o zwrot wadium w przypadku, o którym mowa w art. 98 ust. 2 pkt 3</w:t>
      </w:r>
      <w:r w:rsidR="005B702D">
        <w:t xml:space="preserve"> </w:t>
      </w:r>
      <w:r w:rsidR="00A70828">
        <w:t xml:space="preserve">ustawy </w:t>
      </w:r>
      <w:proofErr w:type="spellStart"/>
      <w:r w:rsidR="00A70828">
        <w:t>Pzp</w:t>
      </w:r>
      <w:proofErr w:type="spellEnd"/>
      <w:r>
        <w:t xml:space="preserve">; </w:t>
      </w:r>
    </w:p>
    <w:p w14:paraId="7184DFE7" w14:textId="77777777" w:rsidR="000B39E3" w:rsidRDefault="002F65F3">
      <w:pPr>
        <w:pStyle w:val="Teksttreci20"/>
        <w:numPr>
          <w:ilvl w:val="0"/>
          <w:numId w:val="36"/>
        </w:numPr>
        <w:shd w:val="clear" w:color="auto" w:fill="auto"/>
        <w:tabs>
          <w:tab w:val="left" w:pos="426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6336BF">
        <w:rPr>
          <w:rFonts w:ascii="Times New Roman" w:hAnsi="Times New Roman" w:cs="Times New Roman"/>
          <w:sz w:val="24"/>
          <w:szCs w:val="24"/>
        </w:rPr>
        <w:t>Zamawiający udzieli zamówienia Wykonawcy, którego oferta zostanie oceniona jako najkorzystniejsza, tzn. uzyska najwyższą liczbę punktów</w:t>
      </w:r>
      <w:r w:rsidR="00A20DB1">
        <w:rPr>
          <w:rFonts w:ascii="Times New Roman" w:hAnsi="Times New Roman" w:cs="Times New Roman"/>
          <w:sz w:val="24"/>
          <w:szCs w:val="24"/>
        </w:rPr>
        <w:t>.</w:t>
      </w:r>
    </w:p>
    <w:p w14:paraId="7BC51317" w14:textId="7BCC851A" w:rsidR="000B39E3" w:rsidRPr="000B39E3" w:rsidRDefault="000B39E3">
      <w:pPr>
        <w:pStyle w:val="Teksttreci20"/>
        <w:numPr>
          <w:ilvl w:val="0"/>
          <w:numId w:val="36"/>
        </w:numPr>
        <w:shd w:val="clear" w:color="auto" w:fill="auto"/>
        <w:tabs>
          <w:tab w:val="left" w:pos="426"/>
        </w:tabs>
        <w:spacing w:line="240" w:lineRule="auto"/>
        <w:ind w:left="480" w:hanging="480"/>
        <w:jc w:val="both"/>
        <w:rPr>
          <w:rFonts w:ascii="Times New Roman" w:hAnsi="Times New Roman" w:cs="Times New Roman"/>
          <w:sz w:val="24"/>
          <w:szCs w:val="24"/>
        </w:rPr>
      </w:pPr>
      <w:r w:rsidRPr="000B39E3">
        <w:rPr>
          <w:rFonts w:ascii="Times New Roman" w:hAnsi="Times New Roman" w:cs="Times New Roman"/>
          <w:sz w:val="24"/>
          <w:szCs w:val="24"/>
        </w:rPr>
        <w:t xml:space="preserve">Niezwłocznie po wyborze najkorzystniejszej oferty zamawiający </w:t>
      </w:r>
      <w:r>
        <w:rPr>
          <w:rFonts w:ascii="Times New Roman" w:hAnsi="Times New Roman" w:cs="Times New Roman"/>
          <w:sz w:val="24"/>
          <w:szCs w:val="24"/>
        </w:rPr>
        <w:t xml:space="preserve">poinformuje </w:t>
      </w:r>
      <w:r w:rsidRPr="000B39E3">
        <w:rPr>
          <w:rFonts w:ascii="Times New Roman" w:hAnsi="Times New Roman" w:cs="Times New Roman"/>
          <w:sz w:val="24"/>
          <w:szCs w:val="24"/>
        </w:rPr>
        <w:t xml:space="preserve">wykonawców, którzy złożyli oferty, o: </w:t>
      </w:r>
    </w:p>
    <w:p w14:paraId="527A5510" w14:textId="274177FC" w:rsidR="000B39E3" w:rsidRDefault="000B39E3">
      <w:pPr>
        <w:pStyle w:val="Akapitzlist"/>
        <w:numPr>
          <w:ilvl w:val="0"/>
          <w:numId w:val="41"/>
        </w:numPr>
        <w:spacing w:after="130"/>
        <w:ind w:right="-1"/>
        <w:jc w:val="both"/>
      </w:pPr>
      <w:r>
        <w:t>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</w:t>
      </w:r>
      <w:r w:rsidR="00934636">
        <w:t xml:space="preserve"> każdym kryterium oceny ofert i </w:t>
      </w:r>
      <w:r>
        <w:t xml:space="preserve">łączną punktację, </w:t>
      </w:r>
    </w:p>
    <w:p w14:paraId="2B30D8F0" w14:textId="77777777" w:rsidR="00792A10" w:rsidRDefault="00792A10">
      <w:pPr>
        <w:pStyle w:val="Akapitzlist"/>
        <w:numPr>
          <w:ilvl w:val="0"/>
          <w:numId w:val="41"/>
        </w:numPr>
        <w:spacing w:after="130"/>
        <w:ind w:right="-1"/>
        <w:jc w:val="both"/>
      </w:pPr>
      <w:r>
        <w:t xml:space="preserve">wykonawcach, których oferty zostały odrzucone </w:t>
      </w:r>
    </w:p>
    <w:p w14:paraId="75B5D30A" w14:textId="0BFF34E0" w:rsidR="00792A10" w:rsidRDefault="00792A10" w:rsidP="00BC09CA">
      <w:pPr>
        <w:pStyle w:val="Akapitzlist"/>
        <w:spacing w:after="130"/>
        <w:ind w:right="-1"/>
        <w:jc w:val="both"/>
      </w:pPr>
      <w:r>
        <w:t>– podając uzasadnienie faktyczne i prawne</w:t>
      </w:r>
    </w:p>
    <w:p w14:paraId="3CB45F7C" w14:textId="65AADEFC" w:rsidR="00400A45" w:rsidRPr="00763111" w:rsidRDefault="007D126D">
      <w:pPr>
        <w:pStyle w:val="Akapitzlist"/>
        <w:widowControl w:val="0"/>
        <w:numPr>
          <w:ilvl w:val="0"/>
          <w:numId w:val="36"/>
        </w:numPr>
        <w:tabs>
          <w:tab w:val="left" w:pos="3175"/>
          <w:tab w:val="left" w:pos="4878"/>
        </w:tabs>
        <w:ind w:left="426" w:hanging="426"/>
        <w:jc w:val="both"/>
        <w:rPr>
          <w:strike/>
        </w:rPr>
      </w:pPr>
      <w:r w:rsidRPr="00792A10">
        <w:t xml:space="preserve">Zamawiający </w:t>
      </w:r>
      <w:r w:rsidR="00E270E8">
        <w:t>udostępni info</w:t>
      </w:r>
      <w:r w:rsidR="00934636">
        <w:t>rmację, o których mowa w ust. 13</w:t>
      </w:r>
      <w:r w:rsidR="00E270E8">
        <w:t xml:space="preserve"> pkt </w:t>
      </w:r>
      <w:r w:rsidR="006C2751">
        <w:t>1 na stronie internetowej prowadzonego postę</w:t>
      </w:r>
      <w:r w:rsidR="00BC58A3">
        <w:t>powania, chyba że ujawnienie  tyc</w:t>
      </w:r>
      <w:r w:rsidR="00934636">
        <w:t>h informacji będzie sprzeczne z </w:t>
      </w:r>
      <w:r w:rsidR="00BC58A3">
        <w:t>ważnym interesem publicznym.</w:t>
      </w:r>
    </w:p>
    <w:p w14:paraId="19963101" w14:textId="6CEE8DE5" w:rsidR="00763111" w:rsidRPr="004036BC" w:rsidRDefault="00763111">
      <w:pPr>
        <w:pStyle w:val="Akapitzlist"/>
        <w:widowControl w:val="0"/>
        <w:numPr>
          <w:ilvl w:val="0"/>
          <w:numId w:val="36"/>
        </w:numPr>
        <w:tabs>
          <w:tab w:val="left" w:pos="3175"/>
          <w:tab w:val="left" w:pos="4878"/>
        </w:tabs>
        <w:ind w:left="426" w:hanging="426"/>
        <w:jc w:val="both"/>
        <w:rPr>
          <w:strike/>
        </w:rPr>
      </w:pPr>
      <w:r>
        <w:t xml:space="preserve">Zamawiający unieważni postępowanie o udzielenie zamówienia, jeżeli wystąpią okoliczności, o których mowa w art. 255 i 256 ustawy </w:t>
      </w:r>
      <w:proofErr w:type="spellStart"/>
      <w:r>
        <w:t>Pzp</w:t>
      </w:r>
      <w:proofErr w:type="spellEnd"/>
      <w:r>
        <w:t xml:space="preserve">. </w:t>
      </w:r>
    </w:p>
    <w:p w14:paraId="27D8A9B2" w14:textId="77777777" w:rsidR="000E4216" w:rsidRDefault="004A5916" w:rsidP="004A5916">
      <w:pPr>
        <w:pStyle w:val="Nagwek60"/>
        <w:keepNext/>
        <w:keepLines/>
        <w:shd w:val="clear" w:color="auto" w:fill="auto"/>
        <w:tabs>
          <w:tab w:val="left" w:pos="3030"/>
          <w:tab w:val="center" w:pos="4545"/>
        </w:tabs>
        <w:spacing w:line="240" w:lineRule="auto"/>
        <w:ind w:left="20"/>
        <w:rPr>
          <w:rFonts w:ascii="Times New Roman" w:hAnsi="Times New Roman" w:cs="Times New Roman"/>
          <w:color w:val="000000"/>
          <w:sz w:val="28"/>
          <w:szCs w:val="28"/>
        </w:rPr>
      </w:pPr>
      <w:bookmarkStart w:id="25" w:name="bookmark43"/>
      <w:r w:rsidRPr="004A5916"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</w:r>
      <w:r w:rsidRPr="004A5916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14:paraId="6EBFF375" w14:textId="1AA9FAFB" w:rsidR="007D126D" w:rsidRPr="004A5916" w:rsidRDefault="007D126D" w:rsidP="000E4216">
      <w:pPr>
        <w:pStyle w:val="Nagwek60"/>
        <w:keepNext/>
        <w:keepLines/>
        <w:shd w:val="clear" w:color="auto" w:fill="auto"/>
        <w:tabs>
          <w:tab w:val="left" w:pos="3030"/>
          <w:tab w:val="center" w:pos="4545"/>
        </w:tabs>
        <w:spacing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r w:rsidRPr="004A5916">
        <w:rPr>
          <w:rFonts w:ascii="Times New Roman" w:hAnsi="Times New Roman" w:cs="Times New Roman"/>
          <w:color w:val="000000"/>
          <w:sz w:val="28"/>
          <w:szCs w:val="28"/>
        </w:rPr>
        <w:t xml:space="preserve">Rozdział </w:t>
      </w:r>
      <w:bookmarkEnd w:id="25"/>
      <w:r w:rsidR="00515AE6">
        <w:rPr>
          <w:rFonts w:ascii="Times New Roman" w:hAnsi="Times New Roman" w:cs="Times New Roman"/>
          <w:color w:val="000000"/>
          <w:sz w:val="28"/>
          <w:szCs w:val="28"/>
        </w:rPr>
        <w:t>XVII</w:t>
      </w:r>
    </w:p>
    <w:p w14:paraId="54EBC06B" w14:textId="635C388D" w:rsidR="007D126D" w:rsidRDefault="007D126D" w:rsidP="00400A45">
      <w:pPr>
        <w:pStyle w:val="Nagwek60"/>
        <w:keepNext/>
        <w:keepLines/>
        <w:shd w:val="clear" w:color="auto" w:fill="auto"/>
        <w:spacing w:after="203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6" w:name="bookmark44"/>
      <w:r w:rsidRPr="004A5916">
        <w:rPr>
          <w:rFonts w:ascii="Times New Roman" w:hAnsi="Times New Roman" w:cs="Times New Roman"/>
          <w:color w:val="000000"/>
          <w:sz w:val="28"/>
          <w:szCs w:val="28"/>
        </w:rPr>
        <w:t>Informacje o formalnościach, jakie powinny zostać dopełnione po wyborze</w:t>
      </w:r>
      <w:r w:rsidRPr="004A5916">
        <w:rPr>
          <w:rFonts w:ascii="Times New Roman" w:hAnsi="Times New Roman" w:cs="Times New Roman"/>
          <w:color w:val="000000"/>
          <w:sz w:val="28"/>
          <w:szCs w:val="28"/>
        </w:rPr>
        <w:br/>
        <w:t>oferty w celu zawarcia umowy w sprawie zamówienia publicznego</w:t>
      </w:r>
      <w:bookmarkEnd w:id="26"/>
    </w:p>
    <w:p w14:paraId="7341BEE1" w14:textId="6BA3395A" w:rsidR="007D126D" w:rsidRPr="00991016" w:rsidRDefault="007D126D" w:rsidP="00BC09CA">
      <w:pPr>
        <w:widowControl w:val="0"/>
        <w:numPr>
          <w:ilvl w:val="0"/>
          <w:numId w:val="12"/>
        </w:numPr>
        <w:ind w:left="426" w:hanging="426"/>
        <w:jc w:val="both"/>
      </w:pPr>
      <w:r w:rsidRPr="00991016">
        <w:t>Wykonawcy, którego oferta zostanie uznana za najkorzystniejszą, Zamawiający wskaże termin i miejsce podpisania umowy oraz inne, ewentualnie niezbędne dla podpisania umowy, formalności. Niedokonanie przez Wyk</w:t>
      </w:r>
      <w:r w:rsidR="00D33F35">
        <w:t>onawcę powołanych formalności w </w:t>
      </w:r>
      <w:r w:rsidRPr="00991016">
        <w:t>wyznaczonym przez Zamawiającego terminie, Zamawiający uzna za uchylanie się przez Wykonawcę od zawarcia umowy.</w:t>
      </w:r>
    </w:p>
    <w:p w14:paraId="34B332D0" w14:textId="69A8F415" w:rsidR="007D126D" w:rsidRDefault="007D126D" w:rsidP="00BC09CA">
      <w:pPr>
        <w:widowControl w:val="0"/>
        <w:numPr>
          <w:ilvl w:val="0"/>
          <w:numId w:val="12"/>
        </w:numPr>
        <w:tabs>
          <w:tab w:val="left" w:pos="426"/>
        </w:tabs>
        <w:ind w:left="426" w:hanging="426"/>
        <w:jc w:val="both"/>
      </w:pPr>
      <w:r w:rsidRPr="00991016">
        <w:t>Umowa w sprawie zamówienia publicznego może zostać podpisana ze strony Wykonawcy wyłącznie przez osobę uprawnioną do repr</w:t>
      </w:r>
      <w:r w:rsidR="00D33F35">
        <w:t>ezentowania Wykonawcy zgodnie z </w:t>
      </w:r>
      <w:r w:rsidRPr="00991016">
        <w:t xml:space="preserve">dokumentem rejestrowym lub osobę we właściwy sposób umocowaną do dokonania tej czynności. W przypadku, gdy umowę ze strony Wykonawcy ma podpisać pełnomocnik, Zamawiającemu należy przekazać oryginał pełnomocnictwa lub jego kopię poświadczoną przez notariusza lub osobę/y wystawiającą/e pełnomocnictwo, Z treści pełnomocnictwa powinno w sposób wyraźny wynikać umocowanie pełnomocnika do podpisania umowy. </w:t>
      </w:r>
    </w:p>
    <w:p w14:paraId="344E29A4" w14:textId="017B953E" w:rsidR="007C40BF" w:rsidRDefault="007C40BF" w:rsidP="00BC09CA">
      <w:pPr>
        <w:widowControl w:val="0"/>
        <w:numPr>
          <w:ilvl w:val="0"/>
          <w:numId w:val="12"/>
        </w:numPr>
        <w:tabs>
          <w:tab w:val="left" w:pos="422"/>
        </w:tabs>
        <w:ind w:left="480" w:hanging="480"/>
        <w:jc w:val="both"/>
      </w:pPr>
      <w:r>
        <w:t xml:space="preserve">W przypadku wyboru oferty złożonej przez Wykonawców </w:t>
      </w:r>
      <w:r w:rsidR="00D33F35">
        <w:t>wspólnie ubiegających się o </w:t>
      </w:r>
      <w:r w:rsidR="006B45C3">
        <w:t xml:space="preserve">udzielenie zamówienia, Wykonawcy ci mają obowiązek złożyć, przed zawarciem umowy – w terminie wskazanym przez Zamawiającego, umowę regulującą współpracę </w:t>
      </w:r>
      <w:r w:rsidR="00E4661E">
        <w:t xml:space="preserve">tych Wykonawców. Umowa taka musi określać strony umowy, cel działania, sposób współdziałania, zakres prac przewidzianych do wykonania każdego z nich, solidarną odpowiedzialność za wykonanie zamówienia, oznaczenie czasu trwania konsorcjum (obejmującego okres realizacji przedmiotu zamówienia, gwarancji i rękojmi), </w:t>
      </w:r>
      <w:r w:rsidR="00E004A5">
        <w:t xml:space="preserve">wykluczenie możliwości wypowiedzenia umowy konsorcjum przez któregokolwiek z jego członków do czasu wykonania zamówienia. </w:t>
      </w:r>
      <w:r w:rsidR="00E4661E">
        <w:t xml:space="preserve"> </w:t>
      </w:r>
    </w:p>
    <w:p w14:paraId="606A7C88" w14:textId="539E3952" w:rsidR="002B088E" w:rsidRPr="00FE725E" w:rsidRDefault="002B088E" w:rsidP="00BC09CA">
      <w:pPr>
        <w:pStyle w:val="Akapitzlist"/>
        <w:numPr>
          <w:ilvl w:val="0"/>
          <w:numId w:val="12"/>
        </w:numPr>
        <w:ind w:left="426" w:hanging="426"/>
        <w:jc w:val="both"/>
      </w:pPr>
      <w:r w:rsidRPr="00FB0357">
        <w:t xml:space="preserve"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 </w:t>
      </w:r>
    </w:p>
    <w:p w14:paraId="73A95C0F" w14:textId="694831E5" w:rsidR="00E416B0" w:rsidRPr="00351EBC" w:rsidRDefault="00E416B0" w:rsidP="00BC09CA">
      <w:pPr>
        <w:widowControl w:val="0"/>
        <w:numPr>
          <w:ilvl w:val="0"/>
          <w:numId w:val="12"/>
        </w:numPr>
        <w:tabs>
          <w:tab w:val="left" w:pos="422"/>
        </w:tabs>
        <w:ind w:left="500" w:hanging="500"/>
        <w:jc w:val="both"/>
      </w:pPr>
      <w:r w:rsidRPr="00351EBC">
        <w:t xml:space="preserve">Przed podpisaniem umowy Wykonawca zobowiązany jest dostarczyć Zamawiającemu: </w:t>
      </w:r>
    </w:p>
    <w:p w14:paraId="6D1DEE41" w14:textId="18A6630D" w:rsidR="00BC09CA" w:rsidRDefault="002A1DCB">
      <w:pPr>
        <w:pStyle w:val="Akapitzlist"/>
        <w:widowControl w:val="0"/>
        <w:numPr>
          <w:ilvl w:val="0"/>
          <w:numId w:val="25"/>
        </w:numPr>
        <w:tabs>
          <w:tab w:val="left" w:pos="422"/>
        </w:tabs>
        <w:ind w:left="851" w:hanging="425"/>
        <w:jc w:val="both"/>
      </w:pPr>
      <w:r>
        <w:t>potwierdzenie wniesienia</w:t>
      </w:r>
      <w:r w:rsidR="00774D29" w:rsidRPr="00351EBC">
        <w:t xml:space="preserve"> zabezpieczenie</w:t>
      </w:r>
      <w:r w:rsidR="00C11840" w:rsidRPr="00351EBC">
        <w:t xml:space="preserve"> należytego wykonania umowy, nie później niż</w:t>
      </w:r>
      <w:r w:rsidR="00000710" w:rsidRPr="00351EBC">
        <w:t xml:space="preserve"> przed </w:t>
      </w:r>
      <w:r w:rsidR="00C17992">
        <w:t>podpisaniem umowy;</w:t>
      </w:r>
    </w:p>
    <w:p w14:paraId="42329E19" w14:textId="508CFA08" w:rsidR="00684ABA" w:rsidRDefault="00684ABA" w:rsidP="00684ABA">
      <w:pPr>
        <w:pStyle w:val="Akapitzlist"/>
        <w:widowControl w:val="0"/>
        <w:tabs>
          <w:tab w:val="left" w:pos="422"/>
        </w:tabs>
        <w:ind w:left="851"/>
        <w:jc w:val="both"/>
      </w:pPr>
    </w:p>
    <w:p w14:paraId="4B60DFDE" w14:textId="77777777" w:rsidR="00684ABA" w:rsidRDefault="00684ABA" w:rsidP="00684ABA">
      <w:pPr>
        <w:pStyle w:val="Akapitzlist"/>
        <w:widowControl w:val="0"/>
        <w:tabs>
          <w:tab w:val="left" w:pos="422"/>
        </w:tabs>
        <w:ind w:left="851"/>
        <w:jc w:val="both"/>
      </w:pPr>
    </w:p>
    <w:p w14:paraId="7BEA85CE" w14:textId="060E3372" w:rsidR="007D126D" w:rsidRPr="00094E02" w:rsidRDefault="007D126D" w:rsidP="00400A45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bookmarkStart w:id="27" w:name="bookmark45"/>
      <w:r w:rsidRPr="00094E02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bookmarkEnd w:id="27"/>
      <w:r w:rsidR="00515AE6">
        <w:rPr>
          <w:rFonts w:ascii="Times New Roman" w:hAnsi="Times New Roman" w:cs="Times New Roman"/>
          <w:color w:val="000000"/>
          <w:sz w:val="28"/>
          <w:szCs w:val="28"/>
        </w:rPr>
        <w:t>I</w:t>
      </w:r>
      <w:r w:rsidR="007B0D01">
        <w:rPr>
          <w:rFonts w:ascii="Times New Roman" w:hAnsi="Times New Roman" w:cs="Times New Roman"/>
          <w:color w:val="000000"/>
          <w:sz w:val="28"/>
          <w:szCs w:val="28"/>
        </w:rPr>
        <w:t>X</w:t>
      </w:r>
    </w:p>
    <w:p w14:paraId="6F1C24B9" w14:textId="4BB6BAFF" w:rsidR="007D126D" w:rsidRDefault="007D126D" w:rsidP="00400A45">
      <w:pPr>
        <w:pStyle w:val="Nagwek60"/>
        <w:keepNext/>
        <w:keepLines/>
        <w:shd w:val="clear" w:color="auto" w:fill="auto"/>
        <w:spacing w:after="221" w:line="240" w:lineRule="auto"/>
        <w:ind w:left="50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28" w:name="bookmark46"/>
      <w:r w:rsidRPr="00094E02">
        <w:rPr>
          <w:rFonts w:ascii="Times New Roman" w:hAnsi="Times New Roman" w:cs="Times New Roman"/>
          <w:color w:val="000000"/>
          <w:sz w:val="28"/>
          <w:szCs w:val="28"/>
        </w:rPr>
        <w:t>Wymagania dotyczące zabezpieczenia należytego wykonania umowy</w:t>
      </w:r>
      <w:bookmarkEnd w:id="28"/>
    </w:p>
    <w:p w14:paraId="25B9B4D6" w14:textId="77777777" w:rsidR="007D126D" w:rsidRPr="00D743A2" w:rsidRDefault="007D126D" w:rsidP="00BC09CA">
      <w:pPr>
        <w:widowControl w:val="0"/>
        <w:numPr>
          <w:ilvl w:val="0"/>
          <w:numId w:val="13"/>
        </w:numPr>
        <w:tabs>
          <w:tab w:val="left" w:pos="422"/>
        </w:tabs>
        <w:ind w:left="426" w:hanging="426"/>
        <w:jc w:val="both"/>
      </w:pPr>
      <w:r w:rsidRPr="00D743A2">
        <w:t>Wykonawca, którego ofertę uznano za najkorzystniejszą, jest zobowiązany, przed podpisaniem umowy, wnieść zabezpieczenie należytego wykonania umowy.</w:t>
      </w:r>
    </w:p>
    <w:p w14:paraId="605B314F" w14:textId="77777777" w:rsidR="007D126D" w:rsidRPr="00EE57FC" w:rsidRDefault="007D126D" w:rsidP="00BC09CA">
      <w:pPr>
        <w:widowControl w:val="0"/>
        <w:numPr>
          <w:ilvl w:val="0"/>
          <w:numId w:val="13"/>
        </w:numPr>
        <w:tabs>
          <w:tab w:val="left" w:pos="422"/>
        </w:tabs>
        <w:ind w:left="426" w:hanging="426"/>
        <w:jc w:val="both"/>
      </w:pPr>
      <w:r w:rsidRPr="00EE57FC">
        <w:t>Zabezpieczenie służy pokryciu roszczeń z tytułu niewykonania lub nienależytego wykonania umowy.</w:t>
      </w:r>
    </w:p>
    <w:p w14:paraId="257F8D0D" w14:textId="65D57346" w:rsidR="007D126D" w:rsidRPr="00392E59" w:rsidRDefault="007D126D" w:rsidP="00BC09CA">
      <w:pPr>
        <w:widowControl w:val="0"/>
        <w:numPr>
          <w:ilvl w:val="0"/>
          <w:numId w:val="13"/>
        </w:numPr>
        <w:tabs>
          <w:tab w:val="left" w:pos="426"/>
        </w:tabs>
        <w:ind w:left="426" w:hanging="426"/>
        <w:jc w:val="both"/>
      </w:pPr>
      <w:r w:rsidRPr="00D34BF5">
        <w:t xml:space="preserve">Zamawiający </w:t>
      </w:r>
      <w:r w:rsidR="00A37A6B">
        <w:t xml:space="preserve">żądać będzie od Wykonawcy, którego oferta została wybrana jako </w:t>
      </w:r>
      <w:r w:rsidR="00392E59">
        <w:t xml:space="preserve">najkorzystniejsza wniesienia zabezpieczenia należytego wykonania umowy, </w:t>
      </w:r>
      <w:r w:rsidR="00392E59" w:rsidRPr="00392E59">
        <w:t xml:space="preserve">w wysokości </w:t>
      </w:r>
      <w:r w:rsidRPr="00392E59">
        <w:t xml:space="preserve"> </w:t>
      </w:r>
      <w:r w:rsidR="002E1520" w:rsidRPr="005F2909">
        <w:rPr>
          <w:rStyle w:val="Teksttreci2Pogrubienie"/>
          <w:rFonts w:ascii="Times New Roman" w:hAnsi="Times New Roman" w:cs="Times New Roman"/>
          <w:color w:val="auto"/>
        </w:rPr>
        <w:t>5</w:t>
      </w:r>
      <w:r w:rsidRPr="005F2909">
        <w:rPr>
          <w:rStyle w:val="Teksttreci2Pogrubienie"/>
          <w:rFonts w:ascii="Times New Roman" w:hAnsi="Times New Roman" w:cs="Times New Roman"/>
          <w:color w:val="auto"/>
        </w:rPr>
        <w:t>% ceny całkowitej podanej w ofercie.</w:t>
      </w:r>
    </w:p>
    <w:p w14:paraId="2952EE09" w14:textId="5D0E2422" w:rsidR="007D126D" w:rsidRPr="00EE57FC" w:rsidRDefault="007D126D" w:rsidP="00BC09CA">
      <w:pPr>
        <w:widowControl w:val="0"/>
        <w:numPr>
          <w:ilvl w:val="0"/>
          <w:numId w:val="13"/>
        </w:numPr>
        <w:tabs>
          <w:tab w:val="left" w:pos="426"/>
        </w:tabs>
        <w:ind w:left="426" w:hanging="426"/>
        <w:jc w:val="both"/>
      </w:pPr>
      <w:r w:rsidRPr="00EE57FC">
        <w:t>Zabezpieczenie może być wnoszone</w:t>
      </w:r>
      <w:r w:rsidR="00EE57FC">
        <w:t>, według wyboru W</w:t>
      </w:r>
      <w:r w:rsidRPr="00EE57FC">
        <w:t>ykonawcy</w:t>
      </w:r>
      <w:r w:rsidR="00141FDB">
        <w:t>,</w:t>
      </w:r>
      <w:r w:rsidRPr="00EE57FC">
        <w:t xml:space="preserve"> w jednej lub w kilku następujących formach:</w:t>
      </w:r>
    </w:p>
    <w:p w14:paraId="6D829F97" w14:textId="77777777" w:rsidR="007D126D" w:rsidRPr="00141FDB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500"/>
        <w:jc w:val="both"/>
      </w:pPr>
      <w:r w:rsidRPr="00141FDB">
        <w:lastRenderedPageBreak/>
        <w:t>pieniądzu;</w:t>
      </w:r>
    </w:p>
    <w:p w14:paraId="47315945" w14:textId="2E54F92A" w:rsidR="007D126D" w:rsidRPr="00141FDB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940" w:hanging="440"/>
        <w:jc w:val="both"/>
      </w:pPr>
      <w:r w:rsidRPr="00141FDB">
        <w:t>poręczeniach bankowych lub poręczeniach spół</w:t>
      </w:r>
      <w:r w:rsidR="00141FDB">
        <w:t>dzielczej kasy oszczędnościowo</w:t>
      </w:r>
      <w:r w:rsidR="00141FDB">
        <w:noBreakHyphen/>
      </w:r>
      <w:r w:rsidRPr="00141FDB">
        <w:t>kredytowej, z tym że zobowiązanie kasy jest zawsze zobowiązaniem pieniężnym;</w:t>
      </w:r>
    </w:p>
    <w:p w14:paraId="4B3A77D2" w14:textId="77777777" w:rsidR="007D126D" w:rsidRPr="00141FDB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500"/>
        <w:jc w:val="both"/>
      </w:pPr>
      <w:r w:rsidRPr="00141FDB">
        <w:t>gwarancjach bankowych;</w:t>
      </w:r>
    </w:p>
    <w:p w14:paraId="1D137F45" w14:textId="77777777" w:rsidR="007D126D" w:rsidRPr="00BC0415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500"/>
        <w:jc w:val="both"/>
      </w:pPr>
      <w:r w:rsidRPr="00BC0415">
        <w:t>gwarancjach ubezpieczeniowych;</w:t>
      </w:r>
    </w:p>
    <w:p w14:paraId="10063497" w14:textId="4E84E9C5" w:rsidR="007D126D" w:rsidRPr="00BC0415" w:rsidRDefault="007D126D" w:rsidP="00BC09CA">
      <w:pPr>
        <w:widowControl w:val="0"/>
        <w:numPr>
          <w:ilvl w:val="0"/>
          <w:numId w:val="14"/>
        </w:numPr>
        <w:tabs>
          <w:tab w:val="left" w:pos="921"/>
        </w:tabs>
        <w:ind w:left="940" w:hanging="440"/>
        <w:jc w:val="both"/>
      </w:pPr>
      <w:r w:rsidRPr="00BC0415">
        <w:t>poręczeniach udzielanych przez podmioty, o któr</w:t>
      </w:r>
      <w:r w:rsidR="00BC0415">
        <w:t>ych mowa w art. 6b ust. 5 pkt 2</w:t>
      </w:r>
      <w:r w:rsidRPr="00BC0415">
        <w:t xml:space="preserve"> ustawy z dnia 9 listopada 2000 r. o utworzeniu Polskiej Agencji Rozwoju Przedsięb</w:t>
      </w:r>
      <w:r w:rsidR="005D7066" w:rsidRPr="00BC0415">
        <w:t>iorczości</w:t>
      </w:r>
      <w:r w:rsidRPr="00BC0415">
        <w:t>.</w:t>
      </w:r>
    </w:p>
    <w:p w14:paraId="591C3303" w14:textId="18383C83" w:rsidR="007D126D" w:rsidRPr="00BC0415" w:rsidRDefault="007D126D" w:rsidP="00BC09CA">
      <w:pPr>
        <w:widowControl w:val="0"/>
        <w:numPr>
          <w:ilvl w:val="0"/>
          <w:numId w:val="13"/>
        </w:numPr>
        <w:tabs>
          <w:tab w:val="left" w:pos="422"/>
        </w:tabs>
        <w:ind w:left="426" w:hanging="426"/>
        <w:jc w:val="both"/>
      </w:pPr>
      <w:r w:rsidRPr="00BC0415">
        <w:t>Zamawiający nie wyraża zgody na wniesienie zabezpieczenia należytego wykonania umowy</w:t>
      </w:r>
      <w:r w:rsidR="00BC0415">
        <w:t xml:space="preserve"> w formach wskazanych w art. 450</w:t>
      </w:r>
      <w:r w:rsidRPr="00BC0415">
        <w:t xml:space="preserve"> ust. 2 ustawy.</w:t>
      </w:r>
    </w:p>
    <w:p w14:paraId="29DDCFBC" w14:textId="77EFB731" w:rsidR="007D126D" w:rsidRPr="00F5653B" w:rsidRDefault="007D126D" w:rsidP="00BC09CA">
      <w:pPr>
        <w:widowControl w:val="0"/>
        <w:numPr>
          <w:ilvl w:val="0"/>
          <w:numId w:val="13"/>
        </w:numPr>
        <w:tabs>
          <w:tab w:val="left" w:pos="426"/>
        </w:tabs>
        <w:ind w:left="426" w:hanging="426"/>
        <w:jc w:val="both"/>
        <w:rPr>
          <w:rStyle w:val="Teksttreci2Pogrubienie"/>
          <w:rFonts w:ascii="Times New Roman" w:eastAsia="Times New Roman" w:hAnsi="Times New Roman" w:cs="Times New Roman"/>
          <w:b w:val="0"/>
          <w:bCs w:val="0"/>
          <w:color w:val="auto"/>
          <w:shd w:val="clear" w:color="auto" w:fill="auto"/>
          <w:lang w:bidi="ar-SA"/>
        </w:rPr>
      </w:pPr>
      <w:r w:rsidRPr="00F5653B">
        <w:t>Zabezpieczenie wnosz</w:t>
      </w:r>
      <w:r w:rsidR="00F5653B">
        <w:t>one w pieniądzu Wykonawca wpłaca</w:t>
      </w:r>
      <w:r w:rsidRPr="00F5653B">
        <w:t xml:space="preserve"> przelew</w:t>
      </w:r>
      <w:r w:rsidR="00A82FF2" w:rsidRPr="00F5653B">
        <w:t>em na rachunek Urzędu Gminy</w:t>
      </w:r>
      <w:r w:rsidRPr="00F5653B">
        <w:t xml:space="preserve"> w </w:t>
      </w:r>
      <w:r w:rsidR="00A82FF2" w:rsidRPr="00F5653B">
        <w:t xml:space="preserve">Warszawskim </w:t>
      </w:r>
      <w:r w:rsidR="00A65EF8" w:rsidRPr="00F5653B">
        <w:t xml:space="preserve"> Banku </w:t>
      </w:r>
      <w:r w:rsidR="00A82FF2" w:rsidRPr="00F5653B">
        <w:t xml:space="preserve">Spółdzielczym oddział w Brochowie </w:t>
      </w:r>
      <w:r w:rsidRPr="00F5653B">
        <w:rPr>
          <w:color w:val="000000" w:themeColor="text1"/>
        </w:rPr>
        <w:t xml:space="preserve">pod numerem: </w:t>
      </w:r>
    </w:p>
    <w:p w14:paraId="3D772A60" w14:textId="77777777" w:rsidR="00A82FF2" w:rsidRDefault="00A82FF2" w:rsidP="00BC09CA">
      <w:pPr>
        <w:widowControl w:val="0"/>
        <w:tabs>
          <w:tab w:val="left" w:pos="426"/>
        </w:tabs>
        <w:ind w:left="500" w:hanging="74"/>
        <w:jc w:val="both"/>
        <w:rPr>
          <w:b/>
        </w:rPr>
      </w:pPr>
      <w:r w:rsidRPr="00F5653B">
        <w:rPr>
          <w:b/>
        </w:rPr>
        <w:t>05 8015 0004 1100 1111 2011 0001</w:t>
      </w:r>
    </w:p>
    <w:p w14:paraId="1FA17EDE" w14:textId="77777777" w:rsidR="007D126D" w:rsidRPr="00E95D4D" w:rsidRDefault="007D126D" w:rsidP="00BC09CA">
      <w:pPr>
        <w:widowControl w:val="0"/>
        <w:numPr>
          <w:ilvl w:val="0"/>
          <w:numId w:val="13"/>
        </w:numPr>
        <w:tabs>
          <w:tab w:val="left" w:pos="422"/>
        </w:tabs>
        <w:ind w:left="426" w:hanging="426"/>
        <w:jc w:val="both"/>
      </w:pPr>
      <w:r w:rsidRPr="00E95D4D">
        <w:t>W przypadku wniesienia wadium w pieniądzu Wykonawca może wyrazić zgodę na zaliczenie kwoty wadium na poczet zabezpieczenia.</w:t>
      </w:r>
    </w:p>
    <w:p w14:paraId="0FF1638F" w14:textId="0879FFC0" w:rsidR="00BA18DC" w:rsidRPr="002D1B9D" w:rsidRDefault="00BA18DC" w:rsidP="00BC09CA">
      <w:pPr>
        <w:pStyle w:val="Teksttreci20"/>
        <w:numPr>
          <w:ilvl w:val="0"/>
          <w:numId w:val="13"/>
        </w:numPr>
        <w:shd w:val="clear" w:color="auto" w:fill="auto"/>
        <w:spacing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Do zmiany formy zabezpieczenia umowy w trakcie realizacji umowy stosuje się </w:t>
      </w:r>
      <w:r w:rsidRPr="002D1B9D">
        <w:rPr>
          <w:rFonts w:ascii="Times New Roman" w:hAnsi="Times New Roman" w:cs="Times New Roman"/>
          <w:color w:val="000000"/>
          <w:sz w:val="24"/>
          <w:szCs w:val="24"/>
          <w:lang w:eastAsia="en-US" w:bidi="en-US"/>
        </w:rPr>
        <w:t xml:space="preserve">art. </w:t>
      </w:r>
      <w:r w:rsidR="002D1B9D" w:rsidRPr="002D1B9D">
        <w:rPr>
          <w:rFonts w:ascii="Times New Roman" w:hAnsi="Times New Roman" w:cs="Times New Roman"/>
          <w:color w:val="000000"/>
          <w:sz w:val="24"/>
          <w:szCs w:val="24"/>
        </w:rPr>
        <w:t>451</w:t>
      </w:r>
      <w:r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 ustawy</w:t>
      </w:r>
      <w:r w:rsidR="002D1B9D" w:rsidRPr="002D1B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D1B9D" w:rsidRPr="002D1B9D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Pr="002D1B9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6CA79DAB" w14:textId="69D86218" w:rsidR="0078037D" w:rsidRDefault="0078037D" w:rsidP="00BC09CA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94E02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>
        <w:rPr>
          <w:rFonts w:ascii="Times New Roman" w:hAnsi="Times New Roman" w:cs="Times New Roman"/>
          <w:color w:val="000000"/>
          <w:sz w:val="28"/>
          <w:szCs w:val="28"/>
        </w:rPr>
        <w:t>X</w:t>
      </w:r>
    </w:p>
    <w:p w14:paraId="08DFED16" w14:textId="40A138D6" w:rsidR="0078037D" w:rsidRDefault="0078037D" w:rsidP="00BC09CA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Projektowane postanowienia umowy</w:t>
      </w:r>
      <w:r w:rsidR="005E1C8A">
        <w:rPr>
          <w:rFonts w:ascii="Times New Roman" w:hAnsi="Times New Roman" w:cs="Times New Roman"/>
          <w:color w:val="000000"/>
          <w:sz w:val="28"/>
          <w:szCs w:val="28"/>
        </w:rPr>
        <w:t xml:space="preserve"> w sprawie zamówienia publicznego, które zostaną wprowadzone do umowy w sprawie zamówienia publicznego</w:t>
      </w:r>
    </w:p>
    <w:p w14:paraId="040E2E01" w14:textId="77777777" w:rsidR="00BC09CA" w:rsidRDefault="00BC09CA" w:rsidP="00BC09CA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558A367" w14:textId="0AD4C87B" w:rsidR="0078037D" w:rsidRDefault="0078037D" w:rsidP="00BC09CA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8037D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1. Projektowane 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postanowienia umowy w sprawie zamówienia publicznego</w:t>
      </w:r>
      <w:r w:rsidR="00BA0A7F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, które zostaną wprowadzone do treści tej umowy określone zostały </w:t>
      </w:r>
      <w:r w:rsidR="00F01808" w:rsidRPr="00684ABA">
        <w:rPr>
          <w:rFonts w:ascii="Times New Roman" w:hAnsi="Times New Roman" w:cs="Times New Roman"/>
          <w:sz w:val="24"/>
          <w:szCs w:val="24"/>
        </w:rPr>
        <w:t xml:space="preserve">w załączniku nr </w:t>
      </w:r>
      <w:r w:rsidR="004C1E8B">
        <w:rPr>
          <w:rFonts w:ascii="Times New Roman" w:hAnsi="Times New Roman" w:cs="Times New Roman"/>
          <w:sz w:val="24"/>
          <w:szCs w:val="24"/>
        </w:rPr>
        <w:t>13</w:t>
      </w:r>
      <w:r w:rsidR="005C40C6" w:rsidRPr="00684ABA">
        <w:rPr>
          <w:rFonts w:ascii="Times New Roman" w:hAnsi="Times New Roman" w:cs="Times New Roman"/>
          <w:sz w:val="24"/>
          <w:szCs w:val="24"/>
        </w:rPr>
        <w:t xml:space="preserve"> do SWZ,</w:t>
      </w:r>
      <w:r w:rsidR="005C40C6" w:rsidRPr="00684AB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C40C6">
        <w:rPr>
          <w:rFonts w:ascii="Times New Roman" w:hAnsi="Times New Roman" w:cs="Times New Roman"/>
          <w:b w:val="0"/>
          <w:sz w:val="24"/>
          <w:szCs w:val="24"/>
        </w:rPr>
        <w:t xml:space="preserve">stanowiącym integralną część SWZ. </w:t>
      </w:r>
    </w:p>
    <w:p w14:paraId="3073B646" w14:textId="7A05475F" w:rsidR="005C40C6" w:rsidRDefault="005C40C6" w:rsidP="00BC09CA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2. </w:t>
      </w:r>
      <w:r w:rsidR="007261C9">
        <w:rPr>
          <w:rFonts w:ascii="Times New Roman" w:hAnsi="Times New Roman" w:cs="Times New Roman"/>
          <w:b w:val="0"/>
          <w:sz w:val="24"/>
          <w:szCs w:val="24"/>
        </w:rPr>
        <w:t xml:space="preserve">Wykonawca, którego oferta została wybrana, jest zobowiązany do zawarcia umowy </w:t>
      </w:r>
      <w:r w:rsidR="002D1B9D">
        <w:rPr>
          <w:rFonts w:ascii="Times New Roman" w:hAnsi="Times New Roman" w:cs="Times New Roman"/>
          <w:b w:val="0"/>
          <w:sz w:val="24"/>
          <w:szCs w:val="24"/>
        </w:rPr>
        <w:t>z </w:t>
      </w:r>
      <w:r w:rsidR="00492E77">
        <w:rPr>
          <w:rFonts w:ascii="Times New Roman" w:hAnsi="Times New Roman" w:cs="Times New Roman"/>
          <w:b w:val="0"/>
          <w:sz w:val="24"/>
          <w:szCs w:val="24"/>
        </w:rPr>
        <w:t xml:space="preserve">Zamawiającym w terminie nie krótszym niż 5 dni </w:t>
      </w:r>
      <w:r w:rsidR="00ED0749">
        <w:rPr>
          <w:rFonts w:ascii="Times New Roman" w:hAnsi="Times New Roman" w:cs="Times New Roman"/>
          <w:b w:val="0"/>
          <w:sz w:val="24"/>
          <w:szCs w:val="24"/>
        </w:rPr>
        <w:t xml:space="preserve">od dnia przesłania </w:t>
      </w:r>
      <w:r w:rsidR="002D1B9D">
        <w:rPr>
          <w:rFonts w:ascii="Times New Roman" w:hAnsi="Times New Roman" w:cs="Times New Roman"/>
          <w:b w:val="0"/>
          <w:sz w:val="24"/>
          <w:szCs w:val="24"/>
        </w:rPr>
        <w:t>zawiadomienia o </w:t>
      </w:r>
      <w:r w:rsidR="00E13340">
        <w:rPr>
          <w:rFonts w:ascii="Times New Roman" w:hAnsi="Times New Roman" w:cs="Times New Roman"/>
          <w:b w:val="0"/>
          <w:sz w:val="24"/>
          <w:szCs w:val="24"/>
        </w:rPr>
        <w:t xml:space="preserve">wyborze najkorzystniejszej oferty (zawiadomienie zostanie przesłane przy użyciu środków komunikacji elektronicznej). </w:t>
      </w:r>
    </w:p>
    <w:p w14:paraId="19BA2F76" w14:textId="13C43765" w:rsidR="00E13340" w:rsidRPr="005C40C6" w:rsidRDefault="00C972D3" w:rsidP="00BC09CA">
      <w:pPr>
        <w:pStyle w:val="Nagwek60"/>
        <w:keepNext/>
        <w:keepLines/>
        <w:shd w:val="clear" w:color="auto" w:fill="auto"/>
        <w:spacing w:after="20" w:line="240" w:lineRule="auto"/>
        <w:ind w:left="426" w:right="20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3. Terminy określone w punkcie 2 nie mają zastosowania, jeżeli w postępowaniu o udzielenie zamówienia została złożona tylko jedna oferta. </w:t>
      </w:r>
    </w:p>
    <w:p w14:paraId="5AFF2125" w14:textId="77777777" w:rsidR="00185DFC" w:rsidRDefault="00185DFC" w:rsidP="00BC09CA">
      <w:pPr>
        <w:pStyle w:val="Nagwek60"/>
        <w:keepNext/>
        <w:keepLines/>
        <w:shd w:val="clear" w:color="auto" w:fill="auto"/>
        <w:spacing w:after="20" w:line="240" w:lineRule="auto"/>
        <w:ind w:right="20"/>
        <w:rPr>
          <w:rFonts w:ascii="Times New Roman" w:hAnsi="Times New Roman" w:cs="Times New Roman"/>
          <w:color w:val="000000"/>
          <w:sz w:val="28"/>
          <w:szCs w:val="28"/>
        </w:rPr>
      </w:pPr>
    </w:p>
    <w:p w14:paraId="1FC7769B" w14:textId="2D383013" w:rsidR="00573D1E" w:rsidRPr="00033E75" w:rsidRDefault="002E421B" w:rsidP="00573D1E">
      <w:pPr>
        <w:pStyle w:val="Nagwek60"/>
        <w:keepNext/>
        <w:keepLines/>
        <w:shd w:val="clear" w:color="auto" w:fill="auto"/>
        <w:spacing w:after="20"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033E75">
        <w:rPr>
          <w:rFonts w:ascii="Times New Roman" w:hAnsi="Times New Roman" w:cs="Times New Roman"/>
          <w:sz w:val="28"/>
          <w:szCs w:val="28"/>
        </w:rPr>
        <w:t>Rozdział XXI</w:t>
      </w:r>
    </w:p>
    <w:p w14:paraId="421DEA21" w14:textId="14A8EFC1" w:rsidR="00573D1E" w:rsidRDefault="00573D1E" w:rsidP="00573D1E">
      <w:pPr>
        <w:spacing w:before="120" w:line="360" w:lineRule="auto"/>
        <w:jc w:val="center"/>
        <w:rPr>
          <w:b/>
          <w:sz w:val="28"/>
          <w:szCs w:val="28"/>
        </w:rPr>
      </w:pPr>
      <w:r w:rsidRPr="00033E75">
        <w:rPr>
          <w:b/>
          <w:sz w:val="28"/>
          <w:szCs w:val="28"/>
        </w:rPr>
        <w:t xml:space="preserve">Klauzula  dot. zatrudnienia na podstawie  umowy o pracę  </w:t>
      </w:r>
    </w:p>
    <w:p w14:paraId="4022936F" w14:textId="77777777" w:rsidR="00BC09CA" w:rsidRPr="00033E75" w:rsidRDefault="00BC09CA" w:rsidP="00BC09CA">
      <w:pPr>
        <w:spacing w:before="120"/>
        <w:jc w:val="center"/>
        <w:rPr>
          <w:b/>
          <w:sz w:val="28"/>
          <w:szCs w:val="28"/>
        </w:rPr>
      </w:pPr>
    </w:p>
    <w:p w14:paraId="313761A1" w14:textId="6F0C24F3" w:rsidR="00B5475D" w:rsidRPr="00BC09CA" w:rsidRDefault="00573D1E">
      <w:pPr>
        <w:numPr>
          <w:ilvl w:val="0"/>
          <w:numId w:val="16"/>
        </w:numPr>
        <w:ind w:left="426" w:hanging="426"/>
        <w:jc w:val="both"/>
        <w:rPr>
          <w:i/>
          <w:sz w:val="22"/>
        </w:rPr>
      </w:pPr>
      <w:r w:rsidRPr="00BC09CA">
        <w:t xml:space="preserve">Zamawiający wymaga zatrudnienia na podstawie umowy o pracę przez wykonawcę lub podwykonawcę osób wykonujących </w:t>
      </w:r>
      <w:r w:rsidR="005470AF" w:rsidRPr="00BC09CA">
        <w:t xml:space="preserve">czynności związane </w:t>
      </w:r>
      <w:r w:rsidR="00C8679B" w:rsidRPr="00BC09CA">
        <w:t>z wykonaniem robót ziemnych i </w:t>
      </w:r>
      <w:r w:rsidR="005470AF" w:rsidRPr="00BC09CA">
        <w:t xml:space="preserve">przygotowawczych, robót montażowych oraz </w:t>
      </w:r>
      <w:r w:rsidR="00DF3F36" w:rsidRPr="00BC09CA">
        <w:t>z wykonaniem funkcji</w:t>
      </w:r>
      <w:r w:rsidR="00C8679B" w:rsidRPr="00BC09CA">
        <w:t xml:space="preserve"> operatorów sprzętu budowlanego</w:t>
      </w:r>
      <w:r w:rsidR="00927EED" w:rsidRPr="00BC09CA">
        <w:t>.</w:t>
      </w:r>
    </w:p>
    <w:p w14:paraId="49BA453D" w14:textId="11E19901" w:rsidR="00573D1E" w:rsidRPr="009F5321" w:rsidRDefault="00573D1E">
      <w:pPr>
        <w:pStyle w:val="Akapitzlist"/>
        <w:numPr>
          <w:ilvl w:val="0"/>
          <w:numId w:val="16"/>
        </w:numPr>
        <w:tabs>
          <w:tab w:val="left" w:pos="0"/>
        </w:tabs>
        <w:ind w:left="426" w:hanging="426"/>
        <w:jc w:val="both"/>
      </w:pPr>
      <w:r w:rsidRPr="009F5321">
        <w:t xml:space="preserve">W trakcie realizacji zamówienia zamawiający uprawniony jest do wykonywania czynności kontrolnych </w:t>
      </w:r>
      <w:r w:rsidRPr="00927EED">
        <w:rPr>
          <w:color w:val="000000"/>
        </w:rPr>
        <w:t>wobec wykonawcy odnośnie</w:t>
      </w:r>
      <w:r w:rsidRPr="009F5321">
        <w:t xml:space="preserve"> spełniania przez wykonawcę lub podwykonawcę wymogu zatrudnienia na podstawie umowy o pracę osób wykonujących wskazane w punkcie 1 czynności. Zamawiający uprawniony jest w szczególności do: </w:t>
      </w:r>
    </w:p>
    <w:p w14:paraId="09FF1333" w14:textId="77777777" w:rsidR="00573D1E" w:rsidRPr="009F5321" w:rsidRDefault="00573D1E">
      <w:pPr>
        <w:pStyle w:val="Akapitzlist"/>
        <w:numPr>
          <w:ilvl w:val="0"/>
          <w:numId w:val="17"/>
        </w:numPr>
        <w:ind w:left="567" w:hanging="283"/>
        <w:jc w:val="both"/>
      </w:pPr>
      <w:r w:rsidRPr="009F5321">
        <w:t>żądania oświadczeń i dokumentów w zakresie potwierdzenia spełniania ww. wymogów i dokonywania ich oceny,</w:t>
      </w:r>
    </w:p>
    <w:p w14:paraId="1990546F" w14:textId="77777777" w:rsidR="00573D1E" w:rsidRPr="009F5321" w:rsidRDefault="00573D1E">
      <w:pPr>
        <w:pStyle w:val="Akapitzlist"/>
        <w:numPr>
          <w:ilvl w:val="0"/>
          <w:numId w:val="17"/>
        </w:numPr>
        <w:ind w:left="567" w:hanging="283"/>
        <w:jc w:val="both"/>
      </w:pPr>
      <w:r w:rsidRPr="009F5321">
        <w:lastRenderedPageBreak/>
        <w:t>żądania wyjaśnień w przypadku wątpliwości w zakresie potwierdzenia spełniania ww. wymogów,</w:t>
      </w:r>
    </w:p>
    <w:p w14:paraId="5103F60C" w14:textId="77777777" w:rsidR="00573D1E" w:rsidRPr="009F5321" w:rsidRDefault="00573D1E">
      <w:pPr>
        <w:pStyle w:val="Akapitzlist"/>
        <w:numPr>
          <w:ilvl w:val="0"/>
          <w:numId w:val="17"/>
        </w:numPr>
        <w:ind w:left="567" w:hanging="283"/>
        <w:jc w:val="both"/>
      </w:pPr>
      <w:r w:rsidRPr="009F5321">
        <w:t>przeprowadzania kontroli na miejscu wykonywania świadczenia.</w:t>
      </w:r>
    </w:p>
    <w:p w14:paraId="304BD89D" w14:textId="77777777" w:rsidR="00573D1E" w:rsidRPr="009F5321" w:rsidRDefault="00573D1E">
      <w:pPr>
        <w:pStyle w:val="Akapitzlist"/>
        <w:numPr>
          <w:ilvl w:val="0"/>
          <w:numId w:val="16"/>
        </w:numPr>
        <w:ind w:left="426" w:hanging="426"/>
        <w:jc w:val="both"/>
      </w:pPr>
      <w:r w:rsidRPr="009F5321">
        <w:t>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punkcie 1 czynności w trakcie realizacji zamówienia:</w:t>
      </w:r>
    </w:p>
    <w:p w14:paraId="68C1C10B" w14:textId="77777777" w:rsidR="00573D1E" w:rsidRPr="009F5321" w:rsidRDefault="00573D1E">
      <w:pPr>
        <w:pStyle w:val="Akapitzlist"/>
        <w:numPr>
          <w:ilvl w:val="0"/>
          <w:numId w:val="18"/>
        </w:numPr>
        <w:ind w:left="567" w:hanging="283"/>
        <w:jc w:val="both"/>
        <w:rPr>
          <w:i/>
        </w:rPr>
      </w:pPr>
      <w:r w:rsidRPr="009F5321">
        <w:rPr>
          <w:b/>
        </w:rPr>
        <w:t xml:space="preserve">oświadczenie wykonawcy lub podwykonawcy </w:t>
      </w:r>
      <w:r w:rsidRPr="009F5321">
        <w:t>o zatrudnieniu na podstawie umowy o pracę osób wykonujących czynności, których dotyczy wezwanie zamawiającego.</w:t>
      </w:r>
      <w:r w:rsidRPr="009F5321">
        <w:rPr>
          <w:b/>
        </w:rPr>
        <w:t xml:space="preserve"> </w:t>
      </w:r>
      <w:r w:rsidRPr="009F5321">
        <w:t>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rodzaju umowy o pracę i wymiaru etatu oraz podpis osoby uprawnionej do złożenia oświadczenia w imieniu wykonawcy lub podwykonawcy;</w:t>
      </w:r>
    </w:p>
    <w:p w14:paraId="6C17C42C" w14:textId="6C733911" w:rsidR="00573D1E" w:rsidRPr="009F5321" w:rsidRDefault="00573D1E">
      <w:pPr>
        <w:pStyle w:val="Akapitzlist"/>
        <w:numPr>
          <w:ilvl w:val="0"/>
          <w:numId w:val="18"/>
        </w:numPr>
        <w:ind w:left="567" w:hanging="283"/>
        <w:jc w:val="both"/>
        <w:rPr>
          <w:i/>
        </w:rPr>
      </w:pPr>
      <w:r w:rsidRPr="009F5321">
        <w:t>poświadczoną za zgodność z oryginałem odpowiednio przez wykonawcę lub podwykonawcę</w:t>
      </w:r>
      <w:r w:rsidRPr="009F5321">
        <w:rPr>
          <w:b/>
        </w:rPr>
        <w:t xml:space="preserve"> kopię umowy/umów o pracę</w:t>
      </w:r>
      <w:r w:rsidRPr="009F5321">
        <w:t xml:space="preserve"> osób wykonujących w trakcie realizacji zamówienia czynności, których dotyczy ww. oświadczenie wykonawcy lub </w:t>
      </w:r>
      <w:r w:rsidRPr="009F5321">
        <w:rPr>
          <w:color w:val="000000"/>
        </w:rPr>
        <w:t>podwykonawcy (wraz z dokumentem regulującym zakres obowiązków, jeżeli został sporządzony). Kopia</w:t>
      </w:r>
      <w:r w:rsidRPr="009F5321">
        <w:t xml:space="preserve"> umowy/umów powinna zostać zanonimizowana w sposób zapewniający ochronę danych osobowych pracowników, zgodnie z przepisam</w:t>
      </w:r>
      <w:r w:rsidR="000D1F15">
        <w:t>i ustawy z dnia 10 maja 2018</w:t>
      </w:r>
      <w:r w:rsidRPr="009F5321">
        <w:t xml:space="preserve"> r. </w:t>
      </w:r>
      <w:r w:rsidRPr="009F5321">
        <w:rPr>
          <w:i/>
        </w:rPr>
        <w:t>o ochronie danych osobowych</w:t>
      </w:r>
      <w:r w:rsidRPr="009F5321">
        <w:t xml:space="preserve"> </w:t>
      </w:r>
      <w:r w:rsidR="000D1F15">
        <w:t>(tj. w szczególności bez</w:t>
      </w:r>
      <w:r w:rsidRPr="009F5321">
        <w:t xml:space="preserve"> adresów, nr PESEL pracowników). Informacje takie jak: </w:t>
      </w:r>
      <w:r w:rsidR="000D1F15">
        <w:t xml:space="preserve">imię i nazwisko, </w:t>
      </w:r>
      <w:r w:rsidRPr="009F5321">
        <w:t>data zawarcia umowy, rodzaj umowy o pracę i wymiar etatu powinny być możliwe do zidentyfikowania;</w:t>
      </w:r>
    </w:p>
    <w:p w14:paraId="66CDAB84" w14:textId="77777777" w:rsidR="00573D1E" w:rsidRPr="009F5321" w:rsidRDefault="00573D1E">
      <w:pPr>
        <w:pStyle w:val="Akapitzlist"/>
        <w:numPr>
          <w:ilvl w:val="0"/>
          <w:numId w:val="18"/>
        </w:numPr>
        <w:ind w:left="567" w:hanging="283"/>
        <w:jc w:val="both"/>
      </w:pPr>
      <w:r w:rsidRPr="009F5321">
        <w:rPr>
          <w:b/>
        </w:rPr>
        <w:t>zaświadczenie właściwego oddziału ZUS,</w:t>
      </w:r>
      <w:r w:rsidRPr="009F5321">
        <w:t xml:space="preserve"> potwierdzające opłacanie </w:t>
      </w:r>
      <w:r w:rsidRPr="009F5321">
        <w:rPr>
          <w:color w:val="000000"/>
        </w:rPr>
        <w:t>przez wykonawcę lub podwykonawcę składek na ubezpieczenia</w:t>
      </w:r>
      <w:r w:rsidRPr="009F5321">
        <w:t xml:space="preserve"> społeczne i zdrowotne z tytułu zatrudnienia na podstawie umów o pracę za ostatni okres rozliczeniowy;</w:t>
      </w:r>
    </w:p>
    <w:p w14:paraId="32C93E43" w14:textId="79952055" w:rsidR="00716C85" w:rsidRPr="009F5321" w:rsidRDefault="00573D1E">
      <w:pPr>
        <w:pStyle w:val="Akapitzlist"/>
        <w:numPr>
          <w:ilvl w:val="0"/>
          <w:numId w:val="18"/>
        </w:numPr>
        <w:ind w:left="567" w:hanging="283"/>
        <w:jc w:val="both"/>
      </w:pPr>
      <w:r w:rsidRPr="009F5321">
        <w:t>poświadczoną za zgodność z oryginałem odpowiednio przez wykonawcę lub podwykonawcę</w:t>
      </w:r>
      <w:r w:rsidRPr="009F5321">
        <w:rPr>
          <w:b/>
        </w:rPr>
        <w:t xml:space="preserve"> kopię dowodu potwierdzającego zgłoszenie pracownika przez pracodawcę do ubezpieczeń</w:t>
      </w:r>
      <w:r w:rsidRPr="009F5321">
        <w:t>, zanonimizowaną w sposób zapewniający ochronę danych osobowych pracowników, zgodnie z przepisami ustawy</w:t>
      </w:r>
      <w:r w:rsidR="000D1F15">
        <w:t xml:space="preserve"> z dnia 10 maja 2018</w:t>
      </w:r>
      <w:r w:rsidRPr="009F5321">
        <w:t xml:space="preserve"> r. </w:t>
      </w:r>
      <w:r w:rsidRPr="009F5321">
        <w:rPr>
          <w:i/>
        </w:rPr>
        <w:t>o ochronie danych osobowych.</w:t>
      </w:r>
    </w:p>
    <w:p w14:paraId="750FD61A" w14:textId="009641CE" w:rsidR="00573D1E" w:rsidRPr="009F5321" w:rsidRDefault="00573D1E">
      <w:pPr>
        <w:pStyle w:val="Akapitzlist"/>
        <w:numPr>
          <w:ilvl w:val="0"/>
          <w:numId w:val="16"/>
        </w:numPr>
        <w:ind w:left="426" w:hanging="426"/>
        <w:jc w:val="both"/>
      </w:pPr>
      <w:r w:rsidRPr="009F5321">
        <w:t xml:space="preserve">Z tytułu niespełnienia przez </w:t>
      </w:r>
      <w:r w:rsidRPr="009F5321">
        <w:rPr>
          <w:color w:val="000000"/>
        </w:rPr>
        <w:t>wykonawcę lub podwykonawcę wymogu zatrudnienia na podstawie umowy o pracę osób</w:t>
      </w:r>
      <w:r w:rsidR="006829B5">
        <w:rPr>
          <w:color w:val="000000"/>
        </w:rPr>
        <w:t xml:space="preserve"> wykonujących wskazane w ust.</w:t>
      </w:r>
      <w:r w:rsidRPr="009F5321">
        <w:rPr>
          <w:color w:val="000000"/>
        </w:rPr>
        <w:t xml:space="preserve"> 1 czynności zamawiający przewiduje sankcję w postaci obowiązku zapłaty przez wykonawcę kary umownej w wysokości określonej w </w:t>
      </w:r>
      <w:r w:rsidR="00E01757" w:rsidRPr="006829B5">
        <w:t>projektowanych</w:t>
      </w:r>
      <w:r w:rsidRPr="00E01757">
        <w:rPr>
          <w:color w:val="FF0000"/>
        </w:rPr>
        <w:t xml:space="preserve"> </w:t>
      </w:r>
      <w:r w:rsidRPr="009F5321">
        <w:rPr>
          <w:color w:val="000000"/>
        </w:rPr>
        <w:t xml:space="preserve">postanowieniach  umowy w sprawie zamówienia publicznego. Niezłożenie przez wykonawcę w wyznaczonym przez zamawiającego terminie żądanych przez zamawiającego dowodów w celu potwierdzenia spełnienia </w:t>
      </w:r>
      <w:r w:rsidRPr="009F5321">
        <w:t xml:space="preserve">przez </w:t>
      </w:r>
      <w:r w:rsidRPr="009F5321">
        <w:rPr>
          <w:color w:val="000000"/>
        </w:rPr>
        <w:t xml:space="preserve">wykonawcę lub podwykonawcę wymogu zatrudnienia na podstawie umowy o pracę traktowane będzie jako </w:t>
      </w:r>
      <w:r w:rsidRPr="009F5321">
        <w:t xml:space="preserve">niespełnienie przez </w:t>
      </w:r>
      <w:r w:rsidRPr="009F5321">
        <w:rPr>
          <w:color w:val="000000"/>
        </w:rPr>
        <w:t>wykonawcę lub podwykonawcę wymogu zatrudnienia na podstawie umowy o pracę osób</w:t>
      </w:r>
      <w:r w:rsidR="006829B5">
        <w:rPr>
          <w:color w:val="000000"/>
        </w:rPr>
        <w:t xml:space="preserve"> wykonujących wskazane w ust.</w:t>
      </w:r>
      <w:r w:rsidRPr="009F5321">
        <w:rPr>
          <w:color w:val="000000"/>
        </w:rPr>
        <w:t xml:space="preserve"> 1 czynności. </w:t>
      </w:r>
    </w:p>
    <w:p w14:paraId="397BD555" w14:textId="6E491931" w:rsidR="00BA18DC" w:rsidRDefault="00573D1E">
      <w:pPr>
        <w:pStyle w:val="Akapitzlist"/>
        <w:numPr>
          <w:ilvl w:val="0"/>
          <w:numId w:val="16"/>
        </w:numPr>
        <w:ind w:left="426" w:hanging="426"/>
        <w:jc w:val="both"/>
      </w:pPr>
      <w:r w:rsidRPr="009F5321">
        <w:rPr>
          <w:color w:val="000000"/>
        </w:rPr>
        <w:t>W przypadku uzasadnionych wątpliwości co do przestrzegania prawa pracy przez wykonawcę lub podwykonawcę, zamawiający może zwrócić się o przeprowadzenie kontroli przez Państwową</w:t>
      </w:r>
      <w:r w:rsidRPr="009F5321">
        <w:t xml:space="preserve"> Inspekcję Pracy.</w:t>
      </w:r>
    </w:p>
    <w:p w14:paraId="204A1A1F" w14:textId="77777777" w:rsidR="00BC09CA" w:rsidRPr="00780205" w:rsidRDefault="00BC09CA" w:rsidP="00B66107">
      <w:pPr>
        <w:jc w:val="both"/>
      </w:pPr>
    </w:p>
    <w:p w14:paraId="5EB3E2A9" w14:textId="5F991E52" w:rsidR="00BA18DC" w:rsidRPr="002E421B" w:rsidRDefault="007D6C97" w:rsidP="00400A45">
      <w:pPr>
        <w:pStyle w:val="Nagwek60"/>
        <w:keepNext/>
        <w:keepLines/>
        <w:shd w:val="clear" w:color="auto" w:fill="auto"/>
        <w:spacing w:line="240" w:lineRule="auto"/>
        <w:ind w:left="20"/>
        <w:jc w:val="center"/>
        <w:rPr>
          <w:rFonts w:ascii="Times New Roman" w:hAnsi="Times New Roman" w:cs="Times New Roman"/>
          <w:sz w:val="28"/>
          <w:szCs w:val="28"/>
        </w:rPr>
      </w:pPr>
      <w:bookmarkStart w:id="29" w:name="bookmark47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Rozdział XX</w:t>
      </w:r>
      <w:r w:rsidR="00BA18DC" w:rsidRPr="002E421B">
        <w:rPr>
          <w:rFonts w:ascii="Times New Roman" w:hAnsi="Times New Roman" w:cs="Times New Roman"/>
          <w:color w:val="000000"/>
          <w:sz w:val="28"/>
          <w:szCs w:val="28"/>
        </w:rPr>
        <w:t>II</w:t>
      </w:r>
      <w:bookmarkEnd w:id="29"/>
    </w:p>
    <w:p w14:paraId="1EE3A7E3" w14:textId="6B0DDBF5" w:rsidR="00717609" w:rsidRDefault="00BA18DC" w:rsidP="00717609">
      <w:pPr>
        <w:pStyle w:val="Nagwek60"/>
        <w:keepNext/>
        <w:keepLines/>
        <w:shd w:val="clear" w:color="auto" w:fill="auto"/>
        <w:spacing w:after="26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30" w:name="bookmark48"/>
      <w:r w:rsidRPr="002E421B">
        <w:rPr>
          <w:rFonts w:ascii="Times New Roman" w:hAnsi="Times New Roman" w:cs="Times New Roman"/>
          <w:color w:val="000000"/>
          <w:sz w:val="28"/>
          <w:szCs w:val="28"/>
        </w:rPr>
        <w:t>Pouczenie o środkach ochrony prawnej przysługujących Wykonawcy</w:t>
      </w:r>
      <w:r w:rsidRPr="002E421B">
        <w:rPr>
          <w:rFonts w:ascii="Times New Roman" w:hAnsi="Times New Roman" w:cs="Times New Roman"/>
          <w:color w:val="000000"/>
          <w:sz w:val="28"/>
          <w:szCs w:val="28"/>
        </w:rPr>
        <w:br/>
        <w:t>w toku postępowania o udzielenie zamówienia</w:t>
      </w:r>
      <w:bookmarkEnd w:id="30"/>
    </w:p>
    <w:p w14:paraId="4D111246" w14:textId="2290549F" w:rsidR="007E7996" w:rsidRPr="00440CE1" w:rsidRDefault="00717609">
      <w:pPr>
        <w:pStyle w:val="Nagwek60"/>
        <w:keepNext/>
        <w:keepLines/>
        <w:numPr>
          <w:ilvl w:val="0"/>
          <w:numId w:val="38"/>
        </w:numPr>
        <w:shd w:val="clear" w:color="auto" w:fill="auto"/>
        <w:spacing w:line="240" w:lineRule="auto"/>
        <w:ind w:left="284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Środki ochrony prawnej przysługują </w:t>
      </w:r>
      <w:r w:rsidR="00AF2275">
        <w:rPr>
          <w:rFonts w:ascii="Times New Roman" w:eastAsia="Trebuchet MS" w:hAnsi="Times New Roman" w:cs="Times New Roman"/>
          <w:b w:val="0"/>
          <w:sz w:val="24"/>
        </w:rPr>
        <w:t>wykonawcy</w:t>
      </w:r>
      <w:r w:rsidRPr="00440CE1">
        <w:rPr>
          <w:rFonts w:ascii="Times New Roman" w:eastAsia="Trebuchet MS" w:hAnsi="Times New Roman" w:cs="Times New Roman"/>
          <w:b w:val="0"/>
          <w:sz w:val="24"/>
        </w:rPr>
        <w:t>, jeżeli</w:t>
      </w:r>
      <w:r w:rsidRPr="00440CE1">
        <w:rPr>
          <w:rFonts w:ascii="Times New Roman" w:eastAsia="Arial" w:hAnsi="Times New Roman" w:cs="Times New Roman"/>
          <w:b w:val="0"/>
          <w:sz w:val="24"/>
        </w:rPr>
        <w:t>̇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ma lub miał interes w uzyskaniu zamówienia</w:t>
      </w:r>
      <w:r w:rsidRPr="00440CE1">
        <w:rPr>
          <w:rFonts w:ascii="Times New Roman" w:eastAsia="Arial" w:hAnsi="Times New Roman" w:cs="Times New Roman"/>
          <w:b w:val="0"/>
          <w:sz w:val="24"/>
        </w:rPr>
        <w:t>́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oraz poniósł</w:t>
      </w:r>
      <w:r w:rsidRPr="00440CE1">
        <w:rPr>
          <w:rFonts w:ascii="Times New Roman" w:eastAsia="Arial" w:hAnsi="Times New Roman" w:cs="Times New Roman"/>
          <w:b w:val="0"/>
          <w:sz w:val="24"/>
        </w:rPr>
        <w:t>́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lub może</w:t>
      </w:r>
      <w:r w:rsidRPr="00440CE1">
        <w:rPr>
          <w:rFonts w:ascii="Times New Roman" w:eastAsia="Arial" w:hAnsi="Times New Roman" w:cs="Times New Roman"/>
          <w:b w:val="0"/>
          <w:sz w:val="24"/>
        </w:rPr>
        <w:t>̇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ponieść</w:t>
      </w:r>
      <w:r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Pr="00440CE1">
        <w:rPr>
          <w:rFonts w:ascii="Times New Roman" w:eastAsia="Trebuchet MS" w:hAnsi="Times New Roman" w:cs="Times New Roman"/>
          <w:b w:val="0"/>
          <w:sz w:val="24"/>
        </w:rPr>
        <w:t>szkodę</w:t>
      </w:r>
      <w:r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w wyniku naruszenia przez </w:t>
      </w:r>
      <w:r w:rsidR="00440CE1" w:rsidRPr="00440CE1">
        <w:rPr>
          <w:rFonts w:ascii="Times New Roman" w:eastAsia="Trebuchet MS" w:hAnsi="Times New Roman" w:cs="Times New Roman"/>
          <w:b w:val="0"/>
          <w:sz w:val="24"/>
        </w:rPr>
        <w:t>Zamawiającego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</w:t>
      </w:r>
      <w:r w:rsidR="00440CE1" w:rsidRPr="00440CE1">
        <w:rPr>
          <w:rFonts w:ascii="Times New Roman" w:eastAsia="Trebuchet MS" w:hAnsi="Times New Roman" w:cs="Times New Roman"/>
          <w:b w:val="0"/>
          <w:sz w:val="24"/>
        </w:rPr>
        <w:t>przepisów</w:t>
      </w:r>
      <w:r w:rsidRPr="00440CE1">
        <w:rPr>
          <w:rFonts w:ascii="Times New Roman" w:eastAsia="Trebuchet MS" w:hAnsi="Times New Roman" w:cs="Times New Roman"/>
          <w:b w:val="0"/>
          <w:sz w:val="24"/>
        </w:rPr>
        <w:t xml:space="preserve"> </w:t>
      </w:r>
      <w:r w:rsidR="00507F78">
        <w:rPr>
          <w:rFonts w:ascii="Times New Roman" w:eastAsia="Trebuchet MS" w:hAnsi="Times New Roman" w:cs="Times New Roman"/>
          <w:b w:val="0"/>
          <w:sz w:val="24"/>
        </w:rPr>
        <w:t xml:space="preserve">ustawy </w:t>
      </w:r>
      <w:proofErr w:type="spellStart"/>
      <w:r w:rsidR="00507F78">
        <w:rPr>
          <w:rFonts w:ascii="Times New Roman" w:eastAsia="Trebuchet MS" w:hAnsi="Times New Roman" w:cs="Times New Roman"/>
          <w:b w:val="0"/>
          <w:sz w:val="24"/>
        </w:rPr>
        <w:t>P</w:t>
      </w:r>
      <w:r w:rsidRPr="00440CE1">
        <w:rPr>
          <w:rFonts w:ascii="Times New Roman" w:eastAsia="Trebuchet MS" w:hAnsi="Times New Roman" w:cs="Times New Roman"/>
          <w:b w:val="0"/>
          <w:sz w:val="24"/>
        </w:rPr>
        <w:t>zp</w:t>
      </w:r>
      <w:proofErr w:type="spellEnd"/>
      <w:r w:rsidRPr="00440CE1">
        <w:rPr>
          <w:rFonts w:ascii="Times New Roman" w:eastAsia="Trebuchet MS" w:hAnsi="Times New Roman" w:cs="Times New Roman"/>
          <w:b w:val="0"/>
          <w:sz w:val="24"/>
        </w:rPr>
        <w:t>.</w:t>
      </w:r>
    </w:p>
    <w:p w14:paraId="1573720F" w14:textId="77777777" w:rsidR="007E7996" w:rsidRPr="00440CE1" w:rsidRDefault="00717609">
      <w:pPr>
        <w:pStyle w:val="Nagwek60"/>
        <w:keepNext/>
        <w:keepLines/>
        <w:numPr>
          <w:ilvl w:val="0"/>
          <w:numId w:val="38"/>
        </w:numPr>
        <w:shd w:val="clear" w:color="auto" w:fill="auto"/>
        <w:spacing w:line="240" w:lineRule="auto"/>
        <w:ind w:left="284" w:hanging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40CE1">
        <w:rPr>
          <w:rFonts w:ascii="Times New Roman" w:eastAsia="Trebuchet MS" w:hAnsi="Times New Roman" w:cs="Times New Roman"/>
          <w:b w:val="0"/>
          <w:sz w:val="24"/>
        </w:rPr>
        <w:t>Odwołanie przysługuje na:</w:t>
      </w:r>
    </w:p>
    <w:p w14:paraId="43260CF7" w14:textId="69D6C877" w:rsidR="00717609" w:rsidRPr="00440CE1" w:rsidRDefault="00507F78">
      <w:pPr>
        <w:pStyle w:val="Nagwek60"/>
        <w:keepNext/>
        <w:keepLines/>
        <w:numPr>
          <w:ilvl w:val="1"/>
          <w:numId w:val="32"/>
        </w:numPr>
        <w:shd w:val="clear" w:color="auto" w:fill="auto"/>
        <w:spacing w:line="240" w:lineRule="auto"/>
        <w:ind w:left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Trebuchet MS" w:hAnsi="Times New Roman" w:cs="Times New Roman"/>
          <w:b w:val="0"/>
          <w:sz w:val="24"/>
        </w:rPr>
        <w:t>niezgodną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z przepisami ustawy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czynność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Zamawiającego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>,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 xml:space="preserve"> podjęt</w:t>
      </w:r>
      <w:r w:rsidR="007E7996" w:rsidRPr="00440CE1">
        <w:rPr>
          <w:rFonts w:ascii="Times New Roman" w:eastAsia="Arial" w:hAnsi="Times New Roman" w:cs="Times New Roman"/>
          <w:b w:val="0"/>
          <w:sz w:val="24"/>
        </w:rPr>
        <w:t>ą</w:t>
      </w:r>
      <w:r>
        <w:rPr>
          <w:rFonts w:ascii="Times New Roman" w:eastAsia="Trebuchet MS" w:hAnsi="Times New Roman" w:cs="Times New Roman"/>
          <w:b w:val="0"/>
          <w:sz w:val="24"/>
        </w:rPr>
        <w:t>,</w:t>
      </w:r>
      <w:r w:rsidR="00717609" w:rsidRPr="00440CE1"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w postepowaniu o udzielenie </w:t>
      </w:r>
      <w:r w:rsidR="007E7996" w:rsidRPr="00440CE1">
        <w:rPr>
          <w:rFonts w:ascii="Times New Roman" w:eastAsia="Trebuchet MS" w:hAnsi="Times New Roman" w:cs="Times New Roman"/>
          <w:b w:val="0"/>
          <w:sz w:val="24"/>
        </w:rPr>
        <w:t>zamówienia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>,</w:t>
      </w:r>
      <w:r>
        <w:rPr>
          <w:rFonts w:ascii="Times New Roman" w:eastAsia="Arial" w:hAnsi="Times New Roman" w:cs="Times New Roman"/>
          <w:b w:val="0"/>
          <w:sz w:val="24"/>
        </w:rPr>
        <w:t xml:space="preserve"> </w:t>
      </w:r>
      <w:r w:rsidR="00717609" w:rsidRPr="00440CE1">
        <w:rPr>
          <w:rFonts w:ascii="Times New Roman" w:eastAsia="Trebuchet MS" w:hAnsi="Times New Roman" w:cs="Times New Roman"/>
          <w:b w:val="0"/>
          <w:sz w:val="24"/>
        </w:rPr>
        <w:t xml:space="preserve">w tym na projektowane postanowienie umowy; </w:t>
      </w:r>
    </w:p>
    <w:p w14:paraId="25CC3EE4" w14:textId="734B8444" w:rsidR="00717609" w:rsidRPr="00440CE1" w:rsidRDefault="00717609">
      <w:pPr>
        <w:numPr>
          <w:ilvl w:val="1"/>
          <w:numId w:val="32"/>
        </w:numPr>
        <w:ind w:left="567" w:right="33"/>
        <w:jc w:val="both"/>
      </w:pPr>
      <w:r w:rsidRPr="00440CE1">
        <w:rPr>
          <w:rFonts w:eastAsia="Trebuchet MS"/>
        </w:rPr>
        <w:t xml:space="preserve">zaniechanie </w:t>
      </w:r>
      <w:r w:rsidR="007E7996" w:rsidRPr="00440CE1">
        <w:rPr>
          <w:rFonts w:eastAsia="Trebuchet MS"/>
        </w:rPr>
        <w:t>czynności</w:t>
      </w:r>
      <w:r w:rsidRPr="00440CE1">
        <w:rPr>
          <w:rFonts w:eastAsia="Trebuchet MS"/>
        </w:rPr>
        <w:t xml:space="preserve"> w postepowaniu</w:t>
      </w:r>
      <w:r w:rsidRPr="00440CE1">
        <w:rPr>
          <w:rFonts w:eastAsia="Arial"/>
        </w:rPr>
        <w:t>̨</w:t>
      </w:r>
      <w:r w:rsidRPr="00440CE1">
        <w:rPr>
          <w:rFonts w:eastAsia="Trebuchet MS"/>
        </w:rPr>
        <w:t xml:space="preserve"> o udzielenie </w:t>
      </w:r>
      <w:r w:rsidR="007E7996" w:rsidRPr="00440CE1">
        <w:rPr>
          <w:rFonts w:eastAsia="Trebuchet MS"/>
        </w:rPr>
        <w:t>zamówienia</w:t>
      </w:r>
      <w:r w:rsidR="00507F78">
        <w:rPr>
          <w:rFonts w:eastAsia="Trebuchet MS"/>
        </w:rPr>
        <w:t>,</w:t>
      </w:r>
      <w:r w:rsidRPr="00440CE1">
        <w:rPr>
          <w:rFonts w:eastAsia="Trebuchet MS"/>
        </w:rPr>
        <w:t xml:space="preserve"> do </w:t>
      </w:r>
      <w:r w:rsidR="007E7996" w:rsidRPr="00440CE1">
        <w:rPr>
          <w:rFonts w:eastAsia="Trebuchet MS"/>
        </w:rPr>
        <w:t>której</w:t>
      </w:r>
      <w:r w:rsidRPr="00440CE1">
        <w:rPr>
          <w:rFonts w:eastAsia="Trebuchet MS"/>
        </w:rPr>
        <w:t xml:space="preserve"> </w:t>
      </w:r>
      <w:r w:rsidR="007E7996" w:rsidRPr="00440CE1">
        <w:rPr>
          <w:rFonts w:eastAsia="Trebuchet MS"/>
        </w:rPr>
        <w:t>Zamawiający</w:t>
      </w:r>
      <w:r w:rsidRPr="00440CE1">
        <w:rPr>
          <w:rFonts w:eastAsia="Trebuchet MS"/>
        </w:rPr>
        <w:t xml:space="preserve"> był </w:t>
      </w:r>
      <w:r w:rsidR="007E7996" w:rsidRPr="00440CE1">
        <w:rPr>
          <w:rFonts w:eastAsia="Trebuchet MS"/>
        </w:rPr>
        <w:t>obowiązany</w:t>
      </w:r>
      <w:r w:rsidRPr="00440CE1">
        <w:rPr>
          <w:rFonts w:eastAsia="Trebuchet MS"/>
        </w:rPr>
        <w:t xml:space="preserve"> na podstawie ustawy. </w:t>
      </w:r>
    </w:p>
    <w:p w14:paraId="716012B9" w14:textId="50078F53" w:rsidR="00A3633F" w:rsidRPr="00684ABA" w:rsidRDefault="00717609">
      <w:pPr>
        <w:pStyle w:val="Akapitzlist"/>
        <w:numPr>
          <w:ilvl w:val="0"/>
          <w:numId w:val="38"/>
        </w:numPr>
        <w:autoSpaceDE w:val="0"/>
        <w:autoSpaceDN w:val="0"/>
        <w:adjustRightInd w:val="0"/>
        <w:ind w:left="284" w:hanging="284"/>
        <w:jc w:val="both"/>
      </w:pPr>
      <w:r w:rsidRPr="00440CE1">
        <w:rPr>
          <w:rFonts w:eastAsia="Trebuchet MS"/>
        </w:rPr>
        <w:t>Szczegółowe informacje dotyczące środków ochrony prawnej określone są w Dz</w:t>
      </w:r>
      <w:r w:rsidR="00400AC5">
        <w:rPr>
          <w:rFonts w:eastAsia="Trebuchet MS"/>
        </w:rPr>
        <w:t xml:space="preserve">iale IX „Środki ochrony prawnej” w ustawie </w:t>
      </w:r>
      <w:proofErr w:type="spellStart"/>
      <w:r w:rsidR="00400AC5">
        <w:rPr>
          <w:rFonts w:eastAsia="Trebuchet MS"/>
        </w:rPr>
        <w:t>P</w:t>
      </w:r>
      <w:r w:rsidRPr="00440CE1">
        <w:rPr>
          <w:rFonts w:eastAsia="Trebuchet MS"/>
        </w:rPr>
        <w:t>zp</w:t>
      </w:r>
      <w:proofErr w:type="spellEnd"/>
      <w:r w:rsidRPr="00440CE1">
        <w:rPr>
          <w:rFonts w:eastAsia="Trebuchet MS"/>
        </w:rPr>
        <w:t>.</w:t>
      </w:r>
    </w:p>
    <w:p w14:paraId="4D124C47" w14:textId="7F341727" w:rsidR="00684ABA" w:rsidRDefault="00684ABA" w:rsidP="00CF2338">
      <w:pPr>
        <w:pStyle w:val="Akapitzlist"/>
        <w:autoSpaceDE w:val="0"/>
        <w:autoSpaceDN w:val="0"/>
        <w:adjustRightInd w:val="0"/>
        <w:ind w:left="284"/>
        <w:jc w:val="center"/>
      </w:pPr>
    </w:p>
    <w:p w14:paraId="7537C3FD" w14:textId="1F52DD5A" w:rsidR="00A3633F" w:rsidRPr="00400A45" w:rsidRDefault="00A3633F" w:rsidP="00CF2338">
      <w:pPr>
        <w:pStyle w:val="Nagwek60"/>
        <w:keepNext/>
        <w:keepLines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0A45">
        <w:rPr>
          <w:rFonts w:ascii="Times New Roman" w:hAnsi="Times New Roman" w:cs="Times New Roman"/>
          <w:color w:val="000000"/>
          <w:sz w:val="28"/>
          <w:szCs w:val="28"/>
        </w:rPr>
        <w:t>Rozdział X</w:t>
      </w:r>
      <w:r w:rsidR="007D6C97">
        <w:rPr>
          <w:rFonts w:ascii="Times New Roman" w:hAnsi="Times New Roman" w:cs="Times New Roman"/>
          <w:color w:val="000000"/>
          <w:sz w:val="28"/>
          <w:szCs w:val="28"/>
        </w:rPr>
        <w:t>XI</w:t>
      </w:r>
      <w:r w:rsidR="00515AE6">
        <w:rPr>
          <w:rFonts w:ascii="Times New Roman" w:hAnsi="Times New Roman" w:cs="Times New Roman"/>
          <w:color w:val="000000"/>
          <w:sz w:val="28"/>
          <w:szCs w:val="28"/>
        </w:rPr>
        <w:t>II</w:t>
      </w:r>
    </w:p>
    <w:p w14:paraId="60D16A73" w14:textId="7D892787" w:rsidR="00A3633F" w:rsidRPr="00400AC5" w:rsidRDefault="00A3633F" w:rsidP="00400AC5">
      <w:pPr>
        <w:pStyle w:val="Nagwek60"/>
        <w:keepNext/>
        <w:keepLines/>
        <w:shd w:val="clear" w:color="auto" w:fill="auto"/>
        <w:spacing w:after="269" w:line="240" w:lineRule="auto"/>
        <w:ind w:left="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Informacje dotyczące RODO</w:t>
      </w:r>
    </w:p>
    <w:p w14:paraId="26602D4E" w14:textId="77777777" w:rsidR="00511E46" w:rsidRDefault="00511E46" w:rsidP="00511E46">
      <w:pPr>
        <w:tabs>
          <w:tab w:val="left" w:pos="0"/>
        </w:tabs>
        <w:spacing w:line="261" w:lineRule="auto"/>
        <w:jc w:val="center"/>
        <w:rPr>
          <w:b/>
          <w:i/>
          <w:u w:val="single"/>
        </w:rPr>
      </w:pPr>
      <w:r>
        <w:rPr>
          <w:b/>
          <w:i/>
          <w:u w:val="single"/>
        </w:rPr>
        <w:t>klauzula informacyjna z art. 13 RODO do zastosowania przez zamawiających w celu związanym z postępowaniem o udzielenie zamówienia publicznego</w:t>
      </w:r>
    </w:p>
    <w:p w14:paraId="52B6D995" w14:textId="77777777" w:rsidR="00511E46" w:rsidRDefault="00511E46" w:rsidP="00BC09CA">
      <w:pPr>
        <w:tabs>
          <w:tab w:val="left" w:pos="720"/>
        </w:tabs>
        <w:ind w:left="720"/>
        <w:jc w:val="both"/>
      </w:pPr>
    </w:p>
    <w:p w14:paraId="4BC61793" w14:textId="77777777" w:rsidR="00511E46" w:rsidRPr="00C214D2" w:rsidRDefault="00511E46" w:rsidP="00BC09CA">
      <w:pPr>
        <w:tabs>
          <w:tab w:val="left" w:pos="720"/>
        </w:tabs>
        <w:ind w:left="720"/>
        <w:jc w:val="both"/>
      </w:pPr>
      <w:r w:rsidRPr="00C214D2">
        <w:t xml:space="preserve"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 1), dalej „RODO”, informuję, że: </w:t>
      </w:r>
    </w:p>
    <w:p w14:paraId="09833234" w14:textId="77777777" w:rsidR="00511E46" w:rsidRPr="00C214D2" w:rsidRDefault="00511E46">
      <w:pPr>
        <w:numPr>
          <w:ilvl w:val="0"/>
          <w:numId w:val="20"/>
        </w:numPr>
        <w:tabs>
          <w:tab w:val="left" w:pos="720"/>
        </w:tabs>
        <w:jc w:val="both"/>
        <w:rPr>
          <w:i/>
        </w:rPr>
      </w:pPr>
      <w:r w:rsidRPr="00C214D2">
        <w:t xml:space="preserve">administratorem Pani/Pana danych osobowych jest </w:t>
      </w:r>
      <w:r w:rsidRPr="00C214D2">
        <w:rPr>
          <w:i/>
        </w:rPr>
        <w:t>Wójt Gminy Brochów, Brochów 125, 05-088 Brochów</w:t>
      </w:r>
    </w:p>
    <w:p w14:paraId="0929B987" w14:textId="77777777" w:rsidR="00511E46" w:rsidRPr="00C214D2" w:rsidRDefault="00511E46">
      <w:pPr>
        <w:numPr>
          <w:ilvl w:val="0"/>
          <w:numId w:val="21"/>
        </w:numPr>
        <w:tabs>
          <w:tab w:val="left" w:pos="720"/>
        </w:tabs>
        <w:jc w:val="both"/>
      </w:pPr>
      <w:r w:rsidRPr="00C214D2">
        <w:t xml:space="preserve">inspektorem ochrony danych osobowych w Urzędzie Gminy Brochów jest </w:t>
      </w:r>
      <w:r w:rsidRPr="00C214D2">
        <w:br/>
        <w:t>Pan Łukasz Kopka, e-mail: ochrona.danych@brochow.pl;</w:t>
      </w:r>
    </w:p>
    <w:p w14:paraId="50AD2847" w14:textId="5859D5A6" w:rsidR="001D79DB" w:rsidRPr="001D79DB" w:rsidRDefault="009C2530" w:rsidP="00BC09CA">
      <w:pPr>
        <w:pStyle w:val="NormalnyWeb"/>
        <w:ind w:left="709" w:hanging="567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511E46" w:rsidRPr="00C214D2">
        <w:rPr>
          <w:rFonts w:ascii="Times New Roman" w:hAnsi="Times New Roman"/>
          <w:sz w:val="24"/>
          <w:szCs w:val="24"/>
        </w:rPr>
        <w:t>Pani/Pana dane osobowe przetwarzane będą na podstawie art. 6 ust. 1 lit. c</w:t>
      </w:r>
      <w:r w:rsidR="00511E46" w:rsidRPr="00C214D2">
        <w:rPr>
          <w:rFonts w:ascii="Times New Roman" w:hAnsi="Times New Roman"/>
          <w:i/>
          <w:sz w:val="24"/>
          <w:szCs w:val="24"/>
        </w:rPr>
        <w:t xml:space="preserve"> </w:t>
      </w:r>
      <w:r w:rsidR="00511E46" w:rsidRPr="00C214D2">
        <w:rPr>
          <w:rFonts w:ascii="Times New Roman" w:hAnsi="Times New Roman"/>
          <w:sz w:val="24"/>
          <w:szCs w:val="24"/>
        </w:rPr>
        <w:t xml:space="preserve">RODO w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="00511E46" w:rsidRPr="00C214D2">
        <w:rPr>
          <w:rFonts w:ascii="Times New Roman" w:hAnsi="Times New Roman"/>
          <w:sz w:val="24"/>
          <w:szCs w:val="24"/>
        </w:rPr>
        <w:t>celu związanym z postępowaniem o udzielenie zamówienia publicznego prowadzonym w trybie</w:t>
      </w:r>
      <w:r w:rsidR="00C80484" w:rsidRPr="00C80484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C80484" w:rsidRPr="00C80484">
        <w:rPr>
          <w:rFonts w:ascii="Times New Roman" w:hAnsi="Times New Roman"/>
          <w:color w:val="auto"/>
          <w:sz w:val="24"/>
          <w:szCs w:val="24"/>
        </w:rPr>
        <w:t xml:space="preserve">podstawowym w oparciu o art. 275 ust. 1 ustawy </w:t>
      </w:r>
      <w:proofErr w:type="spellStart"/>
      <w:r w:rsidR="00C80484" w:rsidRPr="00C80484">
        <w:rPr>
          <w:rFonts w:ascii="Times New Roman" w:hAnsi="Times New Roman"/>
          <w:color w:val="auto"/>
          <w:sz w:val="24"/>
          <w:szCs w:val="24"/>
        </w:rPr>
        <w:t>Pzp</w:t>
      </w:r>
      <w:proofErr w:type="spellEnd"/>
      <w:r w:rsidR="00511E46" w:rsidRPr="00C214D2">
        <w:rPr>
          <w:rFonts w:ascii="Times New Roman" w:hAnsi="Times New Roman"/>
          <w:sz w:val="24"/>
          <w:szCs w:val="24"/>
        </w:rPr>
        <w:t xml:space="preserve"> na wykonanie zadania </w:t>
      </w:r>
      <w:r w:rsidR="00511E46" w:rsidRPr="001D79DB">
        <w:rPr>
          <w:rFonts w:ascii="Times New Roman" w:hAnsi="Times New Roman"/>
          <w:color w:val="auto"/>
          <w:sz w:val="24"/>
          <w:szCs w:val="24"/>
        </w:rPr>
        <w:t xml:space="preserve">pn. </w:t>
      </w:r>
      <w:r w:rsidR="00C21342">
        <w:rPr>
          <w:rFonts w:ascii="Times New Roman" w:hAnsi="Times New Roman"/>
          <w:color w:val="auto"/>
          <w:sz w:val="24"/>
          <w:szCs w:val="24"/>
        </w:rPr>
        <w:t>„</w:t>
      </w:r>
      <w:r w:rsidR="00C21342" w:rsidRPr="00C21342">
        <w:rPr>
          <w:rFonts w:ascii="Times New Roman" w:hAnsi="Times New Roman"/>
          <w:b/>
          <w:i/>
          <w:color w:val="auto"/>
          <w:sz w:val="24"/>
          <w:szCs w:val="24"/>
        </w:rPr>
        <w:t>Ochrona  powietrza poprzez wymianę  kotłów CO,  budowę instalacji  OZE  i termomodernizację  budynku Szkoły Podstawowej im. Fryderyka Chopina  w Brochowie</w:t>
      </w:r>
      <w:r w:rsidR="00C21342">
        <w:rPr>
          <w:rFonts w:ascii="Times New Roman" w:hAnsi="Times New Roman"/>
          <w:b/>
          <w:i/>
          <w:color w:val="auto"/>
          <w:sz w:val="24"/>
          <w:szCs w:val="24"/>
        </w:rPr>
        <w:t>”</w:t>
      </w:r>
    </w:p>
    <w:p w14:paraId="61F5DDA3" w14:textId="78905ADE" w:rsidR="00511E46" w:rsidRPr="006A5D98" w:rsidRDefault="003E4E0F">
      <w:pPr>
        <w:numPr>
          <w:ilvl w:val="0"/>
          <w:numId w:val="21"/>
        </w:numPr>
        <w:tabs>
          <w:tab w:val="left" w:pos="720"/>
        </w:tabs>
        <w:jc w:val="both"/>
      </w:pPr>
      <w:r>
        <w:rPr>
          <w:bCs/>
        </w:rPr>
        <w:t>nr sprawy: ZP.27</w:t>
      </w:r>
      <w:r w:rsidRPr="005F2909">
        <w:rPr>
          <w:bCs/>
        </w:rPr>
        <w:t>1</w:t>
      </w:r>
      <w:r w:rsidR="00CF2338">
        <w:rPr>
          <w:bCs/>
        </w:rPr>
        <w:t>.4.</w:t>
      </w:r>
      <w:r>
        <w:rPr>
          <w:bCs/>
        </w:rPr>
        <w:t>202</w:t>
      </w:r>
      <w:r w:rsidR="00C21342">
        <w:rPr>
          <w:bCs/>
        </w:rPr>
        <w:t>2</w:t>
      </w:r>
      <w:r w:rsidR="00511E46" w:rsidRPr="006A5D98">
        <w:rPr>
          <w:bCs/>
        </w:rPr>
        <w:t>,</w:t>
      </w:r>
    </w:p>
    <w:p w14:paraId="3044B3DF" w14:textId="76EB3A7C" w:rsidR="00511E46" w:rsidRPr="00C214D2" w:rsidRDefault="00511E46">
      <w:pPr>
        <w:numPr>
          <w:ilvl w:val="0"/>
          <w:numId w:val="21"/>
        </w:numPr>
        <w:tabs>
          <w:tab w:val="left" w:pos="720"/>
        </w:tabs>
        <w:jc w:val="both"/>
      </w:pPr>
      <w:r w:rsidRPr="006A5D98">
        <w:t xml:space="preserve">odbiorcami Pani/Pana danych osobowych będą osoby lub podmioty, którym udostępniona zostanie dokumentacja postępowania w oparciu o art. </w:t>
      </w:r>
      <w:r w:rsidR="009E44C4">
        <w:t>18 oraz art. 74-76</w:t>
      </w:r>
      <w:r w:rsidRPr="006A5D98">
        <w:t xml:space="preserve"> ustawy z dnia</w:t>
      </w:r>
      <w:r w:rsidR="009E44C4">
        <w:t xml:space="preserve"> 11 września 2019</w:t>
      </w:r>
      <w:r w:rsidRPr="00C214D2">
        <w:t xml:space="preserve"> r. – Prawo zam</w:t>
      </w:r>
      <w:r w:rsidR="00C214D2" w:rsidRPr="00C214D2">
        <w:t>ówień publicznych (</w:t>
      </w:r>
      <w:proofErr w:type="spellStart"/>
      <w:r w:rsidR="006E7A72">
        <w:t>t.j</w:t>
      </w:r>
      <w:proofErr w:type="spellEnd"/>
      <w:r w:rsidR="006E7A72">
        <w:t xml:space="preserve">. </w:t>
      </w:r>
      <w:r w:rsidR="00C214D2" w:rsidRPr="00C214D2">
        <w:t>Dz</w:t>
      </w:r>
      <w:r w:rsidR="006E7A72">
        <w:t>. U. z 2019 r. poz. 2019 ze zm.</w:t>
      </w:r>
      <w:r w:rsidRPr="00C214D2">
        <w:t xml:space="preserve">), dalej „ustawa </w:t>
      </w:r>
      <w:proofErr w:type="spellStart"/>
      <w:r w:rsidRPr="00C214D2">
        <w:t>Pzp</w:t>
      </w:r>
      <w:proofErr w:type="spellEnd"/>
      <w:r w:rsidRPr="00C214D2">
        <w:t xml:space="preserve">”;  </w:t>
      </w:r>
    </w:p>
    <w:p w14:paraId="56B53CF0" w14:textId="392F8D2D" w:rsidR="00511E46" w:rsidRDefault="00511E46">
      <w:pPr>
        <w:numPr>
          <w:ilvl w:val="0"/>
          <w:numId w:val="21"/>
        </w:numPr>
        <w:tabs>
          <w:tab w:val="left" w:pos="720"/>
        </w:tabs>
        <w:jc w:val="both"/>
      </w:pPr>
      <w:r w:rsidRPr="00C214D2">
        <w:t>Pani/Pana dane osobowe będą przechowywane, przez okres 4 lat od dnia zakończenia postępowania o udzielenie zamówienia, a jeżeli</w:t>
      </w:r>
      <w:r>
        <w:t xml:space="preserve"> czas trwania umowy przekracza 4 lata, okres przechowywania obejmuje cały czas trwania umowy;</w:t>
      </w:r>
    </w:p>
    <w:p w14:paraId="01EFB59B" w14:textId="77777777" w:rsidR="00511E46" w:rsidRDefault="00511E46">
      <w:pPr>
        <w:numPr>
          <w:ilvl w:val="0"/>
          <w:numId w:val="21"/>
        </w:numPr>
        <w:tabs>
          <w:tab w:val="left" w:pos="720"/>
        </w:tabs>
        <w:jc w:val="both"/>
        <w:rPr>
          <w:b/>
          <w:i/>
        </w:rPr>
      </w:pPr>
      <w:r>
        <w:t xml:space="preserve">obowiązek podania przez Panią/Pana danych osobowych bezpośrednio Pani/Pana dotyczących jest wymogiem ustawowym określonym w przepisach ustawy </w:t>
      </w:r>
      <w:proofErr w:type="spellStart"/>
      <w:r>
        <w:t>Pzp</w:t>
      </w:r>
      <w:proofErr w:type="spellEnd"/>
      <w:r>
        <w:t xml:space="preserve">, związanym z udziałem w postępowaniu o udzielenie zamówienia publicznego; konsekwencje niepodania określonych danych wynikają z ustawy </w:t>
      </w:r>
      <w:proofErr w:type="spellStart"/>
      <w:r>
        <w:t>Pzp</w:t>
      </w:r>
      <w:proofErr w:type="spellEnd"/>
      <w:r>
        <w:t xml:space="preserve">;  </w:t>
      </w:r>
    </w:p>
    <w:p w14:paraId="6416BCCB" w14:textId="77777777" w:rsidR="00511E46" w:rsidRDefault="00511E46">
      <w:pPr>
        <w:numPr>
          <w:ilvl w:val="0"/>
          <w:numId w:val="21"/>
        </w:numPr>
        <w:tabs>
          <w:tab w:val="left" w:pos="720"/>
        </w:tabs>
        <w:jc w:val="both"/>
      </w:pPr>
      <w:r>
        <w:lastRenderedPageBreak/>
        <w:t>w odniesieniu do Pani/Pana danych osobowych decyzje nie będą podejmowane w sposób zautomatyzowany, stosowanie do art. 22 RODO;</w:t>
      </w:r>
    </w:p>
    <w:p w14:paraId="5755AE82" w14:textId="77777777" w:rsidR="00511E46" w:rsidRDefault="00511E46">
      <w:pPr>
        <w:numPr>
          <w:ilvl w:val="0"/>
          <w:numId w:val="21"/>
        </w:numPr>
        <w:tabs>
          <w:tab w:val="left" w:pos="720"/>
        </w:tabs>
        <w:jc w:val="both"/>
      </w:pPr>
      <w:r>
        <w:t>posiada Pani/Pan:</w:t>
      </w:r>
    </w:p>
    <w:p w14:paraId="0D149E40" w14:textId="77777777" w:rsidR="00511E46" w:rsidRDefault="00511E46">
      <w:pPr>
        <w:numPr>
          <w:ilvl w:val="0"/>
          <w:numId w:val="22"/>
        </w:numPr>
        <w:tabs>
          <w:tab w:val="left" w:pos="720"/>
        </w:tabs>
        <w:jc w:val="both"/>
      </w:pPr>
      <w:r>
        <w:t>na podstawie art. 15 RODO prawo dostępu do danych osobowych Pani/Pana dotyczących;</w:t>
      </w:r>
    </w:p>
    <w:p w14:paraId="6B07BBBD" w14:textId="77777777" w:rsidR="00511E46" w:rsidRDefault="00511E46">
      <w:pPr>
        <w:numPr>
          <w:ilvl w:val="0"/>
          <w:numId w:val="22"/>
        </w:numPr>
        <w:tabs>
          <w:tab w:val="left" w:pos="720"/>
        </w:tabs>
        <w:jc w:val="both"/>
      </w:pPr>
      <w:r>
        <w:t xml:space="preserve">na podstawie art. 16 RODO prawo do sprostowania Pani/Pana danych osobowych </w:t>
      </w:r>
      <w:r>
        <w:rPr>
          <w:b/>
          <w:vertAlign w:val="superscript"/>
        </w:rPr>
        <w:t>**</w:t>
      </w:r>
      <w:r>
        <w:t>;</w:t>
      </w:r>
    </w:p>
    <w:p w14:paraId="22BA2E3C" w14:textId="77777777" w:rsidR="00511E46" w:rsidRDefault="00511E46">
      <w:pPr>
        <w:numPr>
          <w:ilvl w:val="0"/>
          <w:numId w:val="22"/>
        </w:numPr>
        <w:tabs>
          <w:tab w:val="left" w:pos="720"/>
        </w:tabs>
        <w:jc w:val="both"/>
      </w:pPr>
      <w:r>
        <w:t xml:space="preserve">na podstawie art. 18 RODO prawo żądania od administratora ograniczenia przetwarzania danych osobowych z zastrzeżeniem przypadków, o których mowa w art. 18 ust. 2 RODO ***;  </w:t>
      </w:r>
    </w:p>
    <w:p w14:paraId="5B8C6EEA" w14:textId="77777777" w:rsidR="00511E46" w:rsidRDefault="00511E46">
      <w:pPr>
        <w:numPr>
          <w:ilvl w:val="0"/>
          <w:numId w:val="22"/>
        </w:numPr>
        <w:tabs>
          <w:tab w:val="left" w:pos="720"/>
        </w:tabs>
        <w:jc w:val="both"/>
        <w:rPr>
          <w:i/>
        </w:rPr>
      </w:pPr>
      <w:r>
        <w:t>prawo do wniesienia skargi do Prezesa Urzędu Ochrony Danych Osobowych, gdy uzna Pani/Pan, że przetwarzanie danych osobowych Pani/Pana dotyczących narusza przepisy RODO;</w:t>
      </w:r>
    </w:p>
    <w:p w14:paraId="3587ECE9" w14:textId="77777777" w:rsidR="00511E46" w:rsidRDefault="00511E46">
      <w:pPr>
        <w:numPr>
          <w:ilvl w:val="0"/>
          <w:numId w:val="21"/>
        </w:numPr>
        <w:tabs>
          <w:tab w:val="left" w:pos="720"/>
        </w:tabs>
        <w:jc w:val="both"/>
        <w:rPr>
          <w:i/>
        </w:rPr>
      </w:pPr>
      <w:r>
        <w:t>nie przysługuje Pani/Panu:</w:t>
      </w:r>
    </w:p>
    <w:p w14:paraId="3A9881AF" w14:textId="77777777" w:rsidR="00511E46" w:rsidRDefault="00511E46">
      <w:pPr>
        <w:numPr>
          <w:ilvl w:val="0"/>
          <w:numId w:val="23"/>
        </w:numPr>
        <w:tabs>
          <w:tab w:val="left" w:pos="720"/>
        </w:tabs>
        <w:jc w:val="both"/>
        <w:rPr>
          <w:i/>
        </w:rPr>
      </w:pPr>
      <w:r>
        <w:t>w związku z art. 17 ust. 3 lit. b, d lub e RODO prawo do usunięcia danych osobowych;</w:t>
      </w:r>
    </w:p>
    <w:p w14:paraId="07B3E4A7" w14:textId="77777777" w:rsidR="00511E46" w:rsidRDefault="00511E46">
      <w:pPr>
        <w:numPr>
          <w:ilvl w:val="0"/>
          <w:numId w:val="23"/>
        </w:numPr>
        <w:tabs>
          <w:tab w:val="left" w:pos="720"/>
        </w:tabs>
        <w:jc w:val="both"/>
        <w:rPr>
          <w:b/>
          <w:i/>
        </w:rPr>
      </w:pPr>
      <w:r>
        <w:t>prawo do przenoszenia danych osobowych, o którym mowa w art. 20 RODO;</w:t>
      </w:r>
    </w:p>
    <w:p w14:paraId="1B57987D" w14:textId="77777777" w:rsidR="00511E46" w:rsidRDefault="00511E46" w:rsidP="00BC09CA">
      <w:pPr>
        <w:tabs>
          <w:tab w:val="left" w:pos="720"/>
        </w:tabs>
        <w:ind w:left="720"/>
        <w:jc w:val="both"/>
        <w:rPr>
          <w:b/>
        </w:rPr>
      </w:pPr>
      <w:r>
        <w:rPr>
          <w:b/>
        </w:rPr>
        <w:t>na podstawie art. 21 RODO prawo sprzeciwu, wobec przetwarzania danych osobowych, gdyż podstawą prawną przetwarzania Pani/Pana danych osobowych jest art. 6 ust. 1 lit. c RODO</w:t>
      </w:r>
    </w:p>
    <w:p w14:paraId="0A81A145" w14:textId="77777777" w:rsidR="00511E46" w:rsidRDefault="00511E46" w:rsidP="00511E46">
      <w:pPr>
        <w:tabs>
          <w:tab w:val="left" w:pos="720"/>
        </w:tabs>
        <w:spacing w:line="261" w:lineRule="auto"/>
        <w:ind w:left="720"/>
        <w:jc w:val="both"/>
        <w:rPr>
          <w:b/>
        </w:rPr>
      </w:pPr>
      <w:r>
        <w:t>___________________</w:t>
      </w:r>
    </w:p>
    <w:p w14:paraId="2A148DD6" w14:textId="77777777" w:rsidR="00511E46" w:rsidRDefault="00511E46" w:rsidP="00511E46">
      <w:pPr>
        <w:spacing w:after="150"/>
        <w:ind w:left="426"/>
        <w:jc w:val="both"/>
        <w:rPr>
          <w:i/>
          <w:sz w:val="18"/>
          <w:szCs w:val="18"/>
        </w:rPr>
      </w:pPr>
      <w:r>
        <w:rPr>
          <w:b/>
          <w:i/>
          <w:sz w:val="18"/>
          <w:szCs w:val="18"/>
          <w:vertAlign w:val="superscript"/>
        </w:rPr>
        <w:t>*</w:t>
      </w:r>
      <w:r>
        <w:rPr>
          <w:b/>
          <w:i/>
          <w:sz w:val="18"/>
          <w:szCs w:val="18"/>
        </w:rPr>
        <w:t xml:space="preserve"> Wyjaśnienie:</w:t>
      </w:r>
      <w:r>
        <w:rPr>
          <w:i/>
          <w:sz w:val="18"/>
          <w:szCs w:val="18"/>
        </w:rPr>
        <w:t xml:space="preserve"> informacja w tym zakresie jest wymagana, jeżeli w odniesieniu do danego administratora lub podmiotu przetwarzającego istnieje obowiązek wyznaczenia inspektora ochrony danych osobowych.</w:t>
      </w:r>
    </w:p>
    <w:p w14:paraId="7192264D" w14:textId="77777777" w:rsidR="00511E46" w:rsidRDefault="00511E46" w:rsidP="00511E46">
      <w:pPr>
        <w:pStyle w:val="Akapitzlist1"/>
        <w:spacing w:after="0" w:line="240" w:lineRule="auto"/>
        <w:ind w:left="426"/>
        <w:jc w:val="both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  <w:vertAlign w:val="superscript"/>
        </w:rPr>
        <w:t xml:space="preserve">** </w:t>
      </w:r>
      <w:r>
        <w:rPr>
          <w:rFonts w:ascii="Times New Roman" w:hAnsi="Times New Roman"/>
          <w:b/>
          <w:i/>
          <w:sz w:val="18"/>
          <w:szCs w:val="18"/>
        </w:rPr>
        <w:t>Wyjaśnienie:</w:t>
      </w:r>
      <w:r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  <w:lang w:eastAsia="pl-PL"/>
        </w:rPr>
        <w:t xml:space="preserve">skorzystanie z prawa do sprostowania nie może skutkować zmianą </w:t>
      </w:r>
      <w:r>
        <w:rPr>
          <w:rFonts w:ascii="Times New Roman" w:hAnsi="Times New Roman"/>
          <w:i/>
          <w:sz w:val="18"/>
          <w:szCs w:val="18"/>
        </w:rPr>
        <w:t>wyniku postępowania</w:t>
      </w:r>
      <w:r>
        <w:rPr>
          <w:rFonts w:ascii="Times New Roman" w:hAnsi="Times New Roman"/>
          <w:i/>
          <w:sz w:val="18"/>
          <w:szCs w:val="18"/>
        </w:rPr>
        <w:br/>
        <w:t xml:space="preserve">o udzielenie zamówienia publicznego ani zmianą postanowień umowy w zakresie niezgodnym z ustawą </w:t>
      </w:r>
      <w:proofErr w:type="spellStart"/>
      <w:r>
        <w:rPr>
          <w:rFonts w:ascii="Times New Roman" w:hAnsi="Times New Roman"/>
          <w:i/>
          <w:sz w:val="18"/>
          <w:szCs w:val="18"/>
        </w:rPr>
        <w:t>Pzp</w:t>
      </w:r>
      <w:proofErr w:type="spellEnd"/>
      <w:r>
        <w:rPr>
          <w:rFonts w:ascii="Times New Roman" w:hAnsi="Times New Roman"/>
          <w:i/>
          <w:sz w:val="18"/>
          <w:szCs w:val="18"/>
        </w:rPr>
        <w:t xml:space="preserve"> oraz nie może naruszać integralności protokołu oraz jego załączników.</w:t>
      </w:r>
    </w:p>
    <w:p w14:paraId="0ED456D4" w14:textId="77777777" w:rsidR="00511E46" w:rsidRDefault="00511E46" w:rsidP="00511E46">
      <w:pPr>
        <w:pStyle w:val="Akapitzlist1"/>
        <w:spacing w:after="0" w:line="240" w:lineRule="auto"/>
        <w:ind w:left="426"/>
        <w:jc w:val="both"/>
        <w:rPr>
          <w:rFonts w:ascii="Times New Roman" w:hAnsi="Times New Roman"/>
          <w:i/>
          <w:sz w:val="18"/>
          <w:szCs w:val="18"/>
          <w:lang w:eastAsia="pl-PL"/>
        </w:rPr>
      </w:pPr>
      <w:r>
        <w:rPr>
          <w:rFonts w:ascii="Times New Roman" w:hAnsi="Times New Roman"/>
          <w:b/>
          <w:i/>
          <w:sz w:val="18"/>
          <w:szCs w:val="18"/>
          <w:vertAlign w:val="superscript"/>
        </w:rPr>
        <w:t xml:space="preserve">*** </w:t>
      </w:r>
      <w:r>
        <w:rPr>
          <w:rFonts w:ascii="Times New Roman" w:hAnsi="Times New Roman"/>
          <w:b/>
          <w:i/>
          <w:sz w:val="18"/>
          <w:szCs w:val="18"/>
        </w:rPr>
        <w:t>Wyjaśnienie:</w:t>
      </w:r>
      <w:r>
        <w:rPr>
          <w:rFonts w:ascii="Times New Roman" w:hAnsi="Times New Roman"/>
          <w:i/>
          <w:sz w:val="18"/>
          <w:szCs w:val="18"/>
        </w:rPr>
        <w:t xml:space="preserve"> prawo do ograniczenia przetwarzania nie ma zastosowania w odniesieniu do </w:t>
      </w:r>
      <w:r>
        <w:rPr>
          <w:rFonts w:ascii="Times New Roman" w:hAnsi="Times New Roman"/>
          <w:i/>
          <w:sz w:val="18"/>
          <w:szCs w:val="18"/>
          <w:lang w:eastAsia="pl-PL"/>
        </w:rPr>
        <w:t>przechowywania, w celu zapewnienia korzystania ze środków ochrony prawnej lub w celu ochrony praw innej osoby fizycznej lub prawnej, lub z uwagi na ważne względy interesu publicznego Unii Europejskiej lub państwa członkowskiego.</w:t>
      </w:r>
    </w:p>
    <w:p w14:paraId="0313CA6D" w14:textId="77777777" w:rsidR="007B0C79" w:rsidRDefault="007B0C79" w:rsidP="00323E19">
      <w:pPr>
        <w:autoSpaceDE w:val="0"/>
        <w:autoSpaceDN w:val="0"/>
        <w:adjustRightInd w:val="0"/>
        <w:ind w:left="360" w:hanging="360"/>
        <w:jc w:val="both"/>
      </w:pPr>
    </w:p>
    <w:p w14:paraId="29496F0C" w14:textId="1AA975AD" w:rsidR="00BA18DC" w:rsidRPr="00FC1B4A" w:rsidRDefault="00FC1B4A" w:rsidP="00400A45">
      <w:pPr>
        <w:pStyle w:val="Teksttreci20"/>
        <w:shd w:val="clear" w:color="auto" w:fill="auto"/>
        <w:spacing w:after="173" w:line="240" w:lineRule="auto"/>
        <w:ind w:left="460" w:hanging="460"/>
        <w:jc w:val="both"/>
        <w:rPr>
          <w:rFonts w:ascii="Times New Roman" w:hAnsi="Times New Roman" w:cs="Times New Roman"/>
          <w:sz w:val="24"/>
          <w:szCs w:val="24"/>
        </w:rPr>
      </w:pPr>
      <w:r w:rsidRPr="00FC1B4A">
        <w:rPr>
          <w:rFonts w:ascii="Times New Roman" w:hAnsi="Times New Roman" w:cs="Times New Roman"/>
          <w:color w:val="000000"/>
          <w:sz w:val="24"/>
          <w:szCs w:val="24"/>
        </w:rPr>
        <w:t>Załączniki do S</w:t>
      </w:r>
      <w:r w:rsidR="00BA18DC" w:rsidRPr="00FC1B4A">
        <w:rPr>
          <w:rFonts w:ascii="Times New Roman" w:hAnsi="Times New Roman" w:cs="Times New Roman"/>
          <w:color w:val="000000"/>
          <w:sz w:val="24"/>
          <w:szCs w:val="24"/>
        </w:rPr>
        <w:t>WZ stanowiące jej integralną część:</w:t>
      </w:r>
    </w:p>
    <w:p w14:paraId="0332E419" w14:textId="563998F5" w:rsidR="00B35472" w:rsidRPr="00B35472" w:rsidRDefault="00BA18DC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B35472">
        <w:rPr>
          <w:rFonts w:ascii="Times New Roman" w:hAnsi="Times New Roman" w:cs="Times New Roman"/>
          <w:color w:val="000000"/>
          <w:sz w:val="24"/>
          <w:szCs w:val="24"/>
        </w:rPr>
        <w:t>Załącznik n</w:t>
      </w:r>
      <w:r w:rsidR="00F40DEC" w:rsidRPr="00B35472">
        <w:rPr>
          <w:rFonts w:ascii="Times New Roman" w:hAnsi="Times New Roman" w:cs="Times New Roman"/>
          <w:color w:val="000000"/>
          <w:sz w:val="24"/>
          <w:szCs w:val="24"/>
        </w:rPr>
        <w:t xml:space="preserve">r 1 </w:t>
      </w:r>
      <w:r w:rsidR="00CF2338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="00FC1B4A" w:rsidRPr="00B35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F2338">
        <w:rPr>
          <w:rFonts w:ascii="Times New Roman" w:hAnsi="Times New Roman" w:cs="Times New Roman"/>
          <w:color w:val="000000"/>
          <w:sz w:val="24"/>
          <w:szCs w:val="24"/>
        </w:rPr>
        <w:t xml:space="preserve">Program </w:t>
      </w:r>
      <w:proofErr w:type="spellStart"/>
      <w:r w:rsidR="00CF2338">
        <w:rPr>
          <w:rFonts w:ascii="Times New Roman" w:hAnsi="Times New Roman" w:cs="Times New Roman"/>
          <w:color w:val="000000"/>
          <w:sz w:val="24"/>
          <w:szCs w:val="24"/>
        </w:rPr>
        <w:t>funkcjonalno</w:t>
      </w:r>
      <w:proofErr w:type="spellEnd"/>
      <w:r w:rsidR="00CF2338">
        <w:rPr>
          <w:rFonts w:ascii="Times New Roman" w:hAnsi="Times New Roman" w:cs="Times New Roman"/>
          <w:color w:val="000000"/>
          <w:sz w:val="24"/>
          <w:szCs w:val="24"/>
        </w:rPr>
        <w:t xml:space="preserve"> – użytkowy budynku</w:t>
      </w:r>
    </w:p>
    <w:p w14:paraId="4B52D597" w14:textId="1B25DB1E" w:rsidR="00510C51" w:rsidRPr="00B35472" w:rsidRDefault="00F40DEC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B35472">
        <w:rPr>
          <w:rFonts w:ascii="Times New Roman" w:hAnsi="Times New Roman" w:cs="Times New Roman"/>
          <w:color w:val="000000"/>
          <w:sz w:val="24"/>
          <w:szCs w:val="24"/>
        </w:rPr>
        <w:t xml:space="preserve">Załącznik nr 2 </w:t>
      </w:r>
      <w:r w:rsidR="00CD59C6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="00CF2338">
        <w:rPr>
          <w:rFonts w:ascii="Times New Roman" w:hAnsi="Times New Roman" w:cs="Times New Roman"/>
          <w:color w:val="000000"/>
          <w:sz w:val="24"/>
          <w:szCs w:val="24"/>
        </w:rPr>
        <w:t xml:space="preserve"> Audyt energetyczny budynku</w:t>
      </w:r>
      <w:r w:rsidR="003D3B60">
        <w:rPr>
          <w:rFonts w:ascii="Times New Roman" w:hAnsi="Times New Roman" w:cs="Times New Roman"/>
          <w:color w:val="000000"/>
          <w:sz w:val="24"/>
          <w:szCs w:val="24"/>
        </w:rPr>
        <w:t xml:space="preserve"> – 2 części</w:t>
      </w:r>
    </w:p>
    <w:p w14:paraId="572B3E04" w14:textId="477A048D" w:rsidR="007B0C79" w:rsidRPr="00F40DEC" w:rsidRDefault="00510C5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510C51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>Załącznik nr 3</w:t>
      </w:r>
      <w:r w:rsidR="00BA18DC" w:rsidRPr="00510C51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 xml:space="preserve"> </w:t>
      </w:r>
      <w:r w:rsidR="00F40DEC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>-</w:t>
      </w:r>
      <w:r w:rsidR="00660BCD" w:rsidRPr="00510C51">
        <w:rPr>
          <w:rStyle w:val="Teksttreci14Bezkursywy"/>
          <w:rFonts w:ascii="Times New Roman" w:hAnsi="Times New Roman" w:cs="Times New Roman"/>
          <w:i w:val="0"/>
          <w:iCs w:val="0"/>
          <w:sz w:val="24"/>
          <w:szCs w:val="24"/>
          <w:u w:val="none"/>
        </w:rPr>
        <w:t xml:space="preserve"> </w:t>
      </w:r>
      <w:r w:rsidR="00D83608" w:rsidRPr="00D83608">
        <w:rPr>
          <w:rFonts w:ascii="Times New Roman" w:hAnsi="Times New Roman" w:cs="Times New Roman"/>
          <w:color w:val="000000"/>
          <w:sz w:val="24"/>
          <w:szCs w:val="24"/>
        </w:rPr>
        <w:t>Projekt budowlany pn. Projekt instalacji gazowej wraz z przebudową kotłowni węglowej na kotłownię gazową w budynku Szkoły Podstawowej w m. Brochów, gm. Brochów</w:t>
      </w:r>
    </w:p>
    <w:p w14:paraId="1E38D518" w14:textId="03D1B88F" w:rsidR="00004B70" w:rsidRPr="00004B70" w:rsidRDefault="0019491B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bookmarkStart w:id="31" w:name="_Hlk109991993"/>
      <w:r>
        <w:rPr>
          <w:rFonts w:ascii="Times New Roman" w:hAnsi="Times New Roman" w:cs="Times New Roman"/>
          <w:color w:val="000000"/>
          <w:sz w:val="24"/>
          <w:szCs w:val="24"/>
        </w:rPr>
        <w:t xml:space="preserve">Załącznik nr 4 – </w:t>
      </w:r>
      <w:r w:rsidR="00D83608" w:rsidRPr="00D83608">
        <w:rPr>
          <w:rFonts w:ascii="Times New Roman" w:hAnsi="Times New Roman" w:cs="Times New Roman"/>
          <w:color w:val="000000"/>
          <w:sz w:val="24"/>
          <w:szCs w:val="24"/>
        </w:rPr>
        <w:t>Wykaz grzejników do wymiany i przedmiaru na wymianę instalacji centralnego ogrzewania w budynku Szkoły Podstawowej w Brochowie</w:t>
      </w:r>
    </w:p>
    <w:p w14:paraId="59B0D60B" w14:textId="77777777" w:rsidR="00D83608" w:rsidRPr="00D83608" w:rsidRDefault="00004B70" w:rsidP="009D09CB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D83608">
        <w:rPr>
          <w:rFonts w:ascii="Times New Roman" w:hAnsi="Times New Roman" w:cs="Times New Roman"/>
          <w:color w:val="000000"/>
          <w:sz w:val="24"/>
          <w:szCs w:val="24"/>
        </w:rPr>
        <w:t xml:space="preserve">Załącznik nr 5 </w:t>
      </w:r>
      <w:r w:rsidR="00096A06" w:rsidRPr="00D83608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D8360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83608" w:rsidRPr="00D83608">
        <w:rPr>
          <w:rFonts w:ascii="Times New Roman" w:hAnsi="Times New Roman" w:cs="Times New Roman"/>
          <w:color w:val="000000"/>
          <w:sz w:val="24"/>
          <w:szCs w:val="24"/>
        </w:rPr>
        <w:t xml:space="preserve">Przedmiary robót budowlanych dotyczące Części II </w:t>
      </w:r>
    </w:p>
    <w:bookmarkEnd w:id="31"/>
    <w:p w14:paraId="1DAF030C" w14:textId="6BCE055E" w:rsidR="00004B70" w:rsidRPr="00D83608" w:rsidRDefault="0003365B" w:rsidP="009D09CB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D83608">
        <w:rPr>
          <w:rFonts w:ascii="Times New Roman" w:hAnsi="Times New Roman" w:cs="Times New Roman"/>
          <w:color w:val="000000"/>
          <w:sz w:val="24"/>
          <w:szCs w:val="24"/>
        </w:rPr>
        <w:t>Załącznik nr 6 - Formularz Ofertowy</w:t>
      </w:r>
      <w:r w:rsidR="00B571FE" w:rsidRPr="00D83608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51000CB8" w14:textId="79F8966F" w:rsidR="00DC6939" w:rsidRDefault="00096A06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Załącznik nr 7 - </w:t>
      </w:r>
      <w:r w:rsidR="00B571FE" w:rsidRPr="00B571FE">
        <w:rPr>
          <w:rFonts w:ascii="Times New Roman" w:hAnsi="Times New Roman" w:cs="Times New Roman"/>
          <w:color w:val="000000" w:themeColor="text1"/>
          <w:sz w:val="24"/>
          <w:szCs w:val="24"/>
        </w:rPr>
        <w:t>Oświadczenie o niepodleganiu wykluczeniu, spełnianiu warunków udziału w postępowaniu</w:t>
      </w:r>
      <w:r w:rsidR="00B571FE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50B011D7" w14:textId="79745EC0" w:rsidR="00DC6939" w:rsidRPr="00042FEF" w:rsidRDefault="00042FEF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Załącznik nr 8 - </w:t>
      </w:r>
      <w:r w:rsidRPr="00042FEF">
        <w:rPr>
          <w:rFonts w:ascii="Times New Roman" w:hAnsi="Times New Roman" w:cs="Times New Roman"/>
          <w:sz w:val="24"/>
          <w:szCs w:val="24"/>
        </w:rPr>
        <w:t xml:space="preserve">Oświadczenie, o którym mowa w art. 117 ust. 4 ustawy </w:t>
      </w:r>
      <w:proofErr w:type="spellStart"/>
      <w:r w:rsidRPr="00042FEF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042FEF">
        <w:rPr>
          <w:rFonts w:ascii="Times New Roman" w:hAnsi="Times New Roman" w:cs="Times New Roman"/>
          <w:sz w:val="24"/>
          <w:szCs w:val="24"/>
        </w:rPr>
        <w:t>;</w:t>
      </w:r>
    </w:p>
    <w:p w14:paraId="41E8AFC6" w14:textId="68414D42" w:rsidR="00D25636" w:rsidRDefault="00042FEF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Załącznik nr 9 - </w:t>
      </w:r>
      <w:r w:rsidR="00CD0913" w:rsidRPr="00806658">
        <w:rPr>
          <w:rFonts w:ascii="Times New Roman" w:hAnsi="Times New Roman" w:cs="Times New Roman"/>
          <w:sz w:val="24"/>
          <w:szCs w:val="24"/>
        </w:rPr>
        <w:t>Oświadczenie wykonawcy o aktualności informacji zawartych w oświadczeniu o niepodleganiu wykluczeniu, spełnianiu warunków udziału w postępowaniu</w:t>
      </w:r>
      <w:r w:rsidR="00177EC6" w:rsidRPr="00806658">
        <w:rPr>
          <w:rFonts w:ascii="Times New Roman" w:hAnsi="Times New Roman" w:cs="Times New Roman"/>
          <w:sz w:val="24"/>
          <w:szCs w:val="24"/>
        </w:rPr>
        <w:t>;</w:t>
      </w:r>
    </w:p>
    <w:p w14:paraId="2C3DCEDE" w14:textId="0D4AACAF" w:rsidR="0017302E" w:rsidRDefault="0017302E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10 – Wykaz osób skierowanych przez wykonawcę do realizacji zamówienia</w:t>
      </w:r>
    </w:p>
    <w:p w14:paraId="4EDA6425" w14:textId="4E23DE9D" w:rsidR="00177EC6" w:rsidRPr="00AF1A81" w:rsidRDefault="00177EC6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D25636">
        <w:rPr>
          <w:rFonts w:ascii="Times New Roman" w:hAnsi="Times New Roman" w:cs="Times New Roman"/>
          <w:sz w:val="24"/>
          <w:szCs w:val="24"/>
        </w:rPr>
        <w:t>Załącznik nr 1</w:t>
      </w:r>
      <w:r w:rsidR="0017302E">
        <w:rPr>
          <w:rFonts w:ascii="Times New Roman" w:hAnsi="Times New Roman" w:cs="Times New Roman"/>
          <w:sz w:val="24"/>
          <w:szCs w:val="24"/>
        </w:rPr>
        <w:t>1</w:t>
      </w:r>
      <w:r w:rsidRPr="00D25636">
        <w:rPr>
          <w:rFonts w:ascii="Times New Roman" w:hAnsi="Times New Roman" w:cs="Times New Roman"/>
          <w:sz w:val="24"/>
          <w:szCs w:val="24"/>
        </w:rPr>
        <w:t xml:space="preserve"> - </w:t>
      </w:r>
      <w:r w:rsidRPr="00D25636">
        <w:rPr>
          <w:rFonts w:ascii="Times New Roman" w:hAnsi="Times New Roman" w:cs="Times New Roman"/>
          <w:color w:val="000000" w:themeColor="text1"/>
          <w:sz w:val="24"/>
          <w:szCs w:val="24"/>
        </w:rPr>
        <w:t>Zobowiązanie podmiotu udostępniającego zasoby;</w:t>
      </w:r>
    </w:p>
    <w:p w14:paraId="511FFFD5" w14:textId="0C9B7933" w:rsidR="00AF1A81" w:rsidRPr="00D25636" w:rsidRDefault="00AF1A8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12 – Wykaz robót budowlanych</w:t>
      </w:r>
    </w:p>
    <w:p w14:paraId="665A43E4" w14:textId="0762FDC9" w:rsidR="00B529A0" w:rsidRPr="00AF1A81" w:rsidRDefault="00B529A0" w:rsidP="00AF1A8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1</w:t>
      </w:r>
      <w:r w:rsidR="0017302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="007E6602">
        <w:rPr>
          <w:rFonts w:ascii="Times New Roman" w:hAnsi="Times New Roman" w:cs="Times New Roman"/>
          <w:sz w:val="24"/>
          <w:szCs w:val="24"/>
        </w:rPr>
        <w:t xml:space="preserve"> </w:t>
      </w:r>
      <w:r w:rsidR="007E6602" w:rsidRPr="007E6602">
        <w:rPr>
          <w:rFonts w:ascii="Times New Roman" w:hAnsi="Times New Roman" w:cs="Times New Roman"/>
          <w:color w:val="000000"/>
          <w:sz w:val="24"/>
          <w:szCs w:val="24"/>
        </w:rPr>
        <w:t xml:space="preserve">Projektowane postanowienia umowy w sprawie zamówienia </w:t>
      </w:r>
      <w:r w:rsidR="007E6602" w:rsidRPr="00AF1A81">
        <w:rPr>
          <w:rFonts w:ascii="Times New Roman" w:hAnsi="Times New Roman" w:cs="Times New Roman"/>
          <w:color w:val="000000"/>
          <w:sz w:val="24"/>
          <w:szCs w:val="24"/>
        </w:rPr>
        <w:lastRenderedPageBreak/>
        <w:t>publicznego</w:t>
      </w:r>
      <w:r w:rsidR="00AC3D1E" w:rsidRPr="00AF1A81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7BAEAFF4" w14:textId="5EEF1051" w:rsidR="00AF1A81" w:rsidRDefault="00AF1A81" w:rsidP="00AF1A8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 w:rsidRPr="00AF1A81">
        <w:rPr>
          <w:rFonts w:ascii="Times New Roman" w:hAnsi="Times New Roman" w:cs="Times New Roman"/>
          <w:sz w:val="24"/>
          <w:szCs w:val="24"/>
        </w:rPr>
        <w:t>oswiadczenia-podmiotu-udostepniajacego-zasoby-z-art-125-ust-5-Pzp</w:t>
      </w:r>
    </w:p>
    <w:p w14:paraId="1451E40C" w14:textId="76011808" w:rsidR="00483771" w:rsidRPr="00AF1A81" w:rsidRDefault="00483771" w:rsidP="00AF1A81">
      <w:pPr>
        <w:pStyle w:val="Teksttreci20"/>
        <w:numPr>
          <w:ilvl w:val="0"/>
          <w:numId w:val="15"/>
        </w:numPr>
        <w:shd w:val="clear" w:color="auto" w:fill="auto"/>
        <w:tabs>
          <w:tab w:val="left" w:pos="816"/>
        </w:tabs>
        <w:spacing w:line="240" w:lineRule="auto"/>
        <w:ind w:left="760" w:hanging="3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Harmonogram płatności</w:t>
      </w:r>
    </w:p>
    <w:p w14:paraId="3663A63D" w14:textId="12138660" w:rsidR="00AC3D1E" w:rsidRPr="00AC3D1E" w:rsidRDefault="00AC3D1E" w:rsidP="004C4AFB">
      <w:pPr>
        <w:pStyle w:val="Teksttreci20"/>
        <w:shd w:val="clear" w:color="auto" w:fill="auto"/>
        <w:tabs>
          <w:tab w:val="left" w:pos="816"/>
        </w:tabs>
        <w:spacing w:line="24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sectPr w:rsidR="00AC3D1E" w:rsidRPr="00AC3D1E" w:rsidSect="001F18DB">
      <w:footerReference w:type="default" r:id="rId14"/>
      <w:pgSz w:w="11906" w:h="16838"/>
      <w:pgMar w:top="1417" w:right="1417" w:bottom="141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F0F93C" w14:textId="77777777" w:rsidR="00690D1A" w:rsidRDefault="00690D1A" w:rsidP="008003E4">
      <w:r>
        <w:separator/>
      </w:r>
    </w:p>
  </w:endnote>
  <w:endnote w:type="continuationSeparator" w:id="0">
    <w:p w14:paraId="28777860" w14:textId="77777777" w:rsidR="00690D1A" w:rsidRDefault="00690D1A" w:rsidP="00800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4196586"/>
      <w:docPartObj>
        <w:docPartGallery w:val="Page Numbers (Bottom of Page)"/>
        <w:docPartUnique/>
      </w:docPartObj>
    </w:sdtPr>
    <w:sdtContent>
      <w:p w14:paraId="212F05B3" w14:textId="77777777" w:rsidR="008B0835" w:rsidRDefault="008B083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2163">
          <w:rPr>
            <w:noProof/>
          </w:rPr>
          <w:t>12</w:t>
        </w:r>
        <w:r>
          <w:fldChar w:fldCharType="end"/>
        </w:r>
      </w:p>
    </w:sdtContent>
  </w:sdt>
  <w:p w14:paraId="23FA6DD5" w14:textId="77777777" w:rsidR="008B0835" w:rsidRDefault="008B0835">
    <w:pPr>
      <w:pStyle w:val="Stopka"/>
    </w:pPr>
  </w:p>
  <w:p w14:paraId="408802CD" w14:textId="77777777" w:rsidR="008B0835" w:rsidRDefault="008B083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F735E7" w14:textId="77777777" w:rsidR="00690D1A" w:rsidRDefault="00690D1A" w:rsidP="008003E4">
      <w:r>
        <w:separator/>
      </w:r>
    </w:p>
  </w:footnote>
  <w:footnote w:type="continuationSeparator" w:id="0">
    <w:p w14:paraId="0448B0C6" w14:textId="77777777" w:rsidR="00690D1A" w:rsidRDefault="00690D1A" w:rsidP="008003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Num2"/>
    <w:lvl w:ilvl="0">
      <w:start w:val="1"/>
      <w:numFmt w:val="lowerLetter"/>
      <w:lvlText w:val="%1)"/>
      <w:lvlJc w:val="left"/>
      <w:pPr>
        <w:tabs>
          <w:tab w:val="num" w:pos="463"/>
        </w:tabs>
        <w:ind w:left="463" w:hanging="360"/>
      </w:pPr>
    </w:lvl>
    <w:lvl w:ilvl="1">
      <w:start w:val="2"/>
      <w:numFmt w:val="decimal"/>
      <w:lvlText w:val="%2."/>
      <w:lvlJc w:val="left"/>
      <w:pPr>
        <w:tabs>
          <w:tab w:val="num" w:pos="1183"/>
        </w:tabs>
        <w:ind w:left="1183" w:hanging="360"/>
      </w:pPr>
    </w:lvl>
    <w:lvl w:ilvl="2">
      <w:start w:val="1"/>
      <w:numFmt w:val="lowerRoman"/>
      <w:lvlText w:val="%2.%3."/>
      <w:lvlJc w:val="right"/>
      <w:pPr>
        <w:tabs>
          <w:tab w:val="num" w:pos="1903"/>
        </w:tabs>
        <w:ind w:left="1903" w:hanging="180"/>
      </w:pPr>
    </w:lvl>
    <w:lvl w:ilvl="3">
      <w:start w:val="1"/>
      <w:numFmt w:val="decimal"/>
      <w:lvlText w:val="%2.%3.%4."/>
      <w:lvlJc w:val="left"/>
      <w:pPr>
        <w:tabs>
          <w:tab w:val="num" w:pos="2623"/>
        </w:tabs>
        <w:ind w:left="2623" w:hanging="360"/>
      </w:pPr>
    </w:lvl>
    <w:lvl w:ilvl="4">
      <w:start w:val="1"/>
      <w:numFmt w:val="lowerLetter"/>
      <w:lvlText w:val="%2.%3.%4.%5."/>
      <w:lvlJc w:val="left"/>
      <w:pPr>
        <w:tabs>
          <w:tab w:val="num" w:pos="3343"/>
        </w:tabs>
        <w:ind w:left="3343" w:hanging="360"/>
      </w:pPr>
    </w:lvl>
    <w:lvl w:ilvl="5">
      <w:start w:val="1"/>
      <w:numFmt w:val="lowerRoman"/>
      <w:lvlText w:val="%2.%3.%4.%5.%6."/>
      <w:lvlJc w:val="right"/>
      <w:pPr>
        <w:tabs>
          <w:tab w:val="num" w:pos="4063"/>
        </w:tabs>
        <w:ind w:left="4063" w:hanging="180"/>
      </w:pPr>
    </w:lvl>
    <w:lvl w:ilvl="6">
      <w:start w:val="1"/>
      <w:numFmt w:val="decimal"/>
      <w:lvlText w:val="%2.%3.%4.%5.%6.%7."/>
      <w:lvlJc w:val="left"/>
      <w:pPr>
        <w:tabs>
          <w:tab w:val="num" w:pos="4783"/>
        </w:tabs>
        <w:ind w:left="4783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503"/>
        </w:tabs>
        <w:ind w:left="5503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223"/>
        </w:tabs>
        <w:ind w:left="6223" w:hanging="180"/>
      </w:pPr>
    </w:lvl>
  </w:abstractNum>
  <w:abstractNum w:abstractNumId="1" w15:restartNumberingAfterBreak="0">
    <w:nsid w:val="00000003"/>
    <w:multiLevelType w:val="multilevel"/>
    <w:tmpl w:val="00000003"/>
    <w:name w:val="WWNum3"/>
    <w:lvl w:ilvl="0">
      <w:start w:val="1"/>
      <w:numFmt w:val="lowerLetter"/>
      <w:lvlText w:val="%1)"/>
      <w:lvlJc w:val="left"/>
      <w:pPr>
        <w:tabs>
          <w:tab w:val="num" w:pos="0"/>
        </w:tabs>
        <w:ind w:left="380" w:hanging="360"/>
      </w:pPr>
    </w:lvl>
    <w:lvl w:ilvl="1">
      <w:start w:val="2"/>
      <w:numFmt w:val="decimal"/>
      <w:lvlText w:val="%1.%2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76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46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5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8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540" w:hanging="1800"/>
      </w:pPr>
    </w:lvl>
  </w:abstractNum>
  <w:abstractNum w:abstractNumId="2" w15:restartNumberingAfterBreak="0">
    <w:nsid w:val="00000004"/>
    <w:multiLevelType w:val="multilevel"/>
    <w:tmpl w:val="00000004"/>
    <w:name w:val="WWNum4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eastAsia="Times New Roman" w:cs="Times New Roman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00000005"/>
    <w:multiLevelType w:val="multilevel"/>
    <w:tmpl w:val="00000005"/>
    <w:name w:val="WWNum5"/>
    <w:lvl w:ilvl="0">
      <w:start w:val="1"/>
      <w:numFmt w:val="lowerLetter"/>
      <w:lvlText w:val="%1)"/>
      <w:lvlJc w:val="left"/>
      <w:pPr>
        <w:tabs>
          <w:tab w:val="num" w:pos="0"/>
        </w:tabs>
        <w:ind w:left="763" w:hanging="360"/>
      </w:pPr>
      <w:rPr>
        <w:b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83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03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23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43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63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83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03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23" w:hanging="360"/>
      </w:pPr>
      <w:rPr>
        <w:rFonts w:ascii="Wingdings" w:hAnsi="Wingdings"/>
      </w:rPr>
    </w:lvl>
  </w:abstractNum>
  <w:abstractNum w:abstractNumId="4" w15:restartNumberingAfterBreak="0">
    <w:nsid w:val="00000006"/>
    <w:multiLevelType w:val="multilevel"/>
    <w:tmpl w:val="00000006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68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1488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0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2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48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6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8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08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28" w:hanging="360"/>
      </w:pPr>
      <w:rPr>
        <w:rFonts w:ascii="Wingdings" w:hAnsi="Wingdings"/>
      </w:rPr>
    </w:lvl>
  </w:abstractNum>
  <w:abstractNum w:abstractNumId="5" w15:restartNumberingAfterBreak="0">
    <w:nsid w:val="00000007"/>
    <w:multiLevelType w:val="multilevel"/>
    <w:tmpl w:val="0568AE74"/>
    <w:name w:val="WWNum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8"/>
    <w:multiLevelType w:val="multilevel"/>
    <w:tmpl w:val="00000008"/>
    <w:name w:val="WWNum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A"/>
    <w:multiLevelType w:val="multilevel"/>
    <w:tmpl w:val="0000000A"/>
    <w:name w:val="WWNum11"/>
    <w:lvl w:ilvl="0">
      <w:start w:val="1"/>
      <w:numFmt w:val="lowerLetter"/>
      <w:lvlText w:val="%1)"/>
      <w:lvlJc w:val="left"/>
      <w:pPr>
        <w:tabs>
          <w:tab w:val="num" w:pos="0"/>
        </w:tabs>
        <w:ind w:left="7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8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20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92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4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6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8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0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525" w:hanging="180"/>
      </w:pPr>
    </w:lvl>
  </w:abstractNum>
  <w:abstractNum w:abstractNumId="8" w15:restartNumberingAfterBreak="0">
    <w:nsid w:val="0000000B"/>
    <w:multiLevelType w:val="multilevel"/>
    <w:tmpl w:val="0000000B"/>
    <w:name w:val="WWNum1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27"/>
    <w:multiLevelType w:val="singleLevel"/>
    <w:tmpl w:val="E59E785E"/>
    <w:name w:val="WW8Num4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0" w15:restartNumberingAfterBreak="0">
    <w:nsid w:val="0CEA1F42"/>
    <w:multiLevelType w:val="hybridMultilevel"/>
    <w:tmpl w:val="9B4C1ADE"/>
    <w:lvl w:ilvl="0" w:tplc="CF12612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733562"/>
    <w:multiLevelType w:val="hybridMultilevel"/>
    <w:tmpl w:val="D6FE5CEC"/>
    <w:lvl w:ilvl="0" w:tplc="30A82D28">
      <w:start w:val="1"/>
      <w:numFmt w:val="decimal"/>
      <w:lvlText w:val="%1."/>
      <w:lvlJc w:val="left"/>
      <w:pPr>
        <w:ind w:left="644" w:hanging="360"/>
      </w:pPr>
      <w:rPr>
        <w:i w:val="0"/>
        <w:sz w:val="24"/>
        <w:szCs w:val="24"/>
      </w:rPr>
    </w:lvl>
    <w:lvl w:ilvl="1" w:tplc="E7E010FA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  <w:i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D47952"/>
    <w:multiLevelType w:val="multilevel"/>
    <w:tmpl w:val="F17264F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100D75BC"/>
    <w:multiLevelType w:val="hybridMultilevel"/>
    <w:tmpl w:val="762E2750"/>
    <w:lvl w:ilvl="0" w:tplc="7D4432B2">
      <w:start w:val="1"/>
      <w:numFmt w:val="decimal"/>
      <w:lvlText w:val="%1."/>
      <w:lvlJc w:val="left"/>
      <w:pPr>
        <w:ind w:left="502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D041D7"/>
    <w:multiLevelType w:val="multilevel"/>
    <w:tmpl w:val="22CA29C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13D57C85"/>
    <w:multiLevelType w:val="hybridMultilevel"/>
    <w:tmpl w:val="7F90420C"/>
    <w:lvl w:ilvl="0" w:tplc="40705BAA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4E677A6"/>
    <w:multiLevelType w:val="hybridMultilevel"/>
    <w:tmpl w:val="C0FE4B3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15E34E29"/>
    <w:multiLevelType w:val="multilevel"/>
    <w:tmpl w:val="C2D4F57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199804E8"/>
    <w:multiLevelType w:val="hybridMultilevel"/>
    <w:tmpl w:val="D5E416DA"/>
    <w:lvl w:ilvl="0" w:tplc="1826E436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529" w:hanging="360"/>
      </w:pPr>
    </w:lvl>
    <w:lvl w:ilvl="2" w:tplc="0415001B" w:tentative="1">
      <w:start w:val="1"/>
      <w:numFmt w:val="lowerRoman"/>
      <w:lvlText w:val="%3."/>
      <w:lvlJc w:val="right"/>
      <w:pPr>
        <w:ind w:left="2249" w:hanging="180"/>
      </w:pPr>
    </w:lvl>
    <w:lvl w:ilvl="3" w:tplc="0415000F" w:tentative="1">
      <w:start w:val="1"/>
      <w:numFmt w:val="decimal"/>
      <w:lvlText w:val="%4."/>
      <w:lvlJc w:val="left"/>
      <w:pPr>
        <w:ind w:left="2969" w:hanging="360"/>
      </w:pPr>
    </w:lvl>
    <w:lvl w:ilvl="4" w:tplc="04150019" w:tentative="1">
      <w:start w:val="1"/>
      <w:numFmt w:val="lowerLetter"/>
      <w:lvlText w:val="%5."/>
      <w:lvlJc w:val="left"/>
      <w:pPr>
        <w:ind w:left="3689" w:hanging="360"/>
      </w:pPr>
    </w:lvl>
    <w:lvl w:ilvl="5" w:tplc="0415001B" w:tentative="1">
      <w:start w:val="1"/>
      <w:numFmt w:val="lowerRoman"/>
      <w:lvlText w:val="%6."/>
      <w:lvlJc w:val="right"/>
      <w:pPr>
        <w:ind w:left="4409" w:hanging="180"/>
      </w:pPr>
    </w:lvl>
    <w:lvl w:ilvl="6" w:tplc="0415000F" w:tentative="1">
      <w:start w:val="1"/>
      <w:numFmt w:val="decimal"/>
      <w:lvlText w:val="%7."/>
      <w:lvlJc w:val="left"/>
      <w:pPr>
        <w:ind w:left="5129" w:hanging="360"/>
      </w:pPr>
    </w:lvl>
    <w:lvl w:ilvl="7" w:tplc="04150019" w:tentative="1">
      <w:start w:val="1"/>
      <w:numFmt w:val="lowerLetter"/>
      <w:lvlText w:val="%8."/>
      <w:lvlJc w:val="left"/>
      <w:pPr>
        <w:ind w:left="5849" w:hanging="360"/>
      </w:pPr>
    </w:lvl>
    <w:lvl w:ilvl="8" w:tplc="0415001B" w:tentative="1">
      <w:start w:val="1"/>
      <w:numFmt w:val="lowerRoman"/>
      <w:lvlText w:val="%9."/>
      <w:lvlJc w:val="right"/>
      <w:pPr>
        <w:ind w:left="6569" w:hanging="180"/>
      </w:pPr>
    </w:lvl>
  </w:abstractNum>
  <w:abstractNum w:abstractNumId="19" w15:restartNumberingAfterBreak="0">
    <w:nsid w:val="1A196D55"/>
    <w:multiLevelType w:val="multilevel"/>
    <w:tmpl w:val="B09E103E"/>
    <w:lvl w:ilvl="0">
      <w:start w:val="1"/>
      <w:numFmt w:val="decimal"/>
      <w:lvlText w:val="%1."/>
      <w:lvlJc w:val="left"/>
      <w:pPr>
        <w:ind w:left="360"/>
      </w:pPr>
      <w:rPr>
        <w:rFonts w:ascii="Times New Roman" w:eastAsia="Verdana" w:hAnsi="Times New Roman" w:cs="Times New Roman"/>
        <w:b w:val="0"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3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Times New Roman" w:hint="default"/>
      </w:rPr>
    </w:lvl>
  </w:abstractNum>
  <w:abstractNum w:abstractNumId="21" w15:restartNumberingAfterBreak="0">
    <w:nsid w:val="1F582E1B"/>
    <w:multiLevelType w:val="multilevel"/>
    <w:tmpl w:val="89643308"/>
    <w:lvl w:ilvl="0">
      <w:start w:val="1"/>
      <w:numFmt w:val="decimal"/>
      <w:lvlText w:val="%1."/>
      <w:lvlJc w:val="left"/>
      <w:pPr>
        <w:ind w:left="851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851" w:firstLine="0"/>
      </w:pPr>
    </w:lvl>
    <w:lvl w:ilvl="2">
      <w:numFmt w:val="decimal"/>
      <w:lvlText w:val=""/>
      <w:lvlJc w:val="left"/>
      <w:pPr>
        <w:ind w:left="851" w:firstLine="0"/>
      </w:pPr>
    </w:lvl>
    <w:lvl w:ilvl="3">
      <w:numFmt w:val="decimal"/>
      <w:lvlText w:val=""/>
      <w:lvlJc w:val="left"/>
      <w:pPr>
        <w:ind w:left="851" w:firstLine="0"/>
      </w:pPr>
    </w:lvl>
    <w:lvl w:ilvl="4">
      <w:numFmt w:val="decimal"/>
      <w:lvlText w:val=""/>
      <w:lvlJc w:val="left"/>
      <w:pPr>
        <w:ind w:left="851" w:firstLine="0"/>
      </w:pPr>
    </w:lvl>
    <w:lvl w:ilvl="5">
      <w:numFmt w:val="decimal"/>
      <w:lvlText w:val=""/>
      <w:lvlJc w:val="left"/>
      <w:pPr>
        <w:ind w:left="851" w:firstLine="0"/>
      </w:pPr>
    </w:lvl>
    <w:lvl w:ilvl="6">
      <w:numFmt w:val="decimal"/>
      <w:lvlText w:val=""/>
      <w:lvlJc w:val="left"/>
      <w:pPr>
        <w:ind w:left="851" w:firstLine="0"/>
      </w:pPr>
    </w:lvl>
    <w:lvl w:ilvl="7">
      <w:numFmt w:val="decimal"/>
      <w:lvlText w:val=""/>
      <w:lvlJc w:val="left"/>
      <w:pPr>
        <w:ind w:left="851" w:firstLine="0"/>
      </w:pPr>
    </w:lvl>
    <w:lvl w:ilvl="8">
      <w:numFmt w:val="decimal"/>
      <w:lvlText w:val=""/>
      <w:lvlJc w:val="left"/>
      <w:pPr>
        <w:ind w:left="851" w:firstLine="0"/>
      </w:pPr>
    </w:lvl>
  </w:abstractNum>
  <w:abstractNum w:abstractNumId="22" w15:restartNumberingAfterBreak="0">
    <w:nsid w:val="245455BE"/>
    <w:multiLevelType w:val="multilevel"/>
    <w:tmpl w:val="7854ACF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 w15:restartNumberingAfterBreak="0">
    <w:nsid w:val="250F77BF"/>
    <w:multiLevelType w:val="multilevel"/>
    <w:tmpl w:val="089EFE5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 w15:restartNumberingAfterBreak="0">
    <w:nsid w:val="267A61C0"/>
    <w:multiLevelType w:val="hybridMultilevel"/>
    <w:tmpl w:val="B79ECD1C"/>
    <w:lvl w:ilvl="0" w:tplc="3E8E29DE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Times New Roman" w:hint="default"/>
      </w:rPr>
    </w:lvl>
  </w:abstractNum>
  <w:abstractNum w:abstractNumId="26" w15:restartNumberingAfterBreak="0">
    <w:nsid w:val="2A6B15CB"/>
    <w:multiLevelType w:val="multilevel"/>
    <w:tmpl w:val="8C900EC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2DB777B0"/>
    <w:multiLevelType w:val="hybridMultilevel"/>
    <w:tmpl w:val="46349E64"/>
    <w:lvl w:ilvl="0" w:tplc="BD1A1E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EDF4E45"/>
    <w:multiLevelType w:val="multilevel"/>
    <w:tmpl w:val="49A0FFA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Times New Roman" w:hint="default"/>
      </w:rPr>
    </w:lvl>
  </w:abstractNum>
  <w:abstractNum w:abstractNumId="30" w15:restartNumberingAfterBreak="0">
    <w:nsid w:val="38265364"/>
    <w:multiLevelType w:val="multilevel"/>
    <w:tmpl w:val="0900AA8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3A0C12B5"/>
    <w:multiLevelType w:val="hybridMultilevel"/>
    <w:tmpl w:val="DD361228"/>
    <w:lvl w:ilvl="0" w:tplc="12A6CF2C">
      <w:start w:val="3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8EEE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CC67E4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86DCE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154634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4A896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8AC15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34743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1E0CB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3CB522CF"/>
    <w:multiLevelType w:val="multilevel"/>
    <w:tmpl w:val="72A6A8C4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3F1247C0"/>
    <w:multiLevelType w:val="hybridMultilevel"/>
    <w:tmpl w:val="A384A8E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3F4E4415"/>
    <w:multiLevelType w:val="multilevel"/>
    <w:tmpl w:val="4050C44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 w15:restartNumberingAfterBreak="0">
    <w:nsid w:val="406C425C"/>
    <w:multiLevelType w:val="hybridMultilevel"/>
    <w:tmpl w:val="8618A71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41A81250"/>
    <w:multiLevelType w:val="hybridMultilevel"/>
    <w:tmpl w:val="E6AE2BEC"/>
    <w:lvl w:ilvl="0" w:tplc="6BB202AA">
      <w:start w:val="1"/>
      <w:numFmt w:val="lowerLetter"/>
      <w:lvlText w:val="%1"/>
      <w:lvlJc w:val="left"/>
      <w:pPr>
        <w:ind w:left="862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7" w15:restartNumberingAfterBreak="0">
    <w:nsid w:val="477B09B1"/>
    <w:multiLevelType w:val="multilevel"/>
    <w:tmpl w:val="9758908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49F45423"/>
    <w:multiLevelType w:val="hybridMultilevel"/>
    <w:tmpl w:val="B3DC960E"/>
    <w:lvl w:ilvl="0" w:tplc="0ABAC09E">
      <w:start w:val="1"/>
      <w:numFmt w:val="decimal"/>
      <w:lvlText w:val="%1."/>
      <w:lvlJc w:val="left"/>
      <w:pPr>
        <w:ind w:left="84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560" w:hanging="360"/>
      </w:pPr>
    </w:lvl>
    <w:lvl w:ilvl="2" w:tplc="0415001B" w:tentative="1">
      <w:start w:val="1"/>
      <w:numFmt w:val="lowerRoman"/>
      <w:lvlText w:val="%3."/>
      <w:lvlJc w:val="right"/>
      <w:pPr>
        <w:ind w:left="2280" w:hanging="180"/>
      </w:pPr>
    </w:lvl>
    <w:lvl w:ilvl="3" w:tplc="0415000F" w:tentative="1">
      <w:start w:val="1"/>
      <w:numFmt w:val="decimal"/>
      <w:lvlText w:val="%4."/>
      <w:lvlJc w:val="left"/>
      <w:pPr>
        <w:ind w:left="3000" w:hanging="360"/>
      </w:pPr>
    </w:lvl>
    <w:lvl w:ilvl="4" w:tplc="04150019" w:tentative="1">
      <w:start w:val="1"/>
      <w:numFmt w:val="lowerLetter"/>
      <w:lvlText w:val="%5."/>
      <w:lvlJc w:val="left"/>
      <w:pPr>
        <w:ind w:left="3720" w:hanging="360"/>
      </w:pPr>
    </w:lvl>
    <w:lvl w:ilvl="5" w:tplc="0415001B" w:tentative="1">
      <w:start w:val="1"/>
      <w:numFmt w:val="lowerRoman"/>
      <w:lvlText w:val="%6."/>
      <w:lvlJc w:val="right"/>
      <w:pPr>
        <w:ind w:left="4440" w:hanging="180"/>
      </w:pPr>
    </w:lvl>
    <w:lvl w:ilvl="6" w:tplc="0415000F" w:tentative="1">
      <w:start w:val="1"/>
      <w:numFmt w:val="decimal"/>
      <w:lvlText w:val="%7."/>
      <w:lvlJc w:val="left"/>
      <w:pPr>
        <w:ind w:left="5160" w:hanging="360"/>
      </w:pPr>
    </w:lvl>
    <w:lvl w:ilvl="7" w:tplc="04150019" w:tentative="1">
      <w:start w:val="1"/>
      <w:numFmt w:val="lowerLetter"/>
      <w:lvlText w:val="%8."/>
      <w:lvlJc w:val="left"/>
      <w:pPr>
        <w:ind w:left="5880" w:hanging="360"/>
      </w:pPr>
    </w:lvl>
    <w:lvl w:ilvl="8" w:tplc="0415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9" w15:restartNumberingAfterBreak="0">
    <w:nsid w:val="4A0B40A9"/>
    <w:multiLevelType w:val="multilevel"/>
    <w:tmpl w:val="1B6A0B3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0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Times New Roman" w:hint="default"/>
      </w:rPr>
    </w:lvl>
  </w:abstractNum>
  <w:abstractNum w:abstractNumId="41" w15:restartNumberingAfterBreak="0">
    <w:nsid w:val="54824B68"/>
    <w:multiLevelType w:val="hybridMultilevel"/>
    <w:tmpl w:val="8FE4A830"/>
    <w:lvl w:ilvl="0" w:tplc="E6E2242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DE5794"/>
    <w:multiLevelType w:val="hybridMultilevel"/>
    <w:tmpl w:val="E7C4EDEA"/>
    <w:lvl w:ilvl="0" w:tplc="BBB830A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3" w15:restartNumberingAfterBreak="0">
    <w:nsid w:val="5EDF6067"/>
    <w:multiLevelType w:val="multilevel"/>
    <w:tmpl w:val="20C44A4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4" w15:restartNumberingAfterBreak="0">
    <w:nsid w:val="62E24EF7"/>
    <w:multiLevelType w:val="hybridMultilevel"/>
    <w:tmpl w:val="308CD6B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5" w15:restartNumberingAfterBreak="0">
    <w:nsid w:val="6445693C"/>
    <w:multiLevelType w:val="hybridMultilevel"/>
    <w:tmpl w:val="3F6ED3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EC4574"/>
    <w:multiLevelType w:val="hybridMultilevel"/>
    <w:tmpl w:val="483EC76E"/>
    <w:lvl w:ilvl="0" w:tplc="6B762FBC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3E3F36">
      <w:start w:val="1"/>
      <w:numFmt w:val="lowerLetter"/>
      <w:lvlText w:val="%2)"/>
      <w:lvlJc w:val="left"/>
      <w:pPr>
        <w:ind w:left="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88C45C">
      <w:start w:val="1"/>
      <w:numFmt w:val="lowerRoman"/>
      <w:lvlText w:val="%3"/>
      <w:lvlJc w:val="left"/>
      <w:pPr>
        <w:ind w:left="1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3829A9C">
      <w:start w:val="1"/>
      <w:numFmt w:val="decimal"/>
      <w:lvlText w:val="%4"/>
      <w:lvlJc w:val="left"/>
      <w:pPr>
        <w:ind w:left="2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728B2BC">
      <w:start w:val="1"/>
      <w:numFmt w:val="lowerLetter"/>
      <w:lvlText w:val="%5"/>
      <w:lvlJc w:val="left"/>
      <w:pPr>
        <w:ind w:left="2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2ECCF4">
      <w:start w:val="1"/>
      <w:numFmt w:val="lowerRoman"/>
      <w:lvlText w:val="%6"/>
      <w:lvlJc w:val="left"/>
      <w:pPr>
        <w:ind w:left="3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D6CE3DA">
      <w:start w:val="1"/>
      <w:numFmt w:val="decimal"/>
      <w:lvlText w:val="%7"/>
      <w:lvlJc w:val="left"/>
      <w:pPr>
        <w:ind w:left="4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E66B30">
      <w:start w:val="1"/>
      <w:numFmt w:val="lowerLetter"/>
      <w:lvlText w:val="%8"/>
      <w:lvlJc w:val="left"/>
      <w:pPr>
        <w:ind w:left="5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3462DD2">
      <w:start w:val="1"/>
      <w:numFmt w:val="lowerRoman"/>
      <w:lvlText w:val="%9"/>
      <w:lvlJc w:val="left"/>
      <w:pPr>
        <w:ind w:left="5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697A2DC4"/>
    <w:multiLevelType w:val="hybridMultilevel"/>
    <w:tmpl w:val="F710BE48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8" w15:restartNumberingAfterBreak="0">
    <w:nsid w:val="6D202AB8"/>
    <w:multiLevelType w:val="hybridMultilevel"/>
    <w:tmpl w:val="6F0A374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6DFD516B"/>
    <w:multiLevelType w:val="hybridMultilevel"/>
    <w:tmpl w:val="9718E29C"/>
    <w:lvl w:ilvl="0" w:tplc="1EEA5D1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7F0E2B"/>
    <w:multiLevelType w:val="multilevel"/>
    <w:tmpl w:val="B896FE0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Verdana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1" w15:restartNumberingAfterBreak="0">
    <w:nsid w:val="71D30656"/>
    <w:multiLevelType w:val="multilevel"/>
    <w:tmpl w:val="ADF6598E"/>
    <w:lvl w:ilvl="0">
      <w:start w:val="1"/>
      <w:numFmt w:val="decimal"/>
      <w:lvlText w:val="%1."/>
      <w:lvlJc w:val="left"/>
      <w:pPr>
        <w:ind w:left="1440"/>
      </w:pPr>
      <w:rPr>
        <w:rFonts w:ascii="Times New Roman" w:eastAsia="Trebuchet MS" w:hAnsi="Times New Roman" w:cs="Times New Roman" w:hint="default"/>
        <w:b w:val="0"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9"/>
      </w:pPr>
      <w:rPr>
        <w:rFonts w:ascii="Times New Roman" w:eastAsia="Trebuchet MS" w:hAnsi="Times New Roman" w:cs="Times New Roman" w:hint="default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1D174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2" w15:restartNumberingAfterBreak="0">
    <w:nsid w:val="72D761AE"/>
    <w:multiLevelType w:val="hybridMultilevel"/>
    <w:tmpl w:val="4AB6B760"/>
    <w:lvl w:ilvl="0" w:tplc="6FFA37D6">
      <w:start w:val="1"/>
      <w:numFmt w:val="decimal"/>
      <w:lvlText w:val="%1)"/>
      <w:lvlJc w:val="left"/>
      <w:pPr>
        <w:ind w:left="8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66" w:hanging="360"/>
      </w:pPr>
    </w:lvl>
    <w:lvl w:ilvl="2" w:tplc="0415001B" w:tentative="1">
      <w:start w:val="1"/>
      <w:numFmt w:val="lowerRoman"/>
      <w:lvlText w:val="%3."/>
      <w:lvlJc w:val="right"/>
      <w:pPr>
        <w:ind w:left="2286" w:hanging="180"/>
      </w:pPr>
    </w:lvl>
    <w:lvl w:ilvl="3" w:tplc="0415000F" w:tentative="1">
      <w:start w:val="1"/>
      <w:numFmt w:val="decimal"/>
      <w:lvlText w:val="%4."/>
      <w:lvlJc w:val="left"/>
      <w:pPr>
        <w:ind w:left="3006" w:hanging="360"/>
      </w:pPr>
    </w:lvl>
    <w:lvl w:ilvl="4" w:tplc="04150019" w:tentative="1">
      <w:start w:val="1"/>
      <w:numFmt w:val="lowerLetter"/>
      <w:lvlText w:val="%5."/>
      <w:lvlJc w:val="left"/>
      <w:pPr>
        <w:ind w:left="3726" w:hanging="360"/>
      </w:pPr>
    </w:lvl>
    <w:lvl w:ilvl="5" w:tplc="0415001B" w:tentative="1">
      <w:start w:val="1"/>
      <w:numFmt w:val="lowerRoman"/>
      <w:lvlText w:val="%6."/>
      <w:lvlJc w:val="right"/>
      <w:pPr>
        <w:ind w:left="4446" w:hanging="180"/>
      </w:pPr>
    </w:lvl>
    <w:lvl w:ilvl="6" w:tplc="0415000F" w:tentative="1">
      <w:start w:val="1"/>
      <w:numFmt w:val="decimal"/>
      <w:lvlText w:val="%7."/>
      <w:lvlJc w:val="left"/>
      <w:pPr>
        <w:ind w:left="5166" w:hanging="360"/>
      </w:pPr>
    </w:lvl>
    <w:lvl w:ilvl="7" w:tplc="04150019" w:tentative="1">
      <w:start w:val="1"/>
      <w:numFmt w:val="lowerLetter"/>
      <w:lvlText w:val="%8."/>
      <w:lvlJc w:val="left"/>
      <w:pPr>
        <w:ind w:left="5886" w:hanging="360"/>
      </w:pPr>
    </w:lvl>
    <w:lvl w:ilvl="8" w:tplc="0415001B" w:tentative="1">
      <w:start w:val="1"/>
      <w:numFmt w:val="lowerRoman"/>
      <w:lvlText w:val="%9."/>
      <w:lvlJc w:val="right"/>
      <w:pPr>
        <w:ind w:left="6606" w:hanging="180"/>
      </w:pPr>
    </w:lvl>
  </w:abstractNum>
  <w:abstractNum w:abstractNumId="53" w15:restartNumberingAfterBreak="0">
    <w:nsid w:val="75ED4CD0"/>
    <w:multiLevelType w:val="hybridMultilevel"/>
    <w:tmpl w:val="358E0F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78C74757"/>
    <w:multiLevelType w:val="hybridMultilevel"/>
    <w:tmpl w:val="0316AE56"/>
    <w:lvl w:ilvl="0" w:tplc="DD56BFB8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9BA16A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CE7C6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9AC15A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D86BC6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EEAA6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6C616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408DF6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A2436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5" w15:restartNumberingAfterBreak="0">
    <w:nsid w:val="79AD254A"/>
    <w:multiLevelType w:val="hybridMultilevel"/>
    <w:tmpl w:val="305830D4"/>
    <w:lvl w:ilvl="0" w:tplc="6BB202AA">
      <w:start w:val="1"/>
      <w:numFmt w:val="lowerLetter"/>
      <w:lvlText w:val="%1"/>
      <w:lvlJc w:val="left"/>
      <w:pPr>
        <w:ind w:left="862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6" w15:restartNumberingAfterBreak="0">
    <w:nsid w:val="7B1E6ED3"/>
    <w:multiLevelType w:val="multilevel"/>
    <w:tmpl w:val="85FA5BCE"/>
    <w:lvl w:ilvl="0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1080"/>
        </w:tabs>
        <w:ind w:left="1080" w:hanging="1080"/>
      </w:pPr>
      <w:rPr>
        <w:rFonts w:ascii="Times New Roman" w:eastAsia="Times New Roman" w:hAnsi="Times New Roman" w:cs="Times New Roman" w:hint="default"/>
        <w:b w:val="0"/>
        <w:strike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718551002">
    <w:abstractNumId w:val="4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693804982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791443207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1795367837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2097283521">
    <w:abstractNumId w:val="50"/>
  </w:num>
  <w:num w:numId="6" w16cid:durableId="1628974658">
    <w:abstractNumId w:val="14"/>
  </w:num>
  <w:num w:numId="7" w16cid:durableId="752775254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763191932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496067656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1621650101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97988762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1122848424">
    <w:abstractNumId w:val="3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802162298">
    <w:abstractNumId w:val="3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725304227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 w16cid:durableId="1120876774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04467424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10772775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914579906">
    <w:abstractNumId w:val="48"/>
  </w:num>
  <w:num w:numId="19" w16cid:durableId="148245569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045328121">
    <w:abstractNumId w:val="40"/>
  </w:num>
  <w:num w:numId="21" w16cid:durableId="1454209418">
    <w:abstractNumId w:val="25"/>
  </w:num>
  <w:num w:numId="22" w16cid:durableId="5638048">
    <w:abstractNumId w:val="20"/>
  </w:num>
  <w:num w:numId="23" w16cid:durableId="161243267">
    <w:abstractNumId w:val="29"/>
  </w:num>
  <w:num w:numId="24" w16cid:durableId="1102144349">
    <w:abstractNumId w:val="56"/>
  </w:num>
  <w:num w:numId="25" w16cid:durableId="266425069">
    <w:abstractNumId w:val="33"/>
  </w:num>
  <w:num w:numId="26" w16cid:durableId="1590768412">
    <w:abstractNumId w:val="15"/>
  </w:num>
  <w:num w:numId="27" w16cid:durableId="822309075">
    <w:abstractNumId w:val="54"/>
  </w:num>
  <w:num w:numId="28" w16cid:durableId="1919048291">
    <w:abstractNumId w:val="46"/>
  </w:num>
  <w:num w:numId="29" w16cid:durableId="425927229">
    <w:abstractNumId w:val="13"/>
  </w:num>
  <w:num w:numId="30" w16cid:durableId="1369334976">
    <w:abstractNumId w:val="45"/>
  </w:num>
  <w:num w:numId="31" w16cid:durableId="1284993770">
    <w:abstractNumId w:val="49"/>
  </w:num>
  <w:num w:numId="32" w16cid:durableId="459808386">
    <w:abstractNumId w:val="53"/>
  </w:num>
  <w:num w:numId="33" w16cid:durableId="2031636018">
    <w:abstractNumId w:val="47"/>
  </w:num>
  <w:num w:numId="34" w16cid:durableId="598608512">
    <w:abstractNumId w:val="42"/>
  </w:num>
  <w:num w:numId="35" w16cid:durableId="284428199">
    <w:abstractNumId w:val="51"/>
  </w:num>
  <w:num w:numId="36" w16cid:durableId="805003210">
    <w:abstractNumId w:val="38"/>
  </w:num>
  <w:num w:numId="37" w16cid:durableId="801583334">
    <w:abstractNumId w:val="52"/>
  </w:num>
  <w:num w:numId="38" w16cid:durableId="1476408099">
    <w:abstractNumId w:val="19"/>
  </w:num>
  <w:num w:numId="39" w16cid:durableId="125322801">
    <w:abstractNumId w:val="31"/>
  </w:num>
  <w:num w:numId="40" w16cid:durableId="290327112">
    <w:abstractNumId w:val="44"/>
  </w:num>
  <w:num w:numId="41" w16cid:durableId="1525751883">
    <w:abstractNumId w:val="27"/>
  </w:num>
  <w:num w:numId="42" w16cid:durableId="1909075248">
    <w:abstractNumId w:val="10"/>
  </w:num>
  <w:num w:numId="43" w16cid:durableId="663171335">
    <w:abstractNumId w:val="18"/>
  </w:num>
  <w:num w:numId="44" w16cid:durableId="611473526">
    <w:abstractNumId w:val="36"/>
  </w:num>
  <w:num w:numId="45" w16cid:durableId="17396725">
    <w:abstractNumId w:val="55"/>
  </w:num>
  <w:num w:numId="46" w16cid:durableId="33168919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8274425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5C71"/>
    <w:rsid w:val="00000710"/>
    <w:rsid w:val="00000BA2"/>
    <w:rsid w:val="00000BFB"/>
    <w:rsid w:val="00001582"/>
    <w:rsid w:val="00002E7B"/>
    <w:rsid w:val="00002E81"/>
    <w:rsid w:val="00003000"/>
    <w:rsid w:val="00003EE0"/>
    <w:rsid w:val="00004327"/>
    <w:rsid w:val="00004B70"/>
    <w:rsid w:val="00007582"/>
    <w:rsid w:val="000114DF"/>
    <w:rsid w:val="00012D98"/>
    <w:rsid w:val="00013BC7"/>
    <w:rsid w:val="00014C23"/>
    <w:rsid w:val="00015FDA"/>
    <w:rsid w:val="0001627B"/>
    <w:rsid w:val="00016F77"/>
    <w:rsid w:val="0001744F"/>
    <w:rsid w:val="00017BCD"/>
    <w:rsid w:val="00017CB7"/>
    <w:rsid w:val="00017FFB"/>
    <w:rsid w:val="00020F28"/>
    <w:rsid w:val="0002418B"/>
    <w:rsid w:val="00025CE9"/>
    <w:rsid w:val="0002736C"/>
    <w:rsid w:val="000301C4"/>
    <w:rsid w:val="00030999"/>
    <w:rsid w:val="000310A4"/>
    <w:rsid w:val="00031BBF"/>
    <w:rsid w:val="00031BED"/>
    <w:rsid w:val="00033425"/>
    <w:rsid w:val="00033556"/>
    <w:rsid w:val="0003365B"/>
    <w:rsid w:val="00033E75"/>
    <w:rsid w:val="0003497B"/>
    <w:rsid w:val="00034DA1"/>
    <w:rsid w:val="00035B23"/>
    <w:rsid w:val="00036269"/>
    <w:rsid w:val="00036C7F"/>
    <w:rsid w:val="0004019A"/>
    <w:rsid w:val="00040214"/>
    <w:rsid w:val="00040431"/>
    <w:rsid w:val="00040888"/>
    <w:rsid w:val="0004115C"/>
    <w:rsid w:val="00042440"/>
    <w:rsid w:val="00042FEF"/>
    <w:rsid w:val="00043BE9"/>
    <w:rsid w:val="00046078"/>
    <w:rsid w:val="00046756"/>
    <w:rsid w:val="0004689D"/>
    <w:rsid w:val="00046FE4"/>
    <w:rsid w:val="000501B2"/>
    <w:rsid w:val="00050FE1"/>
    <w:rsid w:val="00051E92"/>
    <w:rsid w:val="0005278E"/>
    <w:rsid w:val="0005316D"/>
    <w:rsid w:val="00053CA4"/>
    <w:rsid w:val="00054C1D"/>
    <w:rsid w:val="000551C9"/>
    <w:rsid w:val="00055369"/>
    <w:rsid w:val="000558EF"/>
    <w:rsid w:val="00055E7D"/>
    <w:rsid w:val="00060F2B"/>
    <w:rsid w:val="000615ED"/>
    <w:rsid w:val="0006281D"/>
    <w:rsid w:val="00063833"/>
    <w:rsid w:val="00064C16"/>
    <w:rsid w:val="000667FD"/>
    <w:rsid w:val="00066A95"/>
    <w:rsid w:val="00066F1C"/>
    <w:rsid w:val="00067564"/>
    <w:rsid w:val="00067A6B"/>
    <w:rsid w:val="000705FC"/>
    <w:rsid w:val="000707B7"/>
    <w:rsid w:val="00070843"/>
    <w:rsid w:val="000708F5"/>
    <w:rsid w:val="00070A0B"/>
    <w:rsid w:val="0007114B"/>
    <w:rsid w:val="000719DD"/>
    <w:rsid w:val="00071D26"/>
    <w:rsid w:val="00072341"/>
    <w:rsid w:val="00072C8C"/>
    <w:rsid w:val="00073479"/>
    <w:rsid w:val="00075788"/>
    <w:rsid w:val="00075AC6"/>
    <w:rsid w:val="00076739"/>
    <w:rsid w:val="00076C80"/>
    <w:rsid w:val="0007737A"/>
    <w:rsid w:val="000800E5"/>
    <w:rsid w:val="00082566"/>
    <w:rsid w:val="00083A01"/>
    <w:rsid w:val="00083BFB"/>
    <w:rsid w:val="0008591B"/>
    <w:rsid w:val="000861B1"/>
    <w:rsid w:val="00086A3E"/>
    <w:rsid w:val="00087DDD"/>
    <w:rsid w:val="00090752"/>
    <w:rsid w:val="00090D11"/>
    <w:rsid w:val="00091C68"/>
    <w:rsid w:val="00091D35"/>
    <w:rsid w:val="00092614"/>
    <w:rsid w:val="000933CB"/>
    <w:rsid w:val="000936A3"/>
    <w:rsid w:val="0009453B"/>
    <w:rsid w:val="000949FD"/>
    <w:rsid w:val="00094E02"/>
    <w:rsid w:val="000952E0"/>
    <w:rsid w:val="000962C2"/>
    <w:rsid w:val="00096319"/>
    <w:rsid w:val="000965E7"/>
    <w:rsid w:val="00096A06"/>
    <w:rsid w:val="00097B51"/>
    <w:rsid w:val="00097F76"/>
    <w:rsid w:val="000A38FD"/>
    <w:rsid w:val="000A52C6"/>
    <w:rsid w:val="000A52D9"/>
    <w:rsid w:val="000A594B"/>
    <w:rsid w:val="000A7517"/>
    <w:rsid w:val="000B11F4"/>
    <w:rsid w:val="000B152C"/>
    <w:rsid w:val="000B39E3"/>
    <w:rsid w:val="000B4387"/>
    <w:rsid w:val="000B4D11"/>
    <w:rsid w:val="000B5564"/>
    <w:rsid w:val="000B61D7"/>
    <w:rsid w:val="000B681B"/>
    <w:rsid w:val="000C04FC"/>
    <w:rsid w:val="000C1419"/>
    <w:rsid w:val="000C1EBC"/>
    <w:rsid w:val="000C2755"/>
    <w:rsid w:val="000C434B"/>
    <w:rsid w:val="000C50EB"/>
    <w:rsid w:val="000C5E6B"/>
    <w:rsid w:val="000C6D7D"/>
    <w:rsid w:val="000D12D3"/>
    <w:rsid w:val="000D1B6A"/>
    <w:rsid w:val="000D1F15"/>
    <w:rsid w:val="000D2494"/>
    <w:rsid w:val="000D2B9C"/>
    <w:rsid w:val="000D3F25"/>
    <w:rsid w:val="000D52FC"/>
    <w:rsid w:val="000D56D1"/>
    <w:rsid w:val="000D6292"/>
    <w:rsid w:val="000D66C6"/>
    <w:rsid w:val="000D76EE"/>
    <w:rsid w:val="000E34E2"/>
    <w:rsid w:val="000E4216"/>
    <w:rsid w:val="000E5D62"/>
    <w:rsid w:val="000E6830"/>
    <w:rsid w:val="000F00F0"/>
    <w:rsid w:val="000F0AFB"/>
    <w:rsid w:val="000F0D53"/>
    <w:rsid w:val="000F1243"/>
    <w:rsid w:val="000F23A9"/>
    <w:rsid w:val="000F3093"/>
    <w:rsid w:val="000F3255"/>
    <w:rsid w:val="000F34D1"/>
    <w:rsid w:val="000F376F"/>
    <w:rsid w:val="000F3940"/>
    <w:rsid w:val="000F6CB5"/>
    <w:rsid w:val="000F71DF"/>
    <w:rsid w:val="00100982"/>
    <w:rsid w:val="00101256"/>
    <w:rsid w:val="001016C8"/>
    <w:rsid w:val="0010208D"/>
    <w:rsid w:val="00102712"/>
    <w:rsid w:val="00103B7A"/>
    <w:rsid w:val="00104984"/>
    <w:rsid w:val="00106388"/>
    <w:rsid w:val="0010642C"/>
    <w:rsid w:val="00106A85"/>
    <w:rsid w:val="001072E5"/>
    <w:rsid w:val="00107C67"/>
    <w:rsid w:val="001108F3"/>
    <w:rsid w:val="00110C3F"/>
    <w:rsid w:val="00111BA7"/>
    <w:rsid w:val="00111D18"/>
    <w:rsid w:val="0011398F"/>
    <w:rsid w:val="001141E8"/>
    <w:rsid w:val="00114E51"/>
    <w:rsid w:val="0011502E"/>
    <w:rsid w:val="0011584B"/>
    <w:rsid w:val="00116121"/>
    <w:rsid w:val="00116E57"/>
    <w:rsid w:val="00120EDE"/>
    <w:rsid w:val="00121997"/>
    <w:rsid w:val="00121BF8"/>
    <w:rsid w:val="00122838"/>
    <w:rsid w:val="00123719"/>
    <w:rsid w:val="001256D9"/>
    <w:rsid w:val="00125F08"/>
    <w:rsid w:val="00131E7C"/>
    <w:rsid w:val="00132290"/>
    <w:rsid w:val="00132DD4"/>
    <w:rsid w:val="0013373E"/>
    <w:rsid w:val="00135A51"/>
    <w:rsid w:val="00137FAE"/>
    <w:rsid w:val="00137FF7"/>
    <w:rsid w:val="00141FDB"/>
    <w:rsid w:val="00143008"/>
    <w:rsid w:val="0014414C"/>
    <w:rsid w:val="00145442"/>
    <w:rsid w:val="001454A6"/>
    <w:rsid w:val="00147CE2"/>
    <w:rsid w:val="00150ED0"/>
    <w:rsid w:val="00150F2E"/>
    <w:rsid w:val="001512D0"/>
    <w:rsid w:val="001546CB"/>
    <w:rsid w:val="001550B6"/>
    <w:rsid w:val="00155169"/>
    <w:rsid w:val="00155FCF"/>
    <w:rsid w:val="00157807"/>
    <w:rsid w:val="00157AE1"/>
    <w:rsid w:val="0016170C"/>
    <w:rsid w:val="00161A82"/>
    <w:rsid w:val="00162ADA"/>
    <w:rsid w:val="0016355F"/>
    <w:rsid w:val="00163B67"/>
    <w:rsid w:val="00166832"/>
    <w:rsid w:val="0016718A"/>
    <w:rsid w:val="00172EAA"/>
    <w:rsid w:val="0017302E"/>
    <w:rsid w:val="00173EDB"/>
    <w:rsid w:val="00174DEE"/>
    <w:rsid w:val="00176349"/>
    <w:rsid w:val="0017690E"/>
    <w:rsid w:val="00176943"/>
    <w:rsid w:val="00177BE9"/>
    <w:rsid w:val="00177EB9"/>
    <w:rsid w:val="00177EC6"/>
    <w:rsid w:val="00181D20"/>
    <w:rsid w:val="0018217B"/>
    <w:rsid w:val="00182457"/>
    <w:rsid w:val="0018284B"/>
    <w:rsid w:val="00182F31"/>
    <w:rsid w:val="001836A6"/>
    <w:rsid w:val="0018372B"/>
    <w:rsid w:val="00185DFC"/>
    <w:rsid w:val="001868A0"/>
    <w:rsid w:val="00186BED"/>
    <w:rsid w:val="0018715A"/>
    <w:rsid w:val="00187314"/>
    <w:rsid w:val="00187E42"/>
    <w:rsid w:val="00190012"/>
    <w:rsid w:val="00190454"/>
    <w:rsid w:val="00190E43"/>
    <w:rsid w:val="0019363F"/>
    <w:rsid w:val="00193713"/>
    <w:rsid w:val="0019480A"/>
    <w:rsid w:val="0019491B"/>
    <w:rsid w:val="0019499A"/>
    <w:rsid w:val="001962AD"/>
    <w:rsid w:val="00196358"/>
    <w:rsid w:val="001965FA"/>
    <w:rsid w:val="00196E34"/>
    <w:rsid w:val="00197E77"/>
    <w:rsid w:val="001A02AD"/>
    <w:rsid w:val="001A054B"/>
    <w:rsid w:val="001A156D"/>
    <w:rsid w:val="001A1A3A"/>
    <w:rsid w:val="001A2C3A"/>
    <w:rsid w:val="001A4124"/>
    <w:rsid w:val="001A45A3"/>
    <w:rsid w:val="001A522D"/>
    <w:rsid w:val="001A656A"/>
    <w:rsid w:val="001A6695"/>
    <w:rsid w:val="001A684C"/>
    <w:rsid w:val="001A6D81"/>
    <w:rsid w:val="001A73DF"/>
    <w:rsid w:val="001B0090"/>
    <w:rsid w:val="001B01BF"/>
    <w:rsid w:val="001B02E0"/>
    <w:rsid w:val="001B13F9"/>
    <w:rsid w:val="001B1B4E"/>
    <w:rsid w:val="001B524C"/>
    <w:rsid w:val="001B6081"/>
    <w:rsid w:val="001C2D17"/>
    <w:rsid w:val="001C2DEF"/>
    <w:rsid w:val="001C30B8"/>
    <w:rsid w:val="001C5143"/>
    <w:rsid w:val="001C538A"/>
    <w:rsid w:val="001C5677"/>
    <w:rsid w:val="001C5783"/>
    <w:rsid w:val="001C7C19"/>
    <w:rsid w:val="001D0122"/>
    <w:rsid w:val="001D26B0"/>
    <w:rsid w:val="001D51D4"/>
    <w:rsid w:val="001D6245"/>
    <w:rsid w:val="001D7586"/>
    <w:rsid w:val="001D77B1"/>
    <w:rsid w:val="001D793C"/>
    <w:rsid w:val="001D79DB"/>
    <w:rsid w:val="001D7DDF"/>
    <w:rsid w:val="001E04B8"/>
    <w:rsid w:val="001E2BD9"/>
    <w:rsid w:val="001E72C2"/>
    <w:rsid w:val="001E79AF"/>
    <w:rsid w:val="001F010A"/>
    <w:rsid w:val="001F060A"/>
    <w:rsid w:val="001F18DB"/>
    <w:rsid w:val="001F18DC"/>
    <w:rsid w:val="001F2CA6"/>
    <w:rsid w:val="001F400F"/>
    <w:rsid w:val="001F4614"/>
    <w:rsid w:val="001F47A0"/>
    <w:rsid w:val="001F6620"/>
    <w:rsid w:val="001F69B1"/>
    <w:rsid w:val="001F7049"/>
    <w:rsid w:val="001F7647"/>
    <w:rsid w:val="001F7728"/>
    <w:rsid w:val="001F7776"/>
    <w:rsid w:val="001F7DA4"/>
    <w:rsid w:val="00200A66"/>
    <w:rsid w:val="002014BD"/>
    <w:rsid w:val="002019F1"/>
    <w:rsid w:val="00201AFC"/>
    <w:rsid w:val="00202F51"/>
    <w:rsid w:val="002037F2"/>
    <w:rsid w:val="0020544F"/>
    <w:rsid w:val="00207EE0"/>
    <w:rsid w:val="00210281"/>
    <w:rsid w:val="00212398"/>
    <w:rsid w:val="002125C6"/>
    <w:rsid w:val="0021284A"/>
    <w:rsid w:val="00212897"/>
    <w:rsid w:val="00212EB1"/>
    <w:rsid w:val="00214D14"/>
    <w:rsid w:val="00214F83"/>
    <w:rsid w:val="0021542F"/>
    <w:rsid w:val="00215AD4"/>
    <w:rsid w:val="00215FB7"/>
    <w:rsid w:val="002162C8"/>
    <w:rsid w:val="002163F3"/>
    <w:rsid w:val="00217835"/>
    <w:rsid w:val="002202BC"/>
    <w:rsid w:val="0022048F"/>
    <w:rsid w:val="002215E8"/>
    <w:rsid w:val="0022312D"/>
    <w:rsid w:val="0022368F"/>
    <w:rsid w:val="0022439A"/>
    <w:rsid w:val="002247DD"/>
    <w:rsid w:val="002249BA"/>
    <w:rsid w:val="00224B24"/>
    <w:rsid w:val="00226394"/>
    <w:rsid w:val="002268E7"/>
    <w:rsid w:val="00230345"/>
    <w:rsid w:val="00233A0F"/>
    <w:rsid w:val="00233E66"/>
    <w:rsid w:val="0023479C"/>
    <w:rsid w:val="00234E77"/>
    <w:rsid w:val="0023508B"/>
    <w:rsid w:val="0023512C"/>
    <w:rsid w:val="002353FB"/>
    <w:rsid w:val="00235DFC"/>
    <w:rsid w:val="00235E2E"/>
    <w:rsid w:val="002376EA"/>
    <w:rsid w:val="00237EF5"/>
    <w:rsid w:val="0024043B"/>
    <w:rsid w:val="00241348"/>
    <w:rsid w:val="00241DE8"/>
    <w:rsid w:val="00243A4E"/>
    <w:rsid w:val="002446D1"/>
    <w:rsid w:val="00244806"/>
    <w:rsid w:val="00244C43"/>
    <w:rsid w:val="00246ECE"/>
    <w:rsid w:val="00246F89"/>
    <w:rsid w:val="002476F6"/>
    <w:rsid w:val="00247F0C"/>
    <w:rsid w:val="0025000E"/>
    <w:rsid w:val="00251042"/>
    <w:rsid w:val="0025174C"/>
    <w:rsid w:val="00252E1B"/>
    <w:rsid w:val="0025316A"/>
    <w:rsid w:val="00253E16"/>
    <w:rsid w:val="00253E89"/>
    <w:rsid w:val="00254AAB"/>
    <w:rsid w:val="002560E5"/>
    <w:rsid w:val="0025619C"/>
    <w:rsid w:val="00257979"/>
    <w:rsid w:val="00257D59"/>
    <w:rsid w:val="0026058C"/>
    <w:rsid w:val="00260679"/>
    <w:rsid w:val="00260CA9"/>
    <w:rsid w:val="0026129A"/>
    <w:rsid w:val="00261925"/>
    <w:rsid w:val="00262258"/>
    <w:rsid w:val="002631D8"/>
    <w:rsid w:val="0026418C"/>
    <w:rsid w:val="002649EC"/>
    <w:rsid w:val="00265665"/>
    <w:rsid w:val="002660A0"/>
    <w:rsid w:val="0026766D"/>
    <w:rsid w:val="00267A37"/>
    <w:rsid w:val="00270834"/>
    <w:rsid w:val="00271700"/>
    <w:rsid w:val="002721FC"/>
    <w:rsid w:val="0027457E"/>
    <w:rsid w:val="002760D2"/>
    <w:rsid w:val="002771CB"/>
    <w:rsid w:val="0027787B"/>
    <w:rsid w:val="0028052C"/>
    <w:rsid w:val="00280A14"/>
    <w:rsid w:val="0028181B"/>
    <w:rsid w:val="00281FB9"/>
    <w:rsid w:val="002820DD"/>
    <w:rsid w:val="002849AF"/>
    <w:rsid w:val="00284D16"/>
    <w:rsid w:val="00285A03"/>
    <w:rsid w:val="00290554"/>
    <w:rsid w:val="00290AB5"/>
    <w:rsid w:val="002914DB"/>
    <w:rsid w:val="00291F8B"/>
    <w:rsid w:val="0029456F"/>
    <w:rsid w:val="00294E4A"/>
    <w:rsid w:val="002968BC"/>
    <w:rsid w:val="00296F7F"/>
    <w:rsid w:val="00297DED"/>
    <w:rsid w:val="002A0D66"/>
    <w:rsid w:val="002A114E"/>
    <w:rsid w:val="002A120B"/>
    <w:rsid w:val="002A14A1"/>
    <w:rsid w:val="002A17FD"/>
    <w:rsid w:val="002A1DCB"/>
    <w:rsid w:val="002A29C6"/>
    <w:rsid w:val="002A3721"/>
    <w:rsid w:val="002A4160"/>
    <w:rsid w:val="002A4973"/>
    <w:rsid w:val="002A5C71"/>
    <w:rsid w:val="002A68BC"/>
    <w:rsid w:val="002A6B24"/>
    <w:rsid w:val="002A7001"/>
    <w:rsid w:val="002A7AEE"/>
    <w:rsid w:val="002B055B"/>
    <w:rsid w:val="002B088E"/>
    <w:rsid w:val="002B225B"/>
    <w:rsid w:val="002B2F11"/>
    <w:rsid w:val="002B5375"/>
    <w:rsid w:val="002B6607"/>
    <w:rsid w:val="002B6713"/>
    <w:rsid w:val="002B73E3"/>
    <w:rsid w:val="002B7AED"/>
    <w:rsid w:val="002C02FC"/>
    <w:rsid w:val="002C144F"/>
    <w:rsid w:val="002C2577"/>
    <w:rsid w:val="002C3574"/>
    <w:rsid w:val="002C3646"/>
    <w:rsid w:val="002C38FD"/>
    <w:rsid w:val="002C7253"/>
    <w:rsid w:val="002D1B9D"/>
    <w:rsid w:val="002D1F64"/>
    <w:rsid w:val="002D2E0A"/>
    <w:rsid w:val="002D3DDC"/>
    <w:rsid w:val="002D42FD"/>
    <w:rsid w:val="002D4C66"/>
    <w:rsid w:val="002D5498"/>
    <w:rsid w:val="002D5736"/>
    <w:rsid w:val="002D70BC"/>
    <w:rsid w:val="002D72B1"/>
    <w:rsid w:val="002E0524"/>
    <w:rsid w:val="002E0584"/>
    <w:rsid w:val="002E0796"/>
    <w:rsid w:val="002E1520"/>
    <w:rsid w:val="002E1C65"/>
    <w:rsid w:val="002E2A7E"/>
    <w:rsid w:val="002E2B2D"/>
    <w:rsid w:val="002E421B"/>
    <w:rsid w:val="002E4717"/>
    <w:rsid w:val="002E5C5E"/>
    <w:rsid w:val="002E5D30"/>
    <w:rsid w:val="002F1067"/>
    <w:rsid w:val="002F2D04"/>
    <w:rsid w:val="002F65F3"/>
    <w:rsid w:val="002F67C7"/>
    <w:rsid w:val="002F67E0"/>
    <w:rsid w:val="002F6D2F"/>
    <w:rsid w:val="0030294E"/>
    <w:rsid w:val="00304591"/>
    <w:rsid w:val="00304C5B"/>
    <w:rsid w:val="00304F4E"/>
    <w:rsid w:val="0030524A"/>
    <w:rsid w:val="00305AD3"/>
    <w:rsid w:val="00305B23"/>
    <w:rsid w:val="00307474"/>
    <w:rsid w:val="00310135"/>
    <w:rsid w:val="00311052"/>
    <w:rsid w:val="00311AB8"/>
    <w:rsid w:val="00311BA8"/>
    <w:rsid w:val="00313451"/>
    <w:rsid w:val="003136EB"/>
    <w:rsid w:val="003139A1"/>
    <w:rsid w:val="00314030"/>
    <w:rsid w:val="003144DB"/>
    <w:rsid w:val="00316E34"/>
    <w:rsid w:val="00320B80"/>
    <w:rsid w:val="00320F11"/>
    <w:rsid w:val="00321109"/>
    <w:rsid w:val="003212CC"/>
    <w:rsid w:val="003221FF"/>
    <w:rsid w:val="00323E08"/>
    <w:rsid w:val="00323E19"/>
    <w:rsid w:val="00324B55"/>
    <w:rsid w:val="003252A7"/>
    <w:rsid w:val="00325900"/>
    <w:rsid w:val="003276D1"/>
    <w:rsid w:val="00327987"/>
    <w:rsid w:val="00327B44"/>
    <w:rsid w:val="00327DF7"/>
    <w:rsid w:val="003303BE"/>
    <w:rsid w:val="00330F28"/>
    <w:rsid w:val="003327DB"/>
    <w:rsid w:val="003327FA"/>
    <w:rsid w:val="00333F15"/>
    <w:rsid w:val="0033475C"/>
    <w:rsid w:val="00335861"/>
    <w:rsid w:val="00335A45"/>
    <w:rsid w:val="00344BF9"/>
    <w:rsid w:val="00344E6A"/>
    <w:rsid w:val="003502C1"/>
    <w:rsid w:val="00350498"/>
    <w:rsid w:val="00351EBC"/>
    <w:rsid w:val="00352865"/>
    <w:rsid w:val="0035304A"/>
    <w:rsid w:val="00353986"/>
    <w:rsid w:val="00353C16"/>
    <w:rsid w:val="0035499D"/>
    <w:rsid w:val="00355346"/>
    <w:rsid w:val="003557D0"/>
    <w:rsid w:val="00356EC4"/>
    <w:rsid w:val="00362661"/>
    <w:rsid w:val="00363A08"/>
    <w:rsid w:val="00364C54"/>
    <w:rsid w:val="0036611B"/>
    <w:rsid w:val="00366737"/>
    <w:rsid w:val="003669AF"/>
    <w:rsid w:val="003672A8"/>
    <w:rsid w:val="00367831"/>
    <w:rsid w:val="00370981"/>
    <w:rsid w:val="003721F1"/>
    <w:rsid w:val="00372D1D"/>
    <w:rsid w:val="00372DB2"/>
    <w:rsid w:val="00373ED3"/>
    <w:rsid w:val="00375CC1"/>
    <w:rsid w:val="00377D2F"/>
    <w:rsid w:val="003802B6"/>
    <w:rsid w:val="0038112A"/>
    <w:rsid w:val="00381EC5"/>
    <w:rsid w:val="003841F4"/>
    <w:rsid w:val="0038459B"/>
    <w:rsid w:val="0038538A"/>
    <w:rsid w:val="00385D44"/>
    <w:rsid w:val="00386565"/>
    <w:rsid w:val="0038693F"/>
    <w:rsid w:val="00386DF6"/>
    <w:rsid w:val="00390F97"/>
    <w:rsid w:val="00391231"/>
    <w:rsid w:val="0039155F"/>
    <w:rsid w:val="003921E6"/>
    <w:rsid w:val="00392397"/>
    <w:rsid w:val="00392E59"/>
    <w:rsid w:val="00393437"/>
    <w:rsid w:val="003934A9"/>
    <w:rsid w:val="00393B3C"/>
    <w:rsid w:val="00394598"/>
    <w:rsid w:val="00394B2F"/>
    <w:rsid w:val="00395CED"/>
    <w:rsid w:val="00395E00"/>
    <w:rsid w:val="003A1154"/>
    <w:rsid w:val="003A1680"/>
    <w:rsid w:val="003A2AA3"/>
    <w:rsid w:val="003A2FD9"/>
    <w:rsid w:val="003A4DE5"/>
    <w:rsid w:val="003A56B5"/>
    <w:rsid w:val="003A5C3C"/>
    <w:rsid w:val="003A6F55"/>
    <w:rsid w:val="003A7A63"/>
    <w:rsid w:val="003B0B2C"/>
    <w:rsid w:val="003B0D49"/>
    <w:rsid w:val="003B2045"/>
    <w:rsid w:val="003B23D5"/>
    <w:rsid w:val="003B262D"/>
    <w:rsid w:val="003B2E23"/>
    <w:rsid w:val="003B6E5A"/>
    <w:rsid w:val="003C0446"/>
    <w:rsid w:val="003C1443"/>
    <w:rsid w:val="003C21CF"/>
    <w:rsid w:val="003C575D"/>
    <w:rsid w:val="003C6F5B"/>
    <w:rsid w:val="003D0B48"/>
    <w:rsid w:val="003D1172"/>
    <w:rsid w:val="003D12F6"/>
    <w:rsid w:val="003D1586"/>
    <w:rsid w:val="003D1B1A"/>
    <w:rsid w:val="003D3A0D"/>
    <w:rsid w:val="003D3B60"/>
    <w:rsid w:val="003D66E3"/>
    <w:rsid w:val="003E0546"/>
    <w:rsid w:val="003E0AEE"/>
    <w:rsid w:val="003E15A6"/>
    <w:rsid w:val="003E19F3"/>
    <w:rsid w:val="003E1D25"/>
    <w:rsid w:val="003E221F"/>
    <w:rsid w:val="003E3E45"/>
    <w:rsid w:val="003E4E0F"/>
    <w:rsid w:val="003E6279"/>
    <w:rsid w:val="003E70DE"/>
    <w:rsid w:val="003E7CDB"/>
    <w:rsid w:val="003F23F8"/>
    <w:rsid w:val="003F2540"/>
    <w:rsid w:val="003F2C81"/>
    <w:rsid w:val="003F43A3"/>
    <w:rsid w:val="003F5C4D"/>
    <w:rsid w:val="003F5E65"/>
    <w:rsid w:val="003F60FA"/>
    <w:rsid w:val="003F64F6"/>
    <w:rsid w:val="00400A45"/>
    <w:rsid w:val="00400AC5"/>
    <w:rsid w:val="004015E7"/>
    <w:rsid w:val="004036BC"/>
    <w:rsid w:val="0040506F"/>
    <w:rsid w:val="0040615B"/>
    <w:rsid w:val="00406330"/>
    <w:rsid w:val="00406E98"/>
    <w:rsid w:val="004070D2"/>
    <w:rsid w:val="004072AC"/>
    <w:rsid w:val="004074DE"/>
    <w:rsid w:val="00411D67"/>
    <w:rsid w:val="004120F0"/>
    <w:rsid w:val="00412F13"/>
    <w:rsid w:val="00413E91"/>
    <w:rsid w:val="00415BEB"/>
    <w:rsid w:val="00417D80"/>
    <w:rsid w:val="004201B3"/>
    <w:rsid w:val="0042052C"/>
    <w:rsid w:val="00421A8B"/>
    <w:rsid w:val="00422A53"/>
    <w:rsid w:val="00423701"/>
    <w:rsid w:val="004239F9"/>
    <w:rsid w:val="00423C4C"/>
    <w:rsid w:val="00423ED2"/>
    <w:rsid w:val="00424542"/>
    <w:rsid w:val="00424569"/>
    <w:rsid w:val="00430E48"/>
    <w:rsid w:val="0043309C"/>
    <w:rsid w:val="0043362B"/>
    <w:rsid w:val="00433F55"/>
    <w:rsid w:val="00434FE4"/>
    <w:rsid w:val="004367B2"/>
    <w:rsid w:val="00436F85"/>
    <w:rsid w:val="00437E76"/>
    <w:rsid w:val="00440CE1"/>
    <w:rsid w:val="0044242F"/>
    <w:rsid w:val="004425D6"/>
    <w:rsid w:val="00445DBA"/>
    <w:rsid w:val="00446704"/>
    <w:rsid w:val="004469EE"/>
    <w:rsid w:val="00450D6A"/>
    <w:rsid w:val="00451CEC"/>
    <w:rsid w:val="00453C7D"/>
    <w:rsid w:val="00454C4B"/>
    <w:rsid w:val="004557D3"/>
    <w:rsid w:val="0045590D"/>
    <w:rsid w:val="00455E08"/>
    <w:rsid w:val="00455E65"/>
    <w:rsid w:val="004561EC"/>
    <w:rsid w:val="00456B45"/>
    <w:rsid w:val="00456CD7"/>
    <w:rsid w:val="004600B4"/>
    <w:rsid w:val="004628F4"/>
    <w:rsid w:val="00463420"/>
    <w:rsid w:val="00465140"/>
    <w:rsid w:val="00465166"/>
    <w:rsid w:val="00467A56"/>
    <w:rsid w:val="00471130"/>
    <w:rsid w:val="00471D67"/>
    <w:rsid w:val="00473A26"/>
    <w:rsid w:val="00473DCD"/>
    <w:rsid w:val="0047484F"/>
    <w:rsid w:val="00475688"/>
    <w:rsid w:val="00475B86"/>
    <w:rsid w:val="00477DA5"/>
    <w:rsid w:val="0048022C"/>
    <w:rsid w:val="0048026F"/>
    <w:rsid w:val="00480D05"/>
    <w:rsid w:val="00483771"/>
    <w:rsid w:val="004851F3"/>
    <w:rsid w:val="00485DC4"/>
    <w:rsid w:val="00486149"/>
    <w:rsid w:val="0048707E"/>
    <w:rsid w:val="004917EC"/>
    <w:rsid w:val="00492548"/>
    <w:rsid w:val="00492E77"/>
    <w:rsid w:val="00494B07"/>
    <w:rsid w:val="00494B98"/>
    <w:rsid w:val="00496AD1"/>
    <w:rsid w:val="004A289C"/>
    <w:rsid w:val="004A31C4"/>
    <w:rsid w:val="004A3FA9"/>
    <w:rsid w:val="004A4D5C"/>
    <w:rsid w:val="004A5916"/>
    <w:rsid w:val="004A5E69"/>
    <w:rsid w:val="004A77FC"/>
    <w:rsid w:val="004B3D24"/>
    <w:rsid w:val="004B5ADC"/>
    <w:rsid w:val="004B702F"/>
    <w:rsid w:val="004C0A0B"/>
    <w:rsid w:val="004C1052"/>
    <w:rsid w:val="004C1D92"/>
    <w:rsid w:val="004C1E8B"/>
    <w:rsid w:val="004C2566"/>
    <w:rsid w:val="004C3193"/>
    <w:rsid w:val="004C4AFB"/>
    <w:rsid w:val="004C5F9D"/>
    <w:rsid w:val="004D0338"/>
    <w:rsid w:val="004D08F9"/>
    <w:rsid w:val="004D1F6B"/>
    <w:rsid w:val="004D2D7D"/>
    <w:rsid w:val="004D3AB6"/>
    <w:rsid w:val="004D4029"/>
    <w:rsid w:val="004D4A52"/>
    <w:rsid w:val="004D596A"/>
    <w:rsid w:val="004D5AEF"/>
    <w:rsid w:val="004D5E84"/>
    <w:rsid w:val="004E0086"/>
    <w:rsid w:val="004E03AB"/>
    <w:rsid w:val="004E09F4"/>
    <w:rsid w:val="004E302E"/>
    <w:rsid w:val="004E4167"/>
    <w:rsid w:val="004E6887"/>
    <w:rsid w:val="004E71E7"/>
    <w:rsid w:val="004E7504"/>
    <w:rsid w:val="004E75A7"/>
    <w:rsid w:val="004F15AF"/>
    <w:rsid w:val="004F2163"/>
    <w:rsid w:val="004F34A5"/>
    <w:rsid w:val="004F478A"/>
    <w:rsid w:val="004F4F77"/>
    <w:rsid w:val="004F76FB"/>
    <w:rsid w:val="004F7C86"/>
    <w:rsid w:val="00500EB1"/>
    <w:rsid w:val="005014E2"/>
    <w:rsid w:val="005034CC"/>
    <w:rsid w:val="00504808"/>
    <w:rsid w:val="00504861"/>
    <w:rsid w:val="00504953"/>
    <w:rsid w:val="00507726"/>
    <w:rsid w:val="00507C8D"/>
    <w:rsid w:val="00507F78"/>
    <w:rsid w:val="0051027E"/>
    <w:rsid w:val="005106D3"/>
    <w:rsid w:val="0051097A"/>
    <w:rsid w:val="00510C51"/>
    <w:rsid w:val="00511D03"/>
    <w:rsid w:val="00511E46"/>
    <w:rsid w:val="00512F11"/>
    <w:rsid w:val="00515AE6"/>
    <w:rsid w:val="00516959"/>
    <w:rsid w:val="005178B8"/>
    <w:rsid w:val="00517CB7"/>
    <w:rsid w:val="00517DEC"/>
    <w:rsid w:val="00521687"/>
    <w:rsid w:val="00522F7F"/>
    <w:rsid w:val="00523021"/>
    <w:rsid w:val="005230FA"/>
    <w:rsid w:val="00524B3A"/>
    <w:rsid w:val="00526531"/>
    <w:rsid w:val="0052695E"/>
    <w:rsid w:val="005274A2"/>
    <w:rsid w:val="00532294"/>
    <w:rsid w:val="00532A50"/>
    <w:rsid w:val="00536D17"/>
    <w:rsid w:val="00536F62"/>
    <w:rsid w:val="00537361"/>
    <w:rsid w:val="00540DAA"/>
    <w:rsid w:val="00541E83"/>
    <w:rsid w:val="00543065"/>
    <w:rsid w:val="00543C13"/>
    <w:rsid w:val="00543DF0"/>
    <w:rsid w:val="00545E74"/>
    <w:rsid w:val="005466FF"/>
    <w:rsid w:val="00546AAA"/>
    <w:rsid w:val="00546E52"/>
    <w:rsid w:val="005470AF"/>
    <w:rsid w:val="0054750D"/>
    <w:rsid w:val="00547949"/>
    <w:rsid w:val="0055060F"/>
    <w:rsid w:val="0055127A"/>
    <w:rsid w:val="005519A2"/>
    <w:rsid w:val="005524A4"/>
    <w:rsid w:val="005534BC"/>
    <w:rsid w:val="005539F3"/>
    <w:rsid w:val="00553C63"/>
    <w:rsid w:val="00555BB9"/>
    <w:rsid w:val="0055644F"/>
    <w:rsid w:val="0055739E"/>
    <w:rsid w:val="005573C0"/>
    <w:rsid w:val="00560012"/>
    <w:rsid w:val="00560A55"/>
    <w:rsid w:val="005613A9"/>
    <w:rsid w:val="005619C3"/>
    <w:rsid w:val="00562902"/>
    <w:rsid w:val="00562942"/>
    <w:rsid w:val="00563484"/>
    <w:rsid w:val="00565A45"/>
    <w:rsid w:val="0056642D"/>
    <w:rsid w:val="00566C75"/>
    <w:rsid w:val="00567869"/>
    <w:rsid w:val="00572779"/>
    <w:rsid w:val="00572B2D"/>
    <w:rsid w:val="00572D81"/>
    <w:rsid w:val="00573B6D"/>
    <w:rsid w:val="00573D1E"/>
    <w:rsid w:val="00574598"/>
    <w:rsid w:val="00577A91"/>
    <w:rsid w:val="00582263"/>
    <w:rsid w:val="00582697"/>
    <w:rsid w:val="0058352C"/>
    <w:rsid w:val="00585AE5"/>
    <w:rsid w:val="00590AC7"/>
    <w:rsid w:val="00592282"/>
    <w:rsid w:val="00594F7E"/>
    <w:rsid w:val="00595861"/>
    <w:rsid w:val="0059701D"/>
    <w:rsid w:val="005A1286"/>
    <w:rsid w:val="005A15A3"/>
    <w:rsid w:val="005A2E7F"/>
    <w:rsid w:val="005A3237"/>
    <w:rsid w:val="005A706D"/>
    <w:rsid w:val="005A7F9F"/>
    <w:rsid w:val="005B136A"/>
    <w:rsid w:val="005B1A2B"/>
    <w:rsid w:val="005B1CBF"/>
    <w:rsid w:val="005B3425"/>
    <w:rsid w:val="005B4AE5"/>
    <w:rsid w:val="005B5CAB"/>
    <w:rsid w:val="005B603D"/>
    <w:rsid w:val="005B6217"/>
    <w:rsid w:val="005B702D"/>
    <w:rsid w:val="005B7FB1"/>
    <w:rsid w:val="005C0398"/>
    <w:rsid w:val="005C15EE"/>
    <w:rsid w:val="005C18A9"/>
    <w:rsid w:val="005C2949"/>
    <w:rsid w:val="005C3F7F"/>
    <w:rsid w:val="005C40C6"/>
    <w:rsid w:val="005C4751"/>
    <w:rsid w:val="005C4FDB"/>
    <w:rsid w:val="005C53F8"/>
    <w:rsid w:val="005C5B88"/>
    <w:rsid w:val="005C7A84"/>
    <w:rsid w:val="005C7FF8"/>
    <w:rsid w:val="005D1069"/>
    <w:rsid w:val="005D1AB3"/>
    <w:rsid w:val="005D1D5A"/>
    <w:rsid w:val="005D389E"/>
    <w:rsid w:val="005D619E"/>
    <w:rsid w:val="005D6493"/>
    <w:rsid w:val="005D7066"/>
    <w:rsid w:val="005D76F5"/>
    <w:rsid w:val="005D7B1D"/>
    <w:rsid w:val="005D7E18"/>
    <w:rsid w:val="005E0279"/>
    <w:rsid w:val="005E097D"/>
    <w:rsid w:val="005E15A0"/>
    <w:rsid w:val="005E185E"/>
    <w:rsid w:val="005E19D2"/>
    <w:rsid w:val="005E1C8A"/>
    <w:rsid w:val="005E35D8"/>
    <w:rsid w:val="005E3C9E"/>
    <w:rsid w:val="005E4BDA"/>
    <w:rsid w:val="005E5450"/>
    <w:rsid w:val="005E6085"/>
    <w:rsid w:val="005E6F27"/>
    <w:rsid w:val="005E7C66"/>
    <w:rsid w:val="005F12E2"/>
    <w:rsid w:val="005F2013"/>
    <w:rsid w:val="005F2909"/>
    <w:rsid w:val="005F2CB8"/>
    <w:rsid w:val="005F38ED"/>
    <w:rsid w:val="005F3B3F"/>
    <w:rsid w:val="005F431A"/>
    <w:rsid w:val="005F59E9"/>
    <w:rsid w:val="005F63B7"/>
    <w:rsid w:val="005F702E"/>
    <w:rsid w:val="0060203D"/>
    <w:rsid w:val="006020D0"/>
    <w:rsid w:val="006021BA"/>
    <w:rsid w:val="0060335D"/>
    <w:rsid w:val="00604B20"/>
    <w:rsid w:val="00604C5E"/>
    <w:rsid w:val="00605A93"/>
    <w:rsid w:val="006061C0"/>
    <w:rsid w:val="00606543"/>
    <w:rsid w:val="006066DB"/>
    <w:rsid w:val="006114A3"/>
    <w:rsid w:val="00612A38"/>
    <w:rsid w:val="00614603"/>
    <w:rsid w:val="006152D1"/>
    <w:rsid w:val="0061564E"/>
    <w:rsid w:val="00615B89"/>
    <w:rsid w:val="00615DEC"/>
    <w:rsid w:val="0061779C"/>
    <w:rsid w:val="00620C01"/>
    <w:rsid w:val="00621BA7"/>
    <w:rsid w:val="00622259"/>
    <w:rsid w:val="00622DAC"/>
    <w:rsid w:val="00624726"/>
    <w:rsid w:val="006250AB"/>
    <w:rsid w:val="006259CF"/>
    <w:rsid w:val="00626861"/>
    <w:rsid w:val="006269C6"/>
    <w:rsid w:val="00626C2E"/>
    <w:rsid w:val="00630BD2"/>
    <w:rsid w:val="00631595"/>
    <w:rsid w:val="00631D4A"/>
    <w:rsid w:val="006320AA"/>
    <w:rsid w:val="0063236D"/>
    <w:rsid w:val="006336BF"/>
    <w:rsid w:val="0063399A"/>
    <w:rsid w:val="00634153"/>
    <w:rsid w:val="006365C4"/>
    <w:rsid w:val="00640180"/>
    <w:rsid w:val="006408DD"/>
    <w:rsid w:val="00640CDD"/>
    <w:rsid w:val="00640D3A"/>
    <w:rsid w:val="00641599"/>
    <w:rsid w:val="006424E9"/>
    <w:rsid w:val="00643A48"/>
    <w:rsid w:val="00644B24"/>
    <w:rsid w:val="00644D02"/>
    <w:rsid w:val="006458DC"/>
    <w:rsid w:val="006462DE"/>
    <w:rsid w:val="00646353"/>
    <w:rsid w:val="0064698C"/>
    <w:rsid w:val="0064704E"/>
    <w:rsid w:val="00647F14"/>
    <w:rsid w:val="00650501"/>
    <w:rsid w:val="00651E8F"/>
    <w:rsid w:val="006521DD"/>
    <w:rsid w:val="00653014"/>
    <w:rsid w:val="006535AB"/>
    <w:rsid w:val="00653607"/>
    <w:rsid w:val="006540C2"/>
    <w:rsid w:val="006544C5"/>
    <w:rsid w:val="00654BF9"/>
    <w:rsid w:val="0065752C"/>
    <w:rsid w:val="00660259"/>
    <w:rsid w:val="006605DF"/>
    <w:rsid w:val="00660BCD"/>
    <w:rsid w:val="00660DB7"/>
    <w:rsid w:val="00662BD7"/>
    <w:rsid w:val="006640B2"/>
    <w:rsid w:val="006655CF"/>
    <w:rsid w:val="00666B7D"/>
    <w:rsid w:val="00666FF6"/>
    <w:rsid w:val="006702E2"/>
    <w:rsid w:val="006710F9"/>
    <w:rsid w:val="0067154C"/>
    <w:rsid w:val="00671DC9"/>
    <w:rsid w:val="00672B3A"/>
    <w:rsid w:val="00672FFC"/>
    <w:rsid w:val="00673CFE"/>
    <w:rsid w:val="00673F72"/>
    <w:rsid w:val="00674383"/>
    <w:rsid w:val="00674929"/>
    <w:rsid w:val="00675469"/>
    <w:rsid w:val="00676029"/>
    <w:rsid w:val="00677B2E"/>
    <w:rsid w:val="006803C6"/>
    <w:rsid w:val="006807D9"/>
    <w:rsid w:val="006829B5"/>
    <w:rsid w:val="00682E08"/>
    <w:rsid w:val="006835E8"/>
    <w:rsid w:val="00683C0D"/>
    <w:rsid w:val="00683C13"/>
    <w:rsid w:val="00684ABA"/>
    <w:rsid w:val="00684CC2"/>
    <w:rsid w:val="00684DA5"/>
    <w:rsid w:val="00685AAD"/>
    <w:rsid w:val="00686E53"/>
    <w:rsid w:val="00686F26"/>
    <w:rsid w:val="00690CF9"/>
    <w:rsid w:val="00690D1A"/>
    <w:rsid w:val="00693405"/>
    <w:rsid w:val="006963BD"/>
    <w:rsid w:val="00696466"/>
    <w:rsid w:val="006968EC"/>
    <w:rsid w:val="0069738B"/>
    <w:rsid w:val="00697673"/>
    <w:rsid w:val="00697CF0"/>
    <w:rsid w:val="00697D05"/>
    <w:rsid w:val="006A154A"/>
    <w:rsid w:val="006A22E9"/>
    <w:rsid w:val="006A2A7E"/>
    <w:rsid w:val="006A318A"/>
    <w:rsid w:val="006A39C5"/>
    <w:rsid w:val="006A3D7B"/>
    <w:rsid w:val="006A3D87"/>
    <w:rsid w:val="006A4736"/>
    <w:rsid w:val="006A4792"/>
    <w:rsid w:val="006A4999"/>
    <w:rsid w:val="006A528A"/>
    <w:rsid w:val="006A5D98"/>
    <w:rsid w:val="006A6860"/>
    <w:rsid w:val="006A6D34"/>
    <w:rsid w:val="006A7E87"/>
    <w:rsid w:val="006B10E5"/>
    <w:rsid w:val="006B13DB"/>
    <w:rsid w:val="006B20BC"/>
    <w:rsid w:val="006B24D3"/>
    <w:rsid w:val="006B3702"/>
    <w:rsid w:val="006B3D7A"/>
    <w:rsid w:val="006B3F62"/>
    <w:rsid w:val="006B45C3"/>
    <w:rsid w:val="006B4965"/>
    <w:rsid w:val="006B4C8F"/>
    <w:rsid w:val="006B52E3"/>
    <w:rsid w:val="006B5920"/>
    <w:rsid w:val="006B6F25"/>
    <w:rsid w:val="006B754A"/>
    <w:rsid w:val="006B7F5B"/>
    <w:rsid w:val="006C064C"/>
    <w:rsid w:val="006C11F4"/>
    <w:rsid w:val="006C20D5"/>
    <w:rsid w:val="006C2751"/>
    <w:rsid w:val="006C278F"/>
    <w:rsid w:val="006C2805"/>
    <w:rsid w:val="006C29D5"/>
    <w:rsid w:val="006C3A25"/>
    <w:rsid w:val="006C3AD8"/>
    <w:rsid w:val="006C5F33"/>
    <w:rsid w:val="006C701F"/>
    <w:rsid w:val="006C7F0B"/>
    <w:rsid w:val="006D05FE"/>
    <w:rsid w:val="006D099C"/>
    <w:rsid w:val="006D0F2F"/>
    <w:rsid w:val="006D14AC"/>
    <w:rsid w:val="006D1ED2"/>
    <w:rsid w:val="006D1F12"/>
    <w:rsid w:val="006D2269"/>
    <w:rsid w:val="006D2FDD"/>
    <w:rsid w:val="006D4711"/>
    <w:rsid w:val="006D4876"/>
    <w:rsid w:val="006D4E34"/>
    <w:rsid w:val="006D4E61"/>
    <w:rsid w:val="006D4FA3"/>
    <w:rsid w:val="006D5802"/>
    <w:rsid w:val="006D5A21"/>
    <w:rsid w:val="006D6256"/>
    <w:rsid w:val="006D6B71"/>
    <w:rsid w:val="006E02FE"/>
    <w:rsid w:val="006E1DFC"/>
    <w:rsid w:val="006E1E29"/>
    <w:rsid w:val="006E1E96"/>
    <w:rsid w:val="006E28E0"/>
    <w:rsid w:val="006E3019"/>
    <w:rsid w:val="006E4B7C"/>
    <w:rsid w:val="006E4EE5"/>
    <w:rsid w:val="006E50A5"/>
    <w:rsid w:val="006E64C6"/>
    <w:rsid w:val="006E7A72"/>
    <w:rsid w:val="006F0F03"/>
    <w:rsid w:val="006F1D21"/>
    <w:rsid w:val="006F3EBF"/>
    <w:rsid w:val="006F482C"/>
    <w:rsid w:val="006F525F"/>
    <w:rsid w:val="006F701D"/>
    <w:rsid w:val="007002FF"/>
    <w:rsid w:val="00700CF5"/>
    <w:rsid w:val="007015E1"/>
    <w:rsid w:val="00702A56"/>
    <w:rsid w:val="007061DC"/>
    <w:rsid w:val="00706A8A"/>
    <w:rsid w:val="0071687C"/>
    <w:rsid w:val="00716ADF"/>
    <w:rsid w:val="00716C85"/>
    <w:rsid w:val="00717609"/>
    <w:rsid w:val="007201E5"/>
    <w:rsid w:val="00720BF0"/>
    <w:rsid w:val="007219E3"/>
    <w:rsid w:val="00722548"/>
    <w:rsid w:val="0072298B"/>
    <w:rsid w:val="0072398B"/>
    <w:rsid w:val="00724BC1"/>
    <w:rsid w:val="00724EC2"/>
    <w:rsid w:val="007261C9"/>
    <w:rsid w:val="00730656"/>
    <w:rsid w:val="00731A8E"/>
    <w:rsid w:val="0073240A"/>
    <w:rsid w:val="00733974"/>
    <w:rsid w:val="00736BA6"/>
    <w:rsid w:val="00736EB8"/>
    <w:rsid w:val="00737CE2"/>
    <w:rsid w:val="00742503"/>
    <w:rsid w:val="00745C3F"/>
    <w:rsid w:val="00746892"/>
    <w:rsid w:val="00747315"/>
    <w:rsid w:val="00747608"/>
    <w:rsid w:val="007479B3"/>
    <w:rsid w:val="00750E5E"/>
    <w:rsid w:val="00752C2C"/>
    <w:rsid w:val="00753FDD"/>
    <w:rsid w:val="007541F9"/>
    <w:rsid w:val="00755C22"/>
    <w:rsid w:val="0075602F"/>
    <w:rsid w:val="00756EA6"/>
    <w:rsid w:val="00756EE2"/>
    <w:rsid w:val="00757A81"/>
    <w:rsid w:val="00757AF2"/>
    <w:rsid w:val="00760B5C"/>
    <w:rsid w:val="00760CD5"/>
    <w:rsid w:val="00761E9C"/>
    <w:rsid w:val="007620D9"/>
    <w:rsid w:val="00762C28"/>
    <w:rsid w:val="00763111"/>
    <w:rsid w:val="00763D89"/>
    <w:rsid w:val="0076577C"/>
    <w:rsid w:val="00765DD2"/>
    <w:rsid w:val="00766AD7"/>
    <w:rsid w:val="00766DEC"/>
    <w:rsid w:val="00766EFD"/>
    <w:rsid w:val="00772650"/>
    <w:rsid w:val="00773179"/>
    <w:rsid w:val="007731E0"/>
    <w:rsid w:val="00773599"/>
    <w:rsid w:val="0077388E"/>
    <w:rsid w:val="00774BA1"/>
    <w:rsid w:val="00774D29"/>
    <w:rsid w:val="00775455"/>
    <w:rsid w:val="007762B6"/>
    <w:rsid w:val="0077641A"/>
    <w:rsid w:val="00776913"/>
    <w:rsid w:val="0077719C"/>
    <w:rsid w:val="00780205"/>
    <w:rsid w:val="0078037D"/>
    <w:rsid w:val="0078166D"/>
    <w:rsid w:val="00781C5C"/>
    <w:rsid w:val="00782D21"/>
    <w:rsid w:val="007831E0"/>
    <w:rsid w:val="00783806"/>
    <w:rsid w:val="0078382A"/>
    <w:rsid w:val="00785DA5"/>
    <w:rsid w:val="00786DF0"/>
    <w:rsid w:val="00786FF0"/>
    <w:rsid w:val="00787CB1"/>
    <w:rsid w:val="00790AB3"/>
    <w:rsid w:val="00791170"/>
    <w:rsid w:val="00792620"/>
    <w:rsid w:val="00792A10"/>
    <w:rsid w:val="00793220"/>
    <w:rsid w:val="007937D7"/>
    <w:rsid w:val="0079417C"/>
    <w:rsid w:val="0079497C"/>
    <w:rsid w:val="0079516A"/>
    <w:rsid w:val="007951E5"/>
    <w:rsid w:val="007960DC"/>
    <w:rsid w:val="0079674C"/>
    <w:rsid w:val="00796A21"/>
    <w:rsid w:val="00797AD2"/>
    <w:rsid w:val="00797DE6"/>
    <w:rsid w:val="007A08E2"/>
    <w:rsid w:val="007A20E3"/>
    <w:rsid w:val="007A24E7"/>
    <w:rsid w:val="007A4EF4"/>
    <w:rsid w:val="007A6248"/>
    <w:rsid w:val="007B0C79"/>
    <w:rsid w:val="007B0D01"/>
    <w:rsid w:val="007B178B"/>
    <w:rsid w:val="007B1F69"/>
    <w:rsid w:val="007B200F"/>
    <w:rsid w:val="007B2E82"/>
    <w:rsid w:val="007B302B"/>
    <w:rsid w:val="007B398D"/>
    <w:rsid w:val="007B5730"/>
    <w:rsid w:val="007B5B46"/>
    <w:rsid w:val="007B6E4A"/>
    <w:rsid w:val="007B7E10"/>
    <w:rsid w:val="007C11C7"/>
    <w:rsid w:val="007C3248"/>
    <w:rsid w:val="007C4038"/>
    <w:rsid w:val="007C40BF"/>
    <w:rsid w:val="007C76F7"/>
    <w:rsid w:val="007C7F79"/>
    <w:rsid w:val="007D05FC"/>
    <w:rsid w:val="007D1123"/>
    <w:rsid w:val="007D126D"/>
    <w:rsid w:val="007D28B0"/>
    <w:rsid w:val="007D3BCA"/>
    <w:rsid w:val="007D67C6"/>
    <w:rsid w:val="007D6C97"/>
    <w:rsid w:val="007D79F4"/>
    <w:rsid w:val="007D7BB7"/>
    <w:rsid w:val="007D7EFA"/>
    <w:rsid w:val="007E2B98"/>
    <w:rsid w:val="007E3066"/>
    <w:rsid w:val="007E41D6"/>
    <w:rsid w:val="007E4475"/>
    <w:rsid w:val="007E62DC"/>
    <w:rsid w:val="007E6602"/>
    <w:rsid w:val="007E6D50"/>
    <w:rsid w:val="007E7996"/>
    <w:rsid w:val="007E7A18"/>
    <w:rsid w:val="007F047E"/>
    <w:rsid w:val="007F0543"/>
    <w:rsid w:val="007F0ACC"/>
    <w:rsid w:val="007F103E"/>
    <w:rsid w:val="007F22F9"/>
    <w:rsid w:val="007F3009"/>
    <w:rsid w:val="007F5FB8"/>
    <w:rsid w:val="007F63CB"/>
    <w:rsid w:val="007F7A73"/>
    <w:rsid w:val="008003E4"/>
    <w:rsid w:val="00800994"/>
    <w:rsid w:val="00800AFF"/>
    <w:rsid w:val="0080183B"/>
    <w:rsid w:val="00801C97"/>
    <w:rsid w:val="00802005"/>
    <w:rsid w:val="00802704"/>
    <w:rsid w:val="00802EB9"/>
    <w:rsid w:val="0080408D"/>
    <w:rsid w:val="00805487"/>
    <w:rsid w:val="00805E65"/>
    <w:rsid w:val="008064C6"/>
    <w:rsid w:val="00806658"/>
    <w:rsid w:val="00806705"/>
    <w:rsid w:val="00806CE7"/>
    <w:rsid w:val="0081090E"/>
    <w:rsid w:val="00810F06"/>
    <w:rsid w:val="00811923"/>
    <w:rsid w:val="0081220C"/>
    <w:rsid w:val="0081470D"/>
    <w:rsid w:val="008158E2"/>
    <w:rsid w:val="00815B62"/>
    <w:rsid w:val="00822740"/>
    <w:rsid w:val="00822E5C"/>
    <w:rsid w:val="00824212"/>
    <w:rsid w:val="008255E3"/>
    <w:rsid w:val="00826A0E"/>
    <w:rsid w:val="00826A80"/>
    <w:rsid w:val="0083055F"/>
    <w:rsid w:val="00831121"/>
    <w:rsid w:val="008313E7"/>
    <w:rsid w:val="00833754"/>
    <w:rsid w:val="008347FC"/>
    <w:rsid w:val="00835080"/>
    <w:rsid w:val="0083533E"/>
    <w:rsid w:val="008353D7"/>
    <w:rsid w:val="00837DD8"/>
    <w:rsid w:val="00840145"/>
    <w:rsid w:val="00840F52"/>
    <w:rsid w:val="0084105B"/>
    <w:rsid w:val="0084163A"/>
    <w:rsid w:val="00842390"/>
    <w:rsid w:val="00842C65"/>
    <w:rsid w:val="0084306A"/>
    <w:rsid w:val="00843104"/>
    <w:rsid w:val="008431E4"/>
    <w:rsid w:val="00846115"/>
    <w:rsid w:val="008464C5"/>
    <w:rsid w:val="00846E81"/>
    <w:rsid w:val="008501C9"/>
    <w:rsid w:val="00850552"/>
    <w:rsid w:val="008509F2"/>
    <w:rsid w:val="00851ABE"/>
    <w:rsid w:val="008522E0"/>
    <w:rsid w:val="008523D1"/>
    <w:rsid w:val="008537D1"/>
    <w:rsid w:val="0085584A"/>
    <w:rsid w:val="008561BF"/>
    <w:rsid w:val="0085719D"/>
    <w:rsid w:val="00857815"/>
    <w:rsid w:val="008603E5"/>
    <w:rsid w:val="00860933"/>
    <w:rsid w:val="0086178F"/>
    <w:rsid w:val="008618D1"/>
    <w:rsid w:val="008630BA"/>
    <w:rsid w:val="0086350A"/>
    <w:rsid w:val="00864EE2"/>
    <w:rsid w:val="008655FA"/>
    <w:rsid w:val="008659CD"/>
    <w:rsid w:val="0086697B"/>
    <w:rsid w:val="00866C53"/>
    <w:rsid w:val="00866DFB"/>
    <w:rsid w:val="0087046F"/>
    <w:rsid w:val="0087098F"/>
    <w:rsid w:val="00870D50"/>
    <w:rsid w:val="008712F3"/>
    <w:rsid w:val="00872ADF"/>
    <w:rsid w:val="00872FD2"/>
    <w:rsid w:val="008733E4"/>
    <w:rsid w:val="00873B5E"/>
    <w:rsid w:val="00873D8C"/>
    <w:rsid w:val="008746EB"/>
    <w:rsid w:val="00874E17"/>
    <w:rsid w:val="00877495"/>
    <w:rsid w:val="00881EED"/>
    <w:rsid w:val="008829E5"/>
    <w:rsid w:val="00883028"/>
    <w:rsid w:val="00887413"/>
    <w:rsid w:val="008874FF"/>
    <w:rsid w:val="00890260"/>
    <w:rsid w:val="00890612"/>
    <w:rsid w:val="00890F86"/>
    <w:rsid w:val="00891164"/>
    <w:rsid w:val="008926A7"/>
    <w:rsid w:val="00892FE9"/>
    <w:rsid w:val="008935F9"/>
    <w:rsid w:val="00894116"/>
    <w:rsid w:val="0089500A"/>
    <w:rsid w:val="00895C18"/>
    <w:rsid w:val="008A0D58"/>
    <w:rsid w:val="008A3182"/>
    <w:rsid w:val="008A34EA"/>
    <w:rsid w:val="008A3EE5"/>
    <w:rsid w:val="008A57E4"/>
    <w:rsid w:val="008A61F6"/>
    <w:rsid w:val="008A6692"/>
    <w:rsid w:val="008A7A4B"/>
    <w:rsid w:val="008A7E9F"/>
    <w:rsid w:val="008B0835"/>
    <w:rsid w:val="008B195A"/>
    <w:rsid w:val="008B21AF"/>
    <w:rsid w:val="008B2726"/>
    <w:rsid w:val="008B3407"/>
    <w:rsid w:val="008B4E07"/>
    <w:rsid w:val="008B5BB9"/>
    <w:rsid w:val="008B6588"/>
    <w:rsid w:val="008B6843"/>
    <w:rsid w:val="008B69B8"/>
    <w:rsid w:val="008B7F16"/>
    <w:rsid w:val="008C06A8"/>
    <w:rsid w:val="008C06E5"/>
    <w:rsid w:val="008C105D"/>
    <w:rsid w:val="008C2AAF"/>
    <w:rsid w:val="008C3553"/>
    <w:rsid w:val="008C39FE"/>
    <w:rsid w:val="008C40BA"/>
    <w:rsid w:val="008C4A5E"/>
    <w:rsid w:val="008C5403"/>
    <w:rsid w:val="008C580A"/>
    <w:rsid w:val="008C580E"/>
    <w:rsid w:val="008C5C4C"/>
    <w:rsid w:val="008D0450"/>
    <w:rsid w:val="008D081D"/>
    <w:rsid w:val="008D1D76"/>
    <w:rsid w:val="008D21D2"/>
    <w:rsid w:val="008D6698"/>
    <w:rsid w:val="008D73E0"/>
    <w:rsid w:val="008E00CC"/>
    <w:rsid w:val="008E0F69"/>
    <w:rsid w:val="008E186B"/>
    <w:rsid w:val="008E1BB1"/>
    <w:rsid w:val="008E1BE0"/>
    <w:rsid w:val="008E3F40"/>
    <w:rsid w:val="008E4528"/>
    <w:rsid w:val="008F08D2"/>
    <w:rsid w:val="008F0EA5"/>
    <w:rsid w:val="008F1BF0"/>
    <w:rsid w:val="008F261E"/>
    <w:rsid w:val="008F263F"/>
    <w:rsid w:val="008F4FD0"/>
    <w:rsid w:val="008F5950"/>
    <w:rsid w:val="008F5985"/>
    <w:rsid w:val="008F5AD9"/>
    <w:rsid w:val="008F607E"/>
    <w:rsid w:val="008F6C2A"/>
    <w:rsid w:val="008F7073"/>
    <w:rsid w:val="008F7394"/>
    <w:rsid w:val="008F74E4"/>
    <w:rsid w:val="008F7DA6"/>
    <w:rsid w:val="0090026B"/>
    <w:rsid w:val="009003FC"/>
    <w:rsid w:val="00900525"/>
    <w:rsid w:val="009013F8"/>
    <w:rsid w:val="0090169B"/>
    <w:rsid w:val="00901D61"/>
    <w:rsid w:val="00902C56"/>
    <w:rsid w:val="00904B95"/>
    <w:rsid w:val="0090573D"/>
    <w:rsid w:val="00910199"/>
    <w:rsid w:val="009106FF"/>
    <w:rsid w:val="0091164D"/>
    <w:rsid w:val="00912464"/>
    <w:rsid w:val="00913E9F"/>
    <w:rsid w:val="00914894"/>
    <w:rsid w:val="00914E09"/>
    <w:rsid w:val="0091689A"/>
    <w:rsid w:val="009168A4"/>
    <w:rsid w:val="009179EE"/>
    <w:rsid w:val="009213D6"/>
    <w:rsid w:val="00921AC2"/>
    <w:rsid w:val="009220A1"/>
    <w:rsid w:val="00923383"/>
    <w:rsid w:val="009247B5"/>
    <w:rsid w:val="009256B6"/>
    <w:rsid w:val="00927EED"/>
    <w:rsid w:val="00930AF0"/>
    <w:rsid w:val="00931662"/>
    <w:rsid w:val="00931DD3"/>
    <w:rsid w:val="009333EE"/>
    <w:rsid w:val="00934636"/>
    <w:rsid w:val="00934D8B"/>
    <w:rsid w:val="00937C60"/>
    <w:rsid w:val="009401FC"/>
    <w:rsid w:val="009417DD"/>
    <w:rsid w:val="00942C9A"/>
    <w:rsid w:val="00943CCE"/>
    <w:rsid w:val="00945727"/>
    <w:rsid w:val="00945DD8"/>
    <w:rsid w:val="00945E0D"/>
    <w:rsid w:val="009467AF"/>
    <w:rsid w:val="00946910"/>
    <w:rsid w:val="00946F6E"/>
    <w:rsid w:val="00947926"/>
    <w:rsid w:val="00947C1E"/>
    <w:rsid w:val="00947DD1"/>
    <w:rsid w:val="00950C0F"/>
    <w:rsid w:val="00950FF6"/>
    <w:rsid w:val="009512C1"/>
    <w:rsid w:val="00952DF4"/>
    <w:rsid w:val="00952E9F"/>
    <w:rsid w:val="009534DF"/>
    <w:rsid w:val="00953F54"/>
    <w:rsid w:val="00954DF9"/>
    <w:rsid w:val="009563ED"/>
    <w:rsid w:val="00956EE6"/>
    <w:rsid w:val="0095702F"/>
    <w:rsid w:val="00957A9B"/>
    <w:rsid w:val="00957D27"/>
    <w:rsid w:val="0096083D"/>
    <w:rsid w:val="00960FCB"/>
    <w:rsid w:val="009622A6"/>
    <w:rsid w:val="009624D9"/>
    <w:rsid w:val="0096287F"/>
    <w:rsid w:val="00970BBB"/>
    <w:rsid w:val="0097134E"/>
    <w:rsid w:val="00972585"/>
    <w:rsid w:val="00973D69"/>
    <w:rsid w:val="00974909"/>
    <w:rsid w:val="00975529"/>
    <w:rsid w:val="00975C5D"/>
    <w:rsid w:val="00975E0C"/>
    <w:rsid w:val="00975E15"/>
    <w:rsid w:val="00981314"/>
    <w:rsid w:val="00981FD7"/>
    <w:rsid w:val="009826AD"/>
    <w:rsid w:val="00983965"/>
    <w:rsid w:val="00984271"/>
    <w:rsid w:val="0098490D"/>
    <w:rsid w:val="00984ADC"/>
    <w:rsid w:val="0098666B"/>
    <w:rsid w:val="0098720D"/>
    <w:rsid w:val="0098740E"/>
    <w:rsid w:val="009907B7"/>
    <w:rsid w:val="00990B5A"/>
    <w:rsid w:val="00991016"/>
    <w:rsid w:val="00991AC3"/>
    <w:rsid w:val="00991C89"/>
    <w:rsid w:val="009935D1"/>
    <w:rsid w:val="009A2A6E"/>
    <w:rsid w:val="009A2F50"/>
    <w:rsid w:val="009A3DEA"/>
    <w:rsid w:val="009A409B"/>
    <w:rsid w:val="009A4297"/>
    <w:rsid w:val="009A56B7"/>
    <w:rsid w:val="009A61F9"/>
    <w:rsid w:val="009A68C2"/>
    <w:rsid w:val="009B0CBB"/>
    <w:rsid w:val="009B14D8"/>
    <w:rsid w:val="009B2BAF"/>
    <w:rsid w:val="009B3531"/>
    <w:rsid w:val="009B3B73"/>
    <w:rsid w:val="009B3D71"/>
    <w:rsid w:val="009B4A5B"/>
    <w:rsid w:val="009B6080"/>
    <w:rsid w:val="009B6C97"/>
    <w:rsid w:val="009B6DA7"/>
    <w:rsid w:val="009B7DC0"/>
    <w:rsid w:val="009C0497"/>
    <w:rsid w:val="009C13E6"/>
    <w:rsid w:val="009C2530"/>
    <w:rsid w:val="009C57A8"/>
    <w:rsid w:val="009C6BF9"/>
    <w:rsid w:val="009C6ED1"/>
    <w:rsid w:val="009D0191"/>
    <w:rsid w:val="009D1516"/>
    <w:rsid w:val="009D4753"/>
    <w:rsid w:val="009D69E7"/>
    <w:rsid w:val="009D789A"/>
    <w:rsid w:val="009D7BB9"/>
    <w:rsid w:val="009E061E"/>
    <w:rsid w:val="009E1599"/>
    <w:rsid w:val="009E2846"/>
    <w:rsid w:val="009E44C4"/>
    <w:rsid w:val="009E50CB"/>
    <w:rsid w:val="009E5C77"/>
    <w:rsid w:val="009E7A45"/>
    <w:rsid w:val="009F2C4C"/>
    <w:rsid w:val="009F38BA"/>
    <w:rsid w:val="009F3FBC"/>
    <w:rsid w:val="009F5321"/>
    <w:rsid w:val="009F5575"/>
    <w:rsid w:val="009F6293"/>
    <w:rsid w:val="009F744A"/>
    <w:rsid w:val="00A00BEA"/>
    <w:rsid w:val="00A0166E"/>
    <w:rsid w:val="00A01722"/>
    <w:rsid w:val="00A01F7A"/>
    <w:rsid w:val="00A044B8"/>
    <w:rsid w:val="00A04902"/>
    <w:rsid w:val="00A06418"/>
    <w:rsid w:val="00A064DA"/>
    <w:rsid w:val="00A06A28"/>
    <w:rsid w:val="00A06BDF"/>
    <w:rsid w:val="00A10F7E"/>
    <w:rsid w:val="00A11F90"/>
    <w:rsid w:val="00A12CB2"/>
    <w:rsid w:val="00A13818"/>
    <w:rsid w:val="00A14F3D"/>
    <w:rsid w:val="00A20DB1"/>
    <w:rsid w:val="00A218CE"/>
    <w:rsid w:val="00A22C5A"/>
    <w:rsid w:val="00A23888"/>
    <w:rsid w:val="00A258CC"/>
    <w:rsid w:val="00A27104"/>
    <w:rsid w:val="00A3035F"/>
    <w:rsid w:val="00A32415"/>
    <w:rsid w:val="00A326D9"/>
    <w:rsid w:val="00A3438B"/>
    <w:rsid w:val="00A3633F"/>
    <w:rsid w:val="00A36E4B"/>
    <w:rsid w:val="00A37131"/>
    <w:rsid w:val="00A37A6B"/>
    <w:rsid w:val="00A408C5"/>
    <w:rsid w:val="00A41DF6"/>
    <w:rsid w:val="00A440DD"/>
    <w:rsid w:val="00A44526"/>
    <w:rsid w:val="00A50307"/>
    <w:rsid w:val="00A5058F"/>
    <w:rsid w:val="00A51C87"/>
    <w:rsid w:val="00A549EC"/>
    <w:rsid w:val="00A55328"/>
    <w:rsid w:val="00A554B8"/>
    <w:rsid w:val="00A555C6"/>
    <w:rsid w:val="00A562BE"/>
    <w:rsid w:val="00A600E9"/>
    <w:rsid w:val="00A606EE"/>
    <w:rsid w:val="00A60C0F"/>
    <w:rsid w:val="00A62A73"/>
    <w:rsid w:val="00A6336F"/>
    <w:rsid w:val="00A64633"/>
    <w:rsid w:val="00A648E4"/>
    <w:rsid w:val="00A64FFE"/>
    <w:rsid w:val="00A65D45"/>
    <w:rsid w:val="00A65EF8"/>
    <w:rsid w:val="00A66F89"/>
    <w:rsid w:val="00A678FA"/>
    <w:rsid w:val="00A70785"/>
    <w:rsid w:val="00A70828"/>
    <w:rsid w:val="00A72D18"/>
    <w:rsid w:val="00A74C68"/>
    <w:rsid w:val="00A751FC"/>
    <w:rsid w:val="00A7549C"/>
    <w:rsid w:val="00A75FC6"/>
    <w:rsid w:val="00A77700"/>
    <w:rsid w:val="00A80622"/>
    <w:rsid w:val="00A82FF2"/>
    <w:rsid w:val="00A83623"/>
    <w:rsid w:val="00A83A23"/>
    <w:rsid w:val="00A83FE1"/>
    <w:rsid w:val="00A84588"/>
    <w:rsid w:val="00A861F9"/>
    <w:rsid w:val="00A8731B"/>
    <w:rsid w:val="00A90A98"/>
    <w:rsid w:val="00A925F6"/>
    <w:rsid w:val="00A92D86"/>
    <w:rsid w:val="00A92F62"/>
    <w:rsid w:val="00A93718"/>
    <w:rsid w:val="00A93DB1"/>
    <w:rsid w:val="00A94077"/>
    <w:rsid w:val="00A941D0"/>
    <w:rsid w:val="00A945D5"/>
    <w:rsid w:val="00AA178B"/>
    <w:rsid w:val="00AA2459"/>
    <w:rsid w:val="00AA2F20"/>
    <w:rsid w:val="00AA4940"/>
    <w:rsid w:val="00AA58AD"/>
    <w:rsid w:val="00AA5AC0"/>
    <w:rsid w:val="00AA64AA"/>
    <w:rsid w:val="00AB006F"/>
    <w:rsid w:val="00AB379B"/>
    <w:rsid w:val="00AB46AD"/>
    <w:rsid w:val="00AB4DF6"/>
    <w:rsid w:val="00AB5198"/>
    <w:rsid w:val="00AB6AE5"/>
    <w:rsid w:val="00AB6D25"/>
    <w:rsid w:val="00AB6D99"/>
    <w:rsid w:val="00AC143A"/>
    <w:rsid w:val="00AC242B"/>
    <w:rsid w:val="00AC2726"/>
    <w:rsid w:val="00AC2B9F"/>
    <w:rsid w:val="00AC3D1E"/>
    <w:rsid w:val="00AC4F3C"/>
    <w:rsid w:val="00AC53BD"/>
    <w:rsid w:val="00AC7408"/>
    <w:rsid w:val="00AC7703"/>
    <w:rsid w:val="00AD031D"/>
    <w:rsid w:val="00AD0674"/>
    <w:rsid w:val="00AD0FB4"/>
    <w:rsid w:val="00AD1CEE"/>
    <w:rsid w:val="00AD2919"/>
    <w:rsid w:val="00AD4FEB"/>
    <w:rsid w:val="00AD7D98"/>
    <w:rsid w:val="00AE0D6C"/>
    <w:rsid w:val="00AE3A54"/>
    <w:rsid w:val="00AE45F4"/>
    <w:rsid w:val="00AE65C3"/>
    <w:rsid w:val="00AE6B3A"/>
    <w:rsid w:val="00AE7F94"/>
    <w:rsid w:val="00AF147F"/>
    <w:rsid w:val="00AF195E"/>
    <w:rsid w:val="00AF1A81"/>
    <w:rsid w:val="00AF2275"/>
    <w:rsid w:val="00AF24C5"/>
    <w:rsid w:val="00AF2F12"/>
    <w:rsid w:val="00AF40EB"/>
    <w:rsid w:val="00AF47CE"/>
    <w:rsid w:val="00AF4F1E"/>
    <w:rsid w:val="00AF5718"/>
    <w:rsid w:val="00AF6745"/>
    <w:rsid w:val="00AF7274"/>
    <w:rsid w:val="00AF7954"/>
    <w:rsid w:val="00AF7CEF"/>
    <w:rsid w:val="00AF7FAD"/>
    <w:rsid w:val="00B00060"/>
    <w:rsid w:val="00B01D00"/>
    <w:rsid w:val="00B04C08"/>
    <w:rsid w:val="00B07540"/>
    <w:rsid w:val="00B07E98"/>
    <w:rsid w:val="00B10362"/>
    <w:rsid w:val="00B116D5"/>
    <w:rsid w:val="00B11A8C"/>
    <w:rsid w:val="00B12A2E"/>
    <w:rsid w:val="00B12EBE"/>
    <w:rsid w:val="00B13924"/>
    <w:rsid w:val="00B13C97"/>
    <w:rsid w:val="00B13DAF"/>
    <w:rsid w:val="00B176FA"/>
    <w:rsid w:val="00B17877"/>
    <w:rsid w:val="00B20980"/>
    <w:rsid w:val="00B21E4E"/>
    <w:rsid w:val="00B22C73"/>
    <w:rsid w:val="00B23570"/>
    <w:rsid w:val="00B23EFA"/>
    <w:rsid w:val="00B24B5F"/>
    <w:rsid w:val="00B25641"/>
    <w:rsid w:val="00B265D2"/>
    <w:rsid w:val="00B267ED"/>
    <w:rsid w:val="00B26F84"/>
    <w:rsid w:val="00B278BA"/>
    <w:rsid w:val="00B30FDD"/>
    <w:rsid w:val="00B31F9A"/>
    <w:rsid w:val="00B33500"/>
    <w:rsid w:val="00B338C5"/>
    <w:rsid w:val="00B35110"/>
    <w:rsid w:val="00B35467"/>
    <w:rsid w:val="00B35472"/>
    <w:rsid w:val="00B36CCD"/>
    <w:rsid w:val="00B41ECD"/>
    <w:rsid w:val="00B42C92"/>
    <w:rsid w:val="00B45A9A"/>
    <w:rsid w:val="00B47817"/>
    <w:rsid w:val="00B50939"/>
    <w:rsid w:val="00B50A86"/>
    <w:rsid w:val="00B50EA9"/>
    <w:rsid w:val="00B51285"/>
    <w:rsid w:val="00B529A0"/>
    <w:rsid w:val="00B54592"/>
    <w:rsid w:val="00B5475D"/>
    <w:rsid w:val="00B55A8A"/>
    <w:rsid w:val="00B56282"/>
    <w:rsid w:val="00B562F1"/>
    <w:rsid w:val="00B56DCD"/>
    <w:rsid w:val="00B571FE"/>
    <w:rsid w:val="00B610E2"/>
    <w:rsid w:val="00B61C6D"/>
    <w:rsid w:val="00B634B7"/>
    <w:rsid w:val="00B63D66"/>
    <w:rsid w:val="00B6480D"/>
    <w:rsid w:val="00B66107"/>
    <w:rsid w:val="00B67643"/>
    <w:rsid w:val="00B71821"/>
    <w:rsid w:val="00B71D94"/>
    <w:rsid w:val="00B73CCE"/>
    <w:rsid w:val="00B73D96"/>
    <w:rsid w:val="00B73DD4"/>
    <w:rsid w:val="00B74EB3"/>
    <w:rsid w:val="00B8152E"/>
    <w:rsid w:val="00B81BC9"/>
    <w:rsid w:val="00B81CDD"/>
    <w:rsid w:val="00B82929"/>
    <w:rsid w:val="00B85DFC"/>
    <w:rsid w:val="00B87986"/>
    <w:rsid w:val="00B913E9"/>
    <w:rsid w:val="00B91FE3"/>
    <w:rsid w:val="00B92606"/>
    <w:rsid w:val="00B957F8"/>
    <w:rsid w:val="00B965A0"/>
    <w:rsid w:val="00BA05F8"/>
    <w:rsid w:val="00BA0A7F"/>
    <w:rsid w:val="00BA18C2"/>
    <w:rsid w:val="00BA18DC"/>
    <w:rsid w:val="00BA1C35"/>
    <w:rsid w:val="00BA21D2"/>
    <w:rsid w:val="00BA4128"/>
    <w:rsid w:val="00BA6917"/>
    <w:rsid w:val="00BA7275"/>
    <w:rsid w:val="00BA7A57"/>
    <w:rsid w:val="00BB02AF"/>
    <w:rsid w:val="00BB108F"/>
    <w:rsid w:val="00BB1475"/>
    <w:rsid w:val="00BB3653"/>
    <w:rsid w:val="00BB3863"/>
    <w:rsid w:val="00BB3938"/>
    <w:rsid w:val="00BB4D1D"/>
    <w:rsid w:val="00BB4E3B"/>
    <w:rsid w:val="00BB5617"/>
    <w:rsid w:val="00BC0371"/>
    <w:rsid w:val="00BC0415"/>
    <w:rsid w:val="00BC09CA"/>
    <w:rsid w:val="00BC0A4E"/>
    <w:rsid w:val="00BC1B43"/>
    <w:rsid w:val="00BC23A0"/>
    <w:rsid w:val="00BC58A3"/>
    <w:rsid w:val="00BC5977"/>
    <w:rsid w:val="00BC6904"/>
    <w:rsid w:val="00BC6ABE"/>
    <w:rsid w:val="00BC75EF"/>
    <w:rsid w:val="00BD0D7A"/>
    <w:rsid w:val="00BD3C89"/>
    <w:rsid w:val="00BD4E89"/>
    <w:rsid w:val="00BD5C74"/>
    <w:rsid w:val="00BD6590"/>
    <w:rsid w:val="00BD67B2"/>
    <w:rsid w:val="00BD6CCD"/>
    <w:rsid w:val="00BE02D1"/>
    <w:rsid w:val="00BE11F6"/>
    <w:rsid w:val="00BE2F5F"/>
    <w:rsid w:val="00BE3D23"/>
    <w:rsid w:val="00BE70F7"/>
    <w:rsid w:val="00BE72DF"/>
    <w:rsid w:val="00BF035D"/>
    <w:rsid w:val="00BF3A72"/>
    <w:rsid w:val="00BF50B6"/>
    <w:rsid w:val="00BF56EB"/>
    <w:rsid w:val="00BF69CA"/>
    <w:rsid w:val="00BF7F87"/>
    <w:rsid w:val="00C014B7"/>
    <w:rsid w:val="00C01F73"/>
    <w:rsid w:val="00C022B9"/>
    <w:rsid w:val="00C02956"/>
    <w:rsid w:val="00C0314C"/>
    <w:rsid w:val="00C031A2"/>
    <w:rsid w:val="00C033F7"/>
    <w:rsid w:val="00C03405"/>
    <w:rsid w:val="00C04844"/>
    <w:rsid w:val="00C059FC"/>
    <w:rsid w:val="00C06106"/>
    <w:rsid w:val="00C06846"/>
    <w:rsid w:val="00C06FAC"/>
    <w:rsid w:val="00C07032"/>
    <w:rsid w:val="00C077C6"/>
    <w:rsid w:val="00C10FD2"/>
    <w:rsid w:val="00C11665"/>
    <w:rsid w:val="00C11840"/>
    <w:rsid w:val="00C11F6D"/>
    <w:rsid w:val="00C12412"/>
    <w:rsid w:val="00C13650"/>
    <w:rsid w:val="00C13DBE"/>
    <w:rsid w:val="00C141AE"/>
    <w:rsid w:val="00C1469B"/>
    <w:rsid w:val="00C15BBB"/>
    <w:rsid w:val="00C15F46"/>
    <w:rsid w:val="00C16532"/>
    <w:rsid w:val="00C16CB0"/>
    <w:rsid w:val="00C17992"/>
    <w:rsid w:val="00C17F4F"/>
    <w:rsid w:val="00C202FD"/>
    <w:rsid w:val="00C21342"/>
    <w:rsid w:val="00C214D2"/>
    <w:rsid w:val="00C215CD"/>
    <w:rsid w:val="00C21A9B"/>
    <w:rsid w:val="00C21F78"/>
    <w:rsid w:val="00C22304"/>
    <w:rsid w:val="00C22A42"/>
    <w:rsid w:val="00C2349E"/>
    <w:rsid w:val="00C24778"/>
    <w:rsid w:val="00C25C6E"/>
    <w:rsid w:val="00C25CCE"/>
    <w:rsid w:val="00C274CF"/>
    <w:rsid w:val="00C27622"/>
    <w:rsid w:val="00C27BFE"/>
    <w:rsid w:val="00C3050E"/>
    <w:rsid w:val="00C31D67"/>
    <w:rsid w:val="00C32AEE"/>
    <w:rsid w:val="00C33D94"/>
    <w:rsid w:val="00C35369"/>
    <w:rsid w:val="00C35D98"/>
    <w:rsid w:val="00C35EBC"/>
    <w:rsid w:val="00C3752D"/>
    <w:rsid w:val="00C37CC9"/>
    <w:rsid w:val="00C416F8"/>
    <w:rsid w:val="00C41E6D"/>
    <w:rsid w:val="00C42158"/>
    <w:rsid w:val="00C42AAC"/>
    <w:rsid w:val="00C43FF5"/>
    <w:rsid w:val="00C45972"/>
    <w:rsid w:val="00C45C50"/>
    <w:rsid w:val="00C46CCB"/>
    <w:rsid w:val="00C47587"/>
    <w:rsid w:val="00C478D7"/>
    <w:rsid w:val="00C47DD5"/>
    <w:rsid w:val="00C50983"/>
    <w:rsid w:val="00C50AAC"/>
    <w:rsid w:val="00C51AD0"/>
    <w:rsid w:val="00C547D2"/>
    <w:rsid w:val="00C55430"/>
    <w:rsid w:val="00C5545B"/>
    <w:rsid w:val="00C600FB"/>
    <w:rsid w:val="00C6058C"/>
    <w:rsid w:val="00C6224A"/>
    <w:rsid w:val="00C6308C"/>
    <w:rsid w:val="00C63433"/>
    <w:rsid w:val="00C65931"/>
    <w:rsid w:val="00C65EC3"/>
    <w:rsid w:val="00C67065"/>
    <w:rsid w:val="00C67B4C"/>
    <w:rsid w:val="00C67C5B"/>
    <w:rsid w:val="00C726CA"/>
    <w:rsid w:val="00C74056"/>
    <w:rsid w:val="00C752ED"/>
    <w:rsid w:val="00C7552A"/>
    <w:rsid w:val="00C76F3C"/>
    <w:rsid w:val="00C80484"/>
    <w:rsid w:val="00C80953"/>
    <w:rsid w:val="00C8339A"/>
    <w:rsid w:val="00C84EC8"/>
    <w:rsid w:val="00C85301"/>
    <w:rsid w:val="00C85822"/>
    <w:rsid w:val="00C86608"/>
    <w:rsid w:val="00C8679B"/>
    <w:rsid w:val="00C87357"/>
    <w:rsid w:val="00C904A1"/>
    <w:rsid w:val="00C9113A"/>
    <w:rsid w:val="00C91C87"/>
    <w:rsid w:val="00C929D4"/>
    <w:rsid w:val="00C92D4E"/>
    <w:rsid w:val="00C93447"/>
    <w:rsid w:val="00C9429C"/>
    <w:rsid w:val="00C943A4"/>
    <w:rsid w:val="00C94E01"/>
    <w:rsid w:val="00C95AD4"/>
    <w:rsid w:val="00C95CF2"/>
    <w:rsid w:val="00C95E06"/>
    <w:rsid w:val="00C972D3"/>
    <w:rsid w:val="00CA0247"/>
    <w:rsid w:val="00CA0CD1"/>
    <w:rsid w:val="00CA1003"/>
    <w:rsid w:val="00CA12CA"/>
    <w:rsid w:val="00CA15FB"/>
    <w:rsid w:val="00CA1918"/>
    <w:rsid w:val="00CA19DC"/>
    <w:rsid w:val="00CA1A93"/>
    <w:rsid w:val="00CA2120"/>
    <w:rsid w:val="00CA25DE"/>
    <w:rsid w:val="00CA3216"/>
    <w:rsid w:val="00CA4DC1"/>
    <w:rsid w:val="00CB0320"/>
    <w:rsid w:val="00CB0730"/>
    <w:rsid w:val="00CB1D65"/>
    <w:rsid w:val="00CB326E"/>
    <w:rsid w:val="00CB41ED"/>
    <w:rsid w:val="00CB4496"/>
    <w:rsid w:val="00CB7609"/>
    <w:rsid w:val="00CC069B"/>
    <w:rsid w:val="00CC0EA1"/>
    <w:rsid w:val="00CC2337"/>
    <w:rsid w:val="00CC2E46"/>
    <w:rsid w:val="00CC300D"/>
    <w:rsid w:val="00CC3072"/>
    <w:rsid w:val="00CC34E0"/>
    <w:rsid w:val="00CC39D3"/>
    <w:rsid w:val="00CC5372"/>
    <w:rsid w:val="00CC544C"/>
    <w:rsid w:val="00CC597B"/>
    <w:rsid w:val="00CC610D"/>
    <w:rsid w:val="00CC7C35"/>
    <w:rsid w:val="00CD0240"/>
    <w:rsid w:val="00CD0913"/>
    <w:rsid w:val="00CD14A0"/>
    <w:rsid w:val="00CD1A08"/>
    <w:rsid w:val="00CD1DBD"/>
    <w:rsid w:val="00CD1DFD"/>
    <w:rsid w:val="00CD26A6"/>
    <w:rsid w:val="00CD26D1"/>
    <w:rsid w:val="00CD411A"/>
    <w:rsid w:val="00CD4FAA"/>
    <w:rsid w:val="00CD554C"/>
    <w:rsid w:val="00CD59C6"/>
    <w:rsid w:val="00CD5A50"/>
    <w:rsid w:val="00CD61C1"/>
    <w:rsid w:val="00CD7BA6"/>
    <w:rsid w:val="00CE22FA"/>
    <w:rsid w:val="00CE245E"/>
    <w:rsid w:val="00CE2D12"/>
    <w:rsid w:val="00CF0812"/>
    <w:rsid w:val="00CF0DBF"/>
    <w:rsid w:val="00CF1083"/>
    <w:rsid w:val="00CF18D7"/>
    <w:rsid w:val="00CF2338"/>
    <w:rsid w:val="00CF2857"/>
    <w:rsid w:val="00CF3195"/>
    <w:rsid w:val="00CF388B"/>
    <w:rsid w:val="00CF3B04"/>
    <w:rsid w:val="00CF4BA8"/>
    <w:rsid w:val="00CF5FEE"/>
    <w:rsid w:val="00D02624"/>
    <w:rsid w:val="00D03AD4"/>
    <w:rsid w:val="00D04636"/>
    <w:rsid w:val="00D04FDB"/>
    <w:rsid w:val="00D05A8F"/>
    <w:rsid w:val="00D06106"/>
    <w:rsid w:val="00D0620F"/>
    <w:rsid w:val="00D06643"/>
    <w:rsid w:val="00D06BA2"/>
    <w:rsid w:val="00D07A64"/>
    <w:rsid w:val="00D07D89"/>
    <w:rsid w:val="00D100D4"/>
    <w:rsid w:val="00D11D49"/>
    <w:rsid w:val="00D147AF"/>
    <w:rsid w:val="00D158FE"/>
    <w:rsid w:val="00D1598A"/>
    <w:rsid w:val="00D20E0C"/>
    <w:rsid w:val="00D22ED9"/>
    <w:rsid w:val="00D24878"/>
    <w:rsid w:val="00D25636"/>
    <w:rsid w:val="00D25F30"/>
    <w:rsid w:val="00D26795"/>
    <w:rsid w:val="00D27E1B"/>
    <w:rsid w:val="00D30088"/>
    <w:rsid w:val="00D30108"/>
    <w:rsid w:val="00D31603"/>
    <w:rsid w:val="00D318CB"/>
    <w:rsid w:val="00D318FF"/>
    <w:rsid w:val="00D31FE6"/>
    <w:rsid w:val="00D33F35"/>
    <w:rsid w:val="00D3478A"/>
    <w:rsid w:val="00D34BF5"/>
    <w:rsid w:val="00D3503E"/>
    <w:rsid w:val="00D374CC"/>
    <w:rsid w:val="00D401FB"/>
    <w:rsid w:val="00D40253"/>
    <w:rsid w:val="00D40282"/>
    <w:rsid w:val="00D407DA"/>
    <w:rsid w:val="00D4265F"/>
    <w:rsid w:val="00D44D9C"/>
    <w:rsid w:val="00D46FAB"/>
    <w:rsid w:val="00D46FF3"/>
    <w:rsid w:val="00D47C1E"/>
    <w:rsid w:val="00D502A4"/>
    <w:rsid w:val="00D509AB"/>
    <w:rsid w:val="00D52E8F"/>
    <w:rsid w:val="00D53182"/>
    <w:rsid w:val="00D54033"/>
    <w:rsid w:val="00D54970"/>
    <w:rsid w:val="00D54EAC"/>
    <w:rsid w:val="00D560F3"/>
    <w:rsid w:val="00D576EA"/>
    <w:rsid w:val="00D644C0"/>
    <w:rsid w:val="00D64A9B"/>
    <w:rsid w:val="00D659D2"/>
    <w:rsid w:val="00D67765"/>
    <w:rsid w:val="00D67A91"/>
    <w:rsid w:val="00D71DEE"/>
    <w:rsid w:val="00D72B30"/>
    <w:rsid w:val="00D743A2"/>
    <w:rsid w:val="00D74C28"/>
    <w:rsid w:val="00D76E61"/>
    <w:rsid w:val="00D81235"/>
    <w:rsid w:val="00D81933"/>
    <w:rsid w:val="00D8313C"/>
    <w:rsid w:val="00D83608"/>
    <w:rsid w:val="00D84907"/>
    <w:rsid w:val="00D85E26"/>
    <w:rsid w:val="00D86129"/>
    <w:rsid w:val="00D87505"/>
    <w:rsid w:val="00D87B84"/>
    <w:rsid w:val="00D9091E"/>
    <w:rsid w:val="00D9293A"/>
    <w:rsid w:val="00D934A7"/>
    <w:rsid w:val="00D9566A"/>
    <w:rsid w:val="00D95F8C"/>
    <w:rsid w:val="00D97A36"/>
    <w:rsid w:val="00D97CA7"/>
    <w:rsid w:val="00DA0922"/>
    <w:rsid w:val="00DA0F5B"/>
    <w:rsid w:val="00DA1126"/>
    <w:rsid w:val="00DA2569"/>
    <w:rsid w:val="00DA3A15"/>
    <w:rsid w:val="00DA69E2"/>
    <w:rsid w:val="00DA6A19"/>
    <w:rsid w:val="00DB1B54"/>
    <w:rsid w:val="00DB2412"/>
    <w:rsid w:val="00DB2A9B"/>
    <w:rsid w:val="00DB32D8"/>
    <w:rsid w:val="00DC33E6"/>
    <w:rsid w:val="00DC359D"/>
    <w:rsid w:val="00DC44A1"/>
    <w:rsid w:val="00DC619F"/>
    <w:rsid w:val="00DC6939"/>
    <w:rsid w:val="00DC69EA"/>
    <w:rsid w:val="00DD1CB9"/>
    <w:rsid w:val="00DD318F"/>
    <w:rsid w:val="00DD32AA"/>
    <w:rsid w:val="00DD3E7A"/>
    <w:rsid w:val="00DD4EDF"/>
    <w:rsid w:val="00DD645C"/>
    <w:rsid w:val="00DD756B"/>
    <w:rsid w:val="00DE0B42"/>
    <w:rsid w:val="00DE19CC"/>
    <w:rsid w:val="00DE384F"/>
    <w:rsid w:val="00DE4ACE"/>
    <w:rsid w:val="00DE55F9"/>
    <w:rsid w:val="00DE648A"/>
    <w:rsid w:val="00DE75FC"/>
    <w:rsid w:val="00DE76AB"/>
    <w:rsid w:val="00DF00E4"/>
    <w:rsid w:val="00DF16A2"/>
    <w:rsid w:val="00DF1FCC"/>
    <w:rsid w:val="00DF30D1"/>
    <w:rsid w:val="00DF398B"/>
    <w:rsid w:val="00DF3F36"/>
    <w:rsid w:val="00DF4250"/>
    <w:rsid w:val="00DF446D"/>
    <w:rsid w:val="00DF4A6F"/>
    <w:rsid w:val="00DF64FF"/>
    <w:rsid w:val="00DF6704"/>
    <w:rsid w:val="00E004A5"/>
    <w:rsid w:val="00E011F4"/>
    <w:rsid w:val="00E01425"/>
    <w:rsid w:val="00E01757"/>
    <w:rsid w:val="00E01F5D"/>
    <w:rsid w:val="00E0246D"/>
    <w:rsid w:val="00E0253C"/>
    <w:rsid w:val="00E0352D"/>
    <w:rsid w:val="00E03601"/>
    <w:rsid w:val="00E037B0"/>
    <w:rsid w:val="00E03A96"/>
    <w:rsid w:val="00E043AE"/>
    <w:rsid w:val="00E053A9"/>
    <w:rsid w:val="00E05417"/>
    <w:rsid w:val="00E07C9C"/>
    <w:rsid w:val="00E07FD3"/>
    <w:rsid w:val="00E11F86"/>
    <w:rsid w:val="00E124FB"/>
    <w:rsid w:val="00E12F47"/>
    <w:rsid w:val="00E13340"/>
    <w:rsid w:val="00E1381F"/>
    <w:rsid w:val="00E139A5"/>
    <w:rsid w:val="00E13E86"/>
    <w:rsid w:val="00E14438"/>
    <w:rsid w:val="00E16196"/>
    <w:rsid w:val="00E16FDE"/>
    <w:rsid w:val="00E21CA3"/>
    <w:rsid w:val="00E23228"/>
    <w:rsid w:val="00E24DA9"/>
    <w:rsid w:val="00E252EF"/>
    <w:rsid w:val="00E25ADF"/>
    <w:rsid w:val="00E26C81"/>
    <w:rsid w:val="00E270E8"/>
    <w:rsid w:val="00E27226"/>
    <w:rsid w:val="00E272E6"/>
    <w:rsid w:val="00E27C9F"/>
    <w:rsid w:val="00E27E2D"/>
    <w:rsid w:val="00E305DA"/>
    <w:rsid w:val="00E3394D"/>
    <w:rsid w:val="00E342BA"/>
    <w:rsid w:val="00E344DC"/>
    <w:rsid w:val="00E35545"/>
    <w:rsid w:val="00E35668"/>
    <w:rsid w:val="00E36A5B"/>
    <w:rsid w:val="00E40211"/>
    <w:rsid w:val="00E407F1"/>
    <w:rsid w:val="00E4104C"/>
    <w:rsid w:val="00E416B0"/>
    <w:rsid w:val="00E41A4B"/>
    <w:rsid w:val="00E45374"/>
    <w:rsid w:val="00E4647F"/>
    <w:rsid w:val="00E4661E"/>
    <w:rsid w:val="00E504B3"/>
    <w:rsid w:val="00E50B18"/>
    <w:rsid w:val="00E50DC3"/>
    <w:rsid w:val="00E51E13"/>
    <w:rsid w:val="00E52479"/>
    <w:rsid w:val="00E52AD4"/>
    <w:rsid w:val="00E5446D"/>
    <w:rsid w:val="00E554F1"/>
    <w:rsid w:val="00E554FA"/>
    <w:rsid w:val="00E55BDD"/>
    <w:rsid w:val="00E566EB"/>
    <w:rsid w:val="00E57405"/>
    <w:rsid w:val="00E641E1"/>
    <w:rsid w:val="00E65B0A"/>
    <w:rsid w:val="00E67015"/>
    <w:rsid w:val="00E67FB6"/>
    <w:rsid w:val="00E70A6B"/>
    <w:rsid w:val="00E70D71"/>
    <w:rsid w:val="00E715A0"/>
    <w:rsid w:val="00E725A0"/>
    <w:rsid w:val="00E72AEF"/>
    <w:rsid w:val="00E72DB1"/>
    <w:rsid w:val="00E72FCE"/>
    <w:rsid w:val="00E735C5"/>
    <w:rsid w:val="00E737C3"/>
    <w:rsid w:val="00E744BF"/>
    <w:rsid w:val="00E7469F"/>
    <w:rsid w:val="00E74F29"/>
    <w:rsid w:val="00E75169"/>
    <w:rsid w:val="00E75B28"/>
    <w:rsid w:val="00E76F41"/>
    <w:rsid w:val="00E77D3C"/>
    <w:rsid w:val="00E818F2"/>
    <w:rsid w:val="00E818F5"/>
    <w:rsid w:val="00E81C54"/>
    <w:rsid w:val="00E824DB"/>
    <w:rsid w:val="00E84D36"/>
    <w:rsid w:val="00E84DEA"/>
    <w:rsid w:val="00E86E77"/>
    <w:rsid w:val="00E87AFB"/>
    <w:rsid w:val="00E904F2"/>
    <w:rsid w:val="00E92D06"/>
    <w:rsid w:val="00E95D4D"/>
    <w:rsid w:val="00E96179"/>
    <w:rsid w:val="00E964C3"/>
    <w:rsid w:val="00E97DF6"/>
    <w:rsid w:val="00E97E8F"/>
    <w:rsid w:val="00EA1B59"/>
    <w:rsid w:val="00EA4C24"/>
    <w:rsid w:val="00EA5873"/>
    <w:rsid w:val="00EA6369"/>
    <w:rsid w:val="00EA6533"/>
    <w:rsid w:val="00EB0568"/>
    <w:rsid w:val="00EB2619"/>
    <w:rsid w:val="00EB2F23"/>
    <w:rsid w:val="00EB2F32"/>
    <w:rsid w:val="00EB41B2"/>
    <w:rsid w:val="00EB4E9E"/>
    <w:rsid w:val="00EB51A3"/>
    <w:rsid w:val="00EC1377"/>
    <w:rsid w:val="00EC14CA"/>
    <w:rsid w:val="00EC29E6"/>
    <w:rsid w:val="00EC2CAB"/>
    <w:rsid w:val="00EC557B"/>
    <w:rsid w:val="00EC6BDD"/>
    <w:rsid w:val="00EC75A4"/>
    <w:rsid w:val="00ED0749"/>
    <w:rsid w:val="00ED0F3E"/>
    <w:rsid w:val="00ED1951"/>
    <w:rsid w:val="00ED2DEA"/>
    <w:rsid w:val="00ED3D75"/>
    <w:rsid w:val="00ED4790"/>
    <w:rsid w:val="00ED498B"/>
    <w:rsid w:val="00ED4EDB"/>
    <w:rsid w:val="00ED544B"/>
    <w:rsid w:val="00ED6A3C"/>
    <w:rsid w:val="00ED6E99"/>
    <w:rsid w:val="00ED71FD"/>
    <w:rsid w:val="00EE1830"/>
    <w:rsid w:val="00EE18B6"/>
    <w:rsid w:val="00EE26BD"/>
    <w:rsid w:val="00EE35F1"/>
    <w:rsid w:val="00EE3CA6"/>
    <w:rsid w:val="00EE3FE6"/>
    <w:rsid w:val="00EE57FC"/>
    <w:rsid w:val="00EE6116"/>
    <w:rsid w:val="00EE6A62"/>
    <w:rsid w:val="00EE6B8D"/>
    <w:rsid w:val="00EF0896"/>
    <w:rsid w:val="00EF17C0"/>
    <w:rsid w:val="00EF34F5"/>
    <w:rsid w:val="00EF3F33"/>
    <w:rsid w:val="00EF42D6"/>
    <w:rsid w:val="00EF71F8"/>
    <w:rsid w:val="00EF747C"/>
    <w:rsid w:val="00F00713"/>
    <w:rsid w:val="00F01808"/>
    <w:rsid w:val="00F0384F"/>
    <w:rsid w:val="00F03D70"/>
    <w:rsid w:val="00F052EA"/>
    <w:rsid w:val="00F07841"/>
    <w:rsid w:val="00F10D58"/>
    <w:rsid w:val="00F11DA3"/>
    <w:rsid w:val="00F128D6"/>
    <w:rsid w:val="00F15138"/>
    <w:rsid w:val="00F169E9"/>
    <w:rsid w:val="00F16E98"/>
    <w:rsid w:val="00F17EF6"/>
    <w:rsid w:val="00F2038B"/>
    <w:rsid w:val="00F20BA5"/>
    <w:rsid w:val="00F20FCD"/>
    <w:rsid w:val="00F21A79"/>
    <w:rsid w:val="00F227BC"/>
    <w:rsid w:val="00F22A33"/>
    <w:rsid w:val="00F2384A"/>
    <w:rsid w:val="00F244B7"/>
    <w:rsid w:val="00F24AED"/>
    <w:rsid w:val="00F2535B"/>
    <w:rsid w:val="00F26C0F"/>
    <w:rsid w:val="00F27D03"/>
    <w:rsid w:val="00F32D1E"/>
    <w:rsid w:val="00F34375"/>
    <w:rsid w:val="00F3527E"/>
    <w:rsid w:val="00F35F11"/>
    <w:rsid w:val="00F361A2"/>
    <w:rsid w:val="00F36A41"/>
    <w:rsid w:val="00F36BF5"/>
    <w:rsid w:val="00F36F60"/>
    <w:rsid w:val="00F40DEC"/>
    <w:rsid w:val="00F40E88"/>
    <w:rsid w:val="00F411D2"/>
    <w:rsid w:val="00F449F4"/>
    <w:rsid w:val="00F44C77"/>
    <w:rsid w:val="00F4682F"/>
    <w:rsid w:val="00F46920"/>
    <w:rsid w:val="00F506FE"/>
    <w:rsid w:val="00F51542"/>
    <w:rsid w:val="00F542C0"/>
    <w:rsid w:val="00F545C1"/>
    <w:rsid w:val="00F55DB8"/>
    <w:rsid w:val="00F5653B"/>
    <w:rsid w:val="00F56F9B"/>
    <w:rsid w:val="00F6022F"/>
    <w:rsid w:val="00F60689"/>
    <w:rsid w:val="00F6072A"/>
    <w:rsid w:val="00F607CD"/>
    <w:rsid w:val="00F61329"/>
    <w:rsid w:val="00F6132F"/>
    <w:rsid w:val="00F65E93"/>
    <w:rsid w:val="00F660BC"/>
    <w:rsid w:val="00F67201"/>
    <w:rsid w:val="00F67EF6"/>
    <w:rsid w:val="00F71490"/>
    <w:rsid w:val="00F73300"/>
    <w:rsid w:val="00F7519B"/>
    <w:rsid w:val="00F751D6"/>
    <w:rsid w:val="00F76439"/>
    <w:rsid w:val="00F77FFE"/>
    <w:rsid w:val="00F81DD5"/>
    <w:rsid w:val="00F82DE7"/>
    <w:rsid w:val="00F83790"/>
    <w:rsid w:val="00F84815"/>
    <w:rsid w:val="00F84CDE"/>
    <w:rsid w:val="00F85543"/>
    <w:rsid w:val="00F86C7B"/>
    <w:rsid w:val="00F87D53"/>
    <w:rsid w:val="00F87DBF"/>
    <w:rsid w:val="00F90F33"/>
    <w:rsid w:val="00F91202"/>
    <w:rsid w:val="00F9166B"/>
    <w:rsid w:val="00F927E1"/>
    <w:rsid w:val="00F9612E"/>
    <w:rsid w:val="00FA0106"/>
    <w:rsid w:val="00FA06D1"/>
    <w:rsid w:val="00FA07E0"/>
    <w:rsid w:val="00FA122C"/>
    <w:rsid w:val="00FA1A41"/>
    <w:rsid w:val="00FA2A5D"/>
    <w:rsid w:val="00FA3B09"/>
    <w:rsid w:val="00FA43C1"/>
    <w:rsid w:val="00FA5DAE"/>
    <w:rsid w:val="00FA7F83"/>
    <w:rsid w:val="00FB0357"/>
    <w:rsid w:val="00FB1238"/>
    <w:rsid w:val="00FB1516"/>
    <w:rsid w:val="00FB39FE"/>
    <w:rsid w:val="00FB3C69"/>
    <w:rsid w:val="00FB47E7"/>
    <w:rsid w:val="00FB4BEE"/>
    <w:rsid w:val="00FB52FD"/>
    <w:rsid w:val="00FB5777"/>
    <w:rsid w:val="00FB5F6F"/>
    <w:rsid w:val="00FC1649"/>
    <w:rsid w:val="00FC17F8"/>
    <w:rsid w:val="00FC186B"/>
    <w:rsid w:val="00FC1B4A"/>
    <w:rsid w:val="00FC280B"/>
    <w:rsid w:val="00FC3CC3"/>
    <w:rsid w:val="00FC406D"/>
    <w:rsid w:val="00FC4B19"/>
    <w:rsid w:val="00FC6A7F"/>
    <w:rsid w:val="00FD2434"/>
    <w:rsid w:val="00FD2503"/>
    <w:rsid w:val="00FD2559"/>
    <w:rsid w:val="00FD4C6A"/>
    <w:rsid w:val="00FD4DBA"/>
    <w:rsid w:val="00FD5ED5"/>
    <w:rsid w:val="00FD60BE"/>
    <w:rsid w:val="00FD7BF5"/>
    <w:rsid w:val="00FE0913"/>
    <w:rsid w:val="00FE0D95"/>
    <w:rsid w:val="00FE2023"/>
    <w:rsid w:val="00FE3CA6"/>
    <w:rsid w:val="00FE3E7C"/>
    <w:rsid w:val="00FE49C5"/>
    <w:rsid w:val="00FE62A5"/>
    <w:rsid w:val="00FE725E"/>
    <w:rsid w:val="00FF006E"/>
    <w:rsid w:val="00FF10AE"/>
    <w:rsid w:val="00FF1835"/>
    <w:rsid w:val="00FF1EB0"/>
    <w:rsid w:val="00FF2B34"/>
    <w:rsid w:val="00FF32C7"/>
    <w:rsid w:val="00FF394E"/>
    <w:rsid w:val="00FF4B07"/>
    <w:rsid w:val="00FF546C"/>
    <w:rsid w:val="00FF5BA8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C559FA"/>
  <w15:docId w15:val="{8D97774D-79FF-487F-ACE2-B78EDEFDF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53C16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53C16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353C16"/>
    <w:pPr>
      <w:keepNext/>
      <w:ind w:left="2124" w:hanging="2124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nhideWhenUsed/>
    <w:qFormat/>
    <w:rsid w:val="001A669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353C16"/>
    <w:pPr>
      <w:jc w:val="center"/>
    </w:pPr>
    <w:rPr>
      <w:sz w:val="28"/>
    </w:rPr>
  </w:style>
  <w:style w:type="character" w:styleId="Hipercze">
    <w:name w:val="Hyperlink"/>
    <w:basedOn w:val="Domylnaczcionkaakapitu"/>
    <w:rsid w:val="00353C16"/>
    <w:rPr>
      <w:color w:val="0000FF"/>
      <w:u w:val="single"/>
    </w:rPr>
  </w:style>
  <w:style w:type="paragraph" w:styleId="NormalnyWeb">
    <w:name w:val="Normal (Web)"/>
    <w:basedOn w:val="Normalny"/>
    <w:rsid w:val="00353C16"/>
    <w:pPr>
      <w:spacing w:after="150"/>
    </w:pPr>
    <w:rPr>
      <w:rFonts w:ascii="Verdana" w:hAnsi="Verdana"/>
      <w:color w:val="000000"/>
      <w:sz w:val="17"/>
      <w:szCs w:val="17"/>
    </w:rPr>
  </w:style>
  <w:style w:type="paragraph" w:styleId="Podtytu">
    <w:name w:val="Subtitle"/>
    <w:basedOn w:val="Normalny"/>
    <w:qFormat/>
    <w:rsid w:val="00353C16"/>
    <w:rPr>
      <w:b/>
      <w:bCs/>
    </w:rPr>
  </w:style>
  <w:style w:type="paragraph" w:styleId="Tekstdymka">
    <w:name w:val="Balloon Text"/>
    <w:basedOn w:val="Normalny"/>
    <w:link w:val="TekstdymkaZnak"/>
    <w:rsid w:val="00FF5BA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F5BA8"/>
    <w:rPr>
      <w:rFonts w:ascii="Tahoma" w:hAnsi="Tahoma" w:cs="Tahoma"/>
      <w:sz w:val="16"/>
      <w:szCs w:val="16"/>
    </w:rPr>
  </w:style>
  <w:style w:type="character" w:customStyle="1" w:styleId="bold">
    <w:name w:val="bold"/>
    <w:basedOn w:val="Domylnaczcionkaakapitu"/>
    <w:rsid w:val="00A01F7A"/>
  </w:style>
  <w:style w:type="paragraph" w:styleId="Akapitzlist">
    <w:name w:val="List Paragraph"/>
    <w:aliases w:val="CW_Lista,Numerowanie,List Paragraph,Akapit z listą BS,L1,Akapit z listą5,lp1,List Paragraph2,Akapit z listą 1,Nagłowek 3,Preambuła,Dot pt,F5 List Paragraph,Recommendation,List Paragraph11,maz_wyliczenie,opis dzialania,K-P_odwolanie"/>
    <w:basedOn w:val="Normalny"/>
    <w:link w:val="AkapitzlistZnak"/>
    <w:uiPriority w:val="34"/>
    <w:qFormat/>
    <w:rsid w:val="002560E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rsid w:val="008003E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003E4"/>
  </w:style>
  <w:style w:type="character" w:styleId="Odwoanieprzypisukocowego">
    <w:name w:val="endnote reference"/>
    <w:basedOn w:val="Domylnaczcionkaakapitu"/>
    <w:rsid w:val="008003E4"/>
    <w:rPr>
      <w:vertAlign w:val="superscript"/>
    </w:rPr>
  </w:style>
  <w:style w:type="character" w:styleId="Pogrubienie">
    <w:name w:val="Strong"/>
    <w:basedOn w:val="Domylnaczcionkaakapitu"/>
    <w:qFormat/>
    <w:rsid w:val="002E5C5E"/>
    <w:rPr>
      <w:b/>
      <w:bCs/>
    </w:rPr>
  </w:style>
  <w:style w:type="character" w:styleId="Uwydatnienie">
    <w:name w:val="Emphasis"/>
    <w:basedOn w:val="Domylnaczcionkaakapitu"/>
    <w:qFormat/>
    <w:rsid w:val="002E5C5E"/>
    <w:rPr>
      <w:i/>
      <w:iCs/>
    </w:rPr>
  </w:style>
  <w:style w:type="character" w:customStyle="1" w:styleId="Teksttreci2">
    <w:name w:val="Tekst treści (2)_"/>
    <w:basedOn w:val="Domylnaczcionkaakapitu"/>
    <w:link w:val="Teksttreci20"/>
    <w:locked/>
    <w:rsid w:val="00912464"/>
    <w:rPr>
      <w:rFonts w:ascii="Verdana" w:eastAsia="Verdana" w:hAnsi="Verdana" w:cs="Verdana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12464"/>
    <w:pPr>
      <w:widowControl w:val="0"/>
      <w:shd w:val="clear" w:color="auto" w:fill="FFFFFF"/>
      <w:spacing w:line="0" w:lineRule="atLeast"/>
      <w:ind w:hanging="760"/>
    </w:pPr>
    <w:rPr>
      <w:rFonts w:ascii="Verdana" w:eastAsia="Verdana" w:hAnsi="Verdana" w:cs="Verdana"/>
      <w:sz w:val="20"/>
      <w:szCs w:val="20"/>
    </w:rPr>
  </w:style>
  <w:style w:type="character" w:customStyle="1" w:styleId="Nagwek6">
    <w:name w:val="Nagłówek #6_"/>
    <w:basedOn w:val="Domylnaczcionkaakapitu"/>
    <w:link w:val="Nagwek60"/>
    <w:locked/>
    <w:rsid w:val="00912464"/>
    <w:rPr>
      <w:rFonts w:ascii="Verdana" w:eastAsia="Verdana" w:hAnsi="Verdana" w:cs="Verdana"/>
      <w:b/>
      <w:bCs/>
      <w:sz w:val="22"/>
      <w:szCs w:val="22"/>
      <w:shd w:val="clear" w:color="auto" w:fill="FFFFFF"/>
    </w:rPr>
  </w:style>
  <w:style w:type="paragraph" w:customStyle="1" w:styleId="Nagwek60">
    <w:name w:val="Nagłówek #6"/>
    <w:basedOn w:val="Normalny"/>
    <w:link w:val="Nagwek6"/>
    <w:rsid w:val="00912464"/>
    <w:pPr>
      <w:widowControl w:val="0"/>
      <w:shd w:val="clear" w:color="auto" w:fill="FFFFFF"/>
      <w:spacing w:line="0" w:lineRule="atLeast"/>
      <w:outlineLvl w:val="5"/>
    </w:pPr>
    <w:rPr>
      <w:rFonts w:ascii="Verdana" w:eastAsia="Verdana" w:hAnsi="Verdana" w:cs="Verdana"/>
      <w:b/>
      <w:bCs/>
      <w:sz w:val="22"/>
      <w:szCs w:val="22"/>
    </w:rPr>
  </w:style>
  <w:style w:type="character" w:customStyle="1" w:styleId="Teksttreci2Kursywa">
    <w:name w:val="Tekst treści (2) + Kursywa"/>
    <w:basedOn w:val="Teksttreci2"/>
    <w:rsid w:val="00912464"/>
    <w:rPr>
      <w:rFonts w:ascii="Verdana" w:eastAsia="Verdana" w:hAnsi="Verdana" w:cs="Verdana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Nagwek7">
    <w:name w:val="Nagłówek #7_"/>
    <w:basedOn w:val="Domylnaczcionkaakapitu"/>
    <w:link w:val="Nagwek70"/>
    <w:uiPriority w:val="99"/>
    <w:locked/>
    <w:rsid w:val="00912464"/>
    <w:rPr>
      <w:rFonts w:ascii="Verdana" w:eastAsia="Verdana" w:hAnsi="Verdana" w:cs="Verdana"/>
      <w:b/>
      <w:bCs/>
      <w:shd w:val="clear" w:color="auto" w:fill="FFFFFF"/>
    </w:rPr>
  </w:style>
  <w:style w:type="paragraph" w:customStyle="1" w:styleId="Nagwek70">
    <w:name w:val="Nagłówek #7"/>
    <w:basedOn w:val="Normalny"/>
    <w:link w:val="Nagwek7"/>
    <w:uiPriority w:val="99"/>
    <w:rsid w:val="00912464"/>
    <w:pPr>
      <w:widowControl w:val="0"/>
      <w:shd w:val="clear" w:color="auto" w:fill="FFFFFF"/>
      <w:spacing w:before="240" w:line="248" w:lineRule="exact"/>
      <w:ind w:hanging="480"/>
      <w:jc w:val="both"/>
      <w:outlineLvl w:val="6"/>
    </w:pPr>
    <w:rPr>
      <w:rFonts w:ascii="Verdana" w:eastAsia="Verdana" w:hAnsi="Verdana" w:cs="Verdana"/>
      <w:b/>
      <w:bCs/>
      <w:sz w:val="20"/>
      <w:szCs w:val="20"/>
    </w:rPr>
  </w:style>
  <w:style w:type="character" w:customStyle="1" w:styleId="Nagwek7Bezpogrubienia">
    <w:name w:val="Nagłówek #7 + Bez pogrubienia"/>
    <w:basedOn w:val="Nagwek7"/>
    <w:uiPriority w:val="99"/>
    <w:rsid w:val="00912464"/>
    <w:rPr>
      <w:rFonts w:ascii="Verdana" w:eastAsia="Verdana" w:hAnsi="Verdana" w:cs="Verdana"/>
      <w:b/>
      <w:b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Nagwek7Kursywa">
    <w:name w:val="Nagłówek #7 + Kursywa"/>
    <w:basedOn w:val="Nagwek7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2Pogrubienie">
    <w:name w:val="Tekst treści (2) + Pogrubienie"/>
    <w:basedOn w:val="Teksttreci2"/>
    <w:rsid w:val="00912464"/>
    <w:rPr>
      <w:rFonts w:ascii="Verdana" w:eastAsia="Verdana" w:hAnsi="Verdana" w:cs="Verdana"/>
      <w:b/>
      <w:b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10">
    <w:name w:val="Tekst treści (10)_"/>
    <w:basedOn w:val="Domylnaczcionkaakapitu"/>
    <w:link w:val="Teksttreci100"/>
    <w:locked/>
    <w:rsid w:val="00912464"/>
    <w:rPr>
      <w:rFonts w:ascii="Verdana" w:eastAsia="Verdana" w:hAnsi="Verdana" w:cs="Verdana"/>
      <w:b/>
      <w:bCs/>
      <w:sz w:val="22"/>
      <w:szCs w:val="22"/>
      <w:shd w:val="clear" w:color="auto" w:fill="FFFFFF"/>
    </w:rPr>
  </w:style>
  <w:style w:type="paragraph" w:customStyle="1" w:styleId="Teksttreci100">
    <w:name w:val="Tekst treści (10)"/>
    <w:basedOn w:val="Normalny"/>
    <w:link w:val="Teksttreci10"/>
    <w:rsid w:val="00912464"/>
    <w:pPr>
      <w:widowControl w:val="0"/>
      <w:shd w:val="clear" w:color="auto" w:fill="FFFFFF"/>
      <w:spacing w:after="240" w:line="0" w:lineRule="atLeast"/>
      <w:jc w:val="center"/>
    </w:pPr>
    <w:rPr>
      <w:rFonts w:ascii="Verdana" w:eastAsia="Verdana" w:hAnsi="Verdana" w:cs="Verdana"/>
      <w:b/>
      <w:bCs/>
      <w:sz w:val="22"/>
      <w:szCs w:val="22"/>
    </w:rPr>
  </w:style>
  <w:style w:type="character" w:customStyle="1" w:styleId="Teksttreci11">
    <w:name w:val="Tekst treści (11)_"/>
    <w:basedOn w:val="Domylnaczcionkaakapitu"/>
    <w:link w:val="Teksttreci110"/>
    <w:locked/>
    <w:rsid w:val="00912464"/>
    <w:rPr>
      <w:rFonts w:ascii="Verdana" w:eastAsia="Verdana" w:hAnsi="Verdana" w:cs="Verdana"/>
      <w:b/>
      <w:bCs/>
      <w:i/>
      <w:iCs/>
      <w:shd w:val="clear" w:color="auto" w:fill="FFFFFF"/>
    </w:rPr>
  </w:style>
  <w:style w:type="paragraph" w:customStyle="1" w:styleId="Teksttreci110">
    <w:name w:val="Tekst treści (11)"/>
    <w:basedOn w:val="Normalny"/>
    <w:link w:val="Teksttreci11"/>
    <w:rsid w:val="00912464"/>
    <w:pPr>
      <w:widowControl w:val="0"/>
      <w:shd w:val="clear" w:color="auto" w:fill="FFFFFF"/>
      <w:spacing w:before="180" w:line="241" w:lineRule="exact"/>
      <w:ind w:hanging="480"/>
      <w:jc w:val="both"/>
    </w:pPr>
    <w:rPr>
      <w:rFonts w:ascii="Verdana" w:eastAsia="Verdana" w:hAnsi="Verdana" w:cs="Verdana"/>
      <w:b/>
      <w:bCs/>
      <w:i/>
      <w:iCs/>
      <w:sz w:val="20"/>
      <w:szCs w:val="20"/>
    </w:rPr>
  </w:style>
  <w:style w:type="character" w:customStyle="1" w:styleId="Teksttreci11Bezpogrubienia">
    <w:name w:val="Tekst treści (11) + Bez pogrubienia"/>
    <w:aliases w:val="Bez kursywy"/>
    <w:basedOn w:val="Teksttreci11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11Bezkursywy">
    <w:name w:val="Tekst treści (11) + Bez kursywy"/>
    <w:basedOn w:val="Teksttreci11"/>
    <w:rsid w:val="00912464"/>
    <w:rPr>
      <w:rFonts w:ascii="Verdana" w:eastAsia="Verdana" w:hAnsi="Verdana" w:cs="Verdana"/>
      <w:b/>
      <w:bCs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7Bezpogrubienia">
    <w:name w:val="Tekst treści (7) + Bez pogrubienia"/>
    <w:basedOn w:val="Domylnaczcionkaakapitu"/>
    <w:rsid w:val="007D126D"/>
    <w:rPr>
      <w:rFonts w:ascii="Verdana" w:eastAsia="Verdana" w:hAnsi="Verdana" w:cs="Verdan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character" w:customStyle="1" w:styleId="Teksttreci7">
    <w:name w:val="Tekst treści (7)_"/>
    <w:basedOn w:val="Domylnaczcionkaakapitu"/>
    <w:link w:val="Teksttreci70"/>
    <w:locked/>
    <w:rsid w:val="007D126D"/>
    <w:rPr>
      <w:rFonts w:ascii="Verdana" w:eastAsia="Verdana" w:hAnsi="Verdana" w:cs="Verdana"/>
      <w:b/>
      <w:bCs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7D126D"/>
    <w:pPr>
      <w:widowControl w:val="0"/>
      <w:shd w:val="clear" w:color="auto" w:fill="FFFFFF"/>
      <w:spacing w:before="420" w:line="241" w:lineRule="exact"/>
      <w:jc w:val="both"/>
    </w:pPr>
    <w:rPr>
      <w:rFonts w:ascii="Verdana" w:eastAsia="Verdana" w:hAnsi="Verdana" w:cs="Verdana"/>
      <w:b/>
      <w:bCs/>
      <w:sz w:val="20"/>
      <w:szCs w:val="20"/>
    </w:rPr>
  </w:style>
  <w:style w:type="character" w:customStyle="1" w:styleId="Nagwek30">
    <w:name w:val="Nagłówek #3_"/>
    <w:basedOn w:val="Domylnaczcionkaakapitu"/>
    <w:link w:val="Nagwek31"/>
    <w:locked/>
    <w:rsid w:val="007D126D"/>
    <w:rPr>
      <w:rFonts w:ascii="Verdana" w:eastAsia="Verdana" w:hAnsi="Verdana" w:cs="Verdana"/>
      <w:b/>
      <w:bCs/>
      <w:sz w:val="28"/>
      <w:szCs w:val="28"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7D126D"/>
    <w:pPr>
      <w:widowControl w:val="0"/>
      <w:shd w:val="clear" w:color="auto" w:fill="FFFFFF"/>
      <w:spacing w:before="60" w:after="60" w:line="0" w:lineRule="atLeast"/>
      <w:jc w:val="center"/>
      <w:outlineLvl w:val="2"/>
    </w:pPr>
    <w:rPr>
      <w:rFonts w:ascii="Verdana" w:eastAsia="Verdana" w:hAnsi="Verdana" w:cs="Verdana"/>
      <w:b/>
      <w:bCs/>
      <w:sz w:val="28"/>
      <w:szCs w:val="28"/>
    </w:rPr>
  </w:style>
  <w:style w:type="character" w:customStyle="1" w:styleId="Nagwek610pt">
    <w:name w:val="Nagłówek #6 + 10 pt"/>
    <w:basedOn w:val="Nagwek6"/>
    <w:rsid w:val="007D126D"/>
    <w:rPr>
      <w:rFonts w:ascii="Verdana" w:eastAsia="Verdana" w:hAnsi="Verdana" w:cs="Verdana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12">
    <w:name w:val="Tekst treści (12)"/>
    <w:basedOn w:val="Domylnaczcionkaakapitu"/>
    <w:rsid w:val="007D126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single"/>
      <w:effect w:val="none"/>
      <w:lang w:val="pl-PL" w:eastAsia="pl-PL" w:bidi="pl-PL"/>
    </w:rPr>
  </w:style>
  <w:style w:type="character" w:customStyle="1" w:styleId="Teksttreci120">
    <w:name w:val="Tekst treści (12)_"/>
    <w:basedOn w:val="Domylnaczcionkaakapitu"/>
    <w:locked/>
    <w:rsid w:val="007D126D"/>
    <w:rPr>
      <w:sz w:val="22"/>
      <w:szCs w:val="22"/>
      <w:shd w:val="clear" w:color="auto" w:fill="FFFFFF"/>
    </w:rPr>
  </w:style>
  <w:style w:type="character" w:customStyle="1" w:styleId="Teksttreci13">
    <w:name w:val="Tekst treści (13)_"/>
    <w:basedOn w:val="Domylnaczcionkaakapitu"/>
    <w:link w:val="Teksttreci130"/>
    <w:locked/>
    <w:rsid w:val="007D126D"/>
    <w:rPr>
      <w:rFonts w:ascii="Verdana" w:eastAsia="Verdana" w:hAnsi="Verdana" w:cs="Verdana"/>
      <w:b/>
      <w:bCs/>
      <w:sz w:val="32"/>
      <w:szCs w:val="32"/>
      <w:shd w:val="clear" w:color="auto" w:fill="FFFFFF"/>
    </w:rPr>
  </w:style>
  <w:style w:type="paragraph" w:customStyle="1" w:styleId="Teksttreci130">
    <w:name w:val="Tekst treści (13)"/>
    <w:basedOn w:val="Normalny"/>
    <w:link w:val="Teksttreci13"/>
    <w:rsid w:val="007D126D"/>
    <w:pPr>
      <w:widowControl w:val="0"/>
      <w:shd w:val="clear" w:color="auto" w:fill="FFFFFF"/>
      <w:spacing w:before="60" w:line="392" w:lineRule="exact"/>
      <w:ind w:firstLine="360"/>
    </w:pPr>
    <w:rPr>
      <w:rFonts w:ascii="Verdana" w:eastAsia="Verdana" w:hAnsi="Verdana" w:cs="Verdana"/>
      <w:b/>
      <w:bCs/>
      <w:sz w:val="32"/>
      <w:szCs w:val="32"/>
    </w:rPr>
  </w:style>
  <w:style w:type="character" w:customStyle="1" w:styleId="Teksttreci13Bezpogrubienia">
    <w:name w:val="Tekst treści (13) + Bez pogrubienia"/>
    <w:basedOn w:val="Teksttreci13"/>
    <w:rsid w:val="007D126D"/>
    <w:rPr>
      <w:rFonts w:ascii="Verdana" w:eastAsia="Verdana" w:hAnsi="Verdana" w:cs="Verdana"/>
      <w:b/>
      <w:bCs/>
      <w:color w:val="000000"/>
      <w:spacing w:val="0"/>
      <w:w w:val="100"/>
      <w:position w:val="0"/>
      <w:sz w:val="32"/>
      <w:szCs w:val="32"/>
      <w:shd w:val="clear" w:color="auto" w:fill="FFFFFF"/>
      <w:lang w:val="pl-PL" w:eastAsia="pl-PL" w:bidi="pl-PL"/>
    </w:rPr>
  </w:style>
  <w:style w:type="character" w:customStyle="1" w:styleId="Teksttreci14Bezkursywy">
    <w:name w:val="Tekst treści (14) + Bez kursywy"/>
    <w:basedOn w:val="Domylnaczcionkaakapitu"/>
    <w:rsid w:val="007D126D"/>
    <w:rPr>
      <w:rFonts w:ascii="Verdana" w:eastAsia="Verdana" w:hAnsi="Verdana" w:cs="Verdana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14">
    <w:name w:val="Tekst treści (14)"/>
    <w:basedOn w:val="Domylnaczcionkaakapitu"/>
    <w:link w:val="Teksttreci141"/>
    <w:uiPriority w:val="99"/>
    <w:rsid w:val="007D126D"/>
    <w:rPr>
      <w:rFonts w:ascii="Verdana" w:eastAsia="Verdana" w:hAnsi="Verdana" w:cs="Verdana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26">
    <w:name w:val="Tekst treści (2) + 6"/>
    <w:aliases w:val="5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3"/>
      <w:szCs w:val="13"/>
      <w:u w:val="none"/>
      <w:effect w:val="none"/>
      <w:lang w:val="pl-PL" w:eastAsia="pl-PL" w:bidi="pl-PL"/>
    </w:rPr>
  </w:style>
  <w:style w:type="character" w:customStyle="1" w:styleId="Teksttreci28pt">
    <w:name w:val="Tekst treści (2) + 8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effect w:val="none"/>
      <w:lang w:val="pl-PL" w:eastAsia="pl-PL" w:bidi="pl-PL"/>
    </w:rPr>
  </w:style>
  <w:style w:type="character" w:customStyle="1" w:styleId="Teksttreci15">
    <w:name w:val="Tekst treści (15)_"/>
    <w:basedOn w:val="Domylnaczcionkaakapitu"/>
    <w:link w:val="Teksttreci150"/>
    <w:locked/>
    <w:rsid w:val="007D126D"/>
    <w:rPr>
      <w:rFonts w:ascii="Verdana" w:eastAsia="Verdana" w:hAnsi="Verdana" w:cs="Verdana"/>
      <w:sz w:val="13"/>
      <w:szCs w:val="13"/>
      <w:shd w:val="clear" w:color="auto" w:fill="FFFFFF"/>
    </w:rPr>
  </w:style>
  <w:style w:type="paragraph" w:customStyle="1" w:styleId="Teksttreci150">
    <w:name w:val="Tekst treści (15)"/>
    <w:basedOn w:val="Normalny"/>
    <w:link w:val="Teksttreci15"/>
    <w:rsid w:val="007D126D"/>
    <w:pPr>
      <w:widowControl w:val="0"/>
      <w:shd w:val="clear" w:color="auto" w:fill="FFFFFF"/>
      <w:spacing w:line="241" w:lineRule="exact"/>
    </w:pPr>
    <w:rPr>
      <w:rFonts w:ascii="Verdana" w:eastAsia="Verdana" w:hAnsi="Verdana" w:cs="Verdana"/>
      <w:sz w:val="13"/>
      <w:szCs w:val="13"/>
    </w:rPr>
  </w:style>
  <w:style w:type="character" w:customStyle="1" w:styleId="Teksttreci158pt">
    <w:name w:val="Tekst treści (15) + 8 pt"/>
    <w:basedOn w:val="Teksttreci15"/>
    <w:rsid w:val="007D126D"/>
    <w:rPr>
      <w:rFonts w:ascii="Verdana" w:eastAsia="Verdana" w:hAnsi="Verdana" w:cs="Verdana"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Teksttreci1510pt">
    <w:name w:val="Tekst treści (15) + 10 pt"/>
    <w:basedOn w:val="Teksttreci15"/>
    <w:rsid w:val="007D126D"/>
    <w:rPr>
      <w:rFonts w:ascii="Verdana" w:eastAsia="Verdana" w:hAnsi="Verdana" w:cs="Verdana"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2Odstpy-1pt">
    <w:name w:val="Tekst treści (2) + Odstępy -1 pt"/>
    <w:basedOn w:val="Domylnaczcionkaakapitu"/>
    <w:rsid w:val="007D126D"/>
    <w:rPr>
      <w:rFonts w:ascii="Verdana" w:eastAsia="Verdana" w:hAnsi="Verdana" w:cs="Verdana" w:hint="default"/>
      <w:b w:val="0"/>
      <w:bCs w:val="0"/>
      <w:i w:val="0"/>
      <w:iCs w:val="0"/>
      <w:smallCaps w:val="0"/>
      <w:strike w:val="0"/>
      <w:dstrike w:val="0"/>
      <w:color w:val="000000"/>
      <w:spacing w:val="-20"/>
      <w:w w:val="100"/>
      <w:position w:val="0"/>
      <w:sz w:val="20"/>
      <w:szCs w:val="20"/>
      <w:u w:val="single"/>
      <w:effect w:val="none"/>
      <w:lang w:val="pl-PL" w:eastAsia="pl-PL" w:bidi="pl-PL"/>
    </w:rPr>
  </w:style>
  <w:style w:type="character" w:customStyle="1" w:styleId="Teksttreci140">
    <w:name w:val="Tekst treści (14)_"/>
    <w:basedOn w:val="Domylnaczcionkaakapitu"/>
    <w:locked/>
    <w:rsid w:val="00BA18DC"/>
    <w:rPr>
      <w:rFonts w:ascii="Verdana" w:eastAsia="Verdana" w:hAnsi="Verdana" w:cs="Verdana"/>
      <w:i/>
      <w:iCs/>
      <w:shd w:val="clear" w:color="auto" w:fill="FFFFFF"/>
    </w:rPr>
  </w:style>
  <w:style w:type="paragraph" w:styleId="Nagwek">
    <w:name w:val="header"/>
    <w:basedOn w:val="Normalny"/>
    <w:link w:val="NagwekZnak"/>
    <w:rsid w:val="00C25C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25CCE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C25C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5CCE"/>
    <w:rPr>
      <w:sz w:val="24"/>
      <w:szCs w:val="24"/>
    </w:rPr>
  </w:style>
  <w:style w:type="character" w:customStyle="1" w:styleId="Nagwek3Znak">
    <w:name w:val="Nagłówek 3 Znak"/>
    <w:basedOn w:val="Domylnaczcionkaakapitu"/>
    <w:link w:val="Nagwek3"/>
    <w:rsid w:val="001A669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Teksttreci1">
    <w:name w:val="Tekst treści1"/>
    <w:basedOn w:val="Normalny"/>
    <w:link w:val="Teksttreci"/>
    <w:uiPriority w:val="99"/>
    <w:rsid w:val="001A6695"/>
    <w:pPr>
      <w:shd w:val="clear" w:color="auto" w:fill="FFFFFF"/>
      <w:suppressAutoHyphens/>
      <w:spacing w:line="274" w:lineRule="exact"/>
      <w:ind w:hanging="340"/>
      <w:jc w:val="both"/>
    </w:pPr>
    <w:rPr>
      <w:lang w:eastAsia="ar-SA"/>
    </w:rPr>
  </w:style>
  <w:style w:type="paragraph" w:customStyle="1" w:styleId="Nagwek310">
    <w:name w:val="Nagłówek #31"/>
    <w:basedOn w:val="Normalny"/>
    <w:rsid w:val="001A6695"/>
    <w:pPr>
      <w:shd w:val="clear" w:color="auto" w:fill="FFFFFF"/>
      <w:suppressAutoHyphens/>
      <w:spacing w:before="660" w:after="180" w:line="240" w:lineRule="atLeast"/>
    </w:pPr>
    <w:rPr>
      <w:b/>
      <w:bCs/>
      <w:lang w:eastAsia="ar-SA"/>
    </w:rPr>
  </w:style>
  <w:style w:type="paragraph" w:customStyle="1" w:styleId="Nagwek331">
    <w:name w:val="Nagłówek #3 (3)1"/>
    <w:basedOn w:val="Normalny"/>
    <w:rsid w:val="001A6695"/>
    <w:pPr>
      <w:shd w:val="clear" w:color="auto" w:fill="FFFFFF"/>
      <w:suppressAutoHyphens/>
      <w:spacing w:before="120" w:after="180" w:line="240" w:lineRule="atLeast"/>
      <w:ind w:hanging="320"/>
    </w:pPr>
    <w:rPr>
      <w:b/>
      <w:bCs/>
      <w:lang w:eastAsia="ar-SA"/>
    </w:rPr>
  </w:style>
  <w:style w:type="paragraph" w:customStyle="1" w:styleId="Teksttreci31">
    <w:name w:val="Tekst treści (3)1"/>
    <w:basedOn w:val="Normalny"/>
    <w:rsid w:val="001A6695"/>
    <w:pPr>
      <w:shd w:val="clear" w:color="auto" w:fill="FFFFFF"/>
      <w:suppressAutoHyphens/>
      <w:spacing w:before="300" w:after="180" w:line="240" w:lineRule="atLeast"/>
      <w:ind w:hanging="320"/>
    </w:pPr>
    <w:rPr>
      <w:lang w:eastAsia="ar-SA"/>
    </w:rPr>
  </w:style>
  <w:style w:type="paragraph" w:customStyle="1" w:styleId="Nagwek11">
    <w:name w:val="Nagłówek #11"/>
    <w:basedOn w:val="Normalny"/>
    <w:rsid w:val="001A6695"/>
    <w:pPr>
      <w:shd w:val="clear" w:color="auto" w:fill="FFFFFF"/>
      <w:suppressAutoHyphens/>
      <w:spacing w:before="660" w:after="660" w:line="346" w:lineRule="exact"/>
      <w:jc w:val="both"/>
    </w:pPr>
    <w:rPr>
      <w:b/>
      <w:bCs/>
      <w:sz w:val="30"/>
      <w:szCs w:val="30"/>
      <w:lang w:eastAsia="ar-SA"/>
    </w:rPr>
  </w:style>
  <w:style w:type="paragraph" w:customStyle="1" w:styleId="Teksttreci41">
    <w:name w:val="Tekst treści (4)1"/>
    <w:basedOn w:val="Normalny"/>
    <w:rsid w:val="001A6695"/>
    <w:pPr>
      <w:shd w:val="clear" w:color="auto" w:fill="FFFFFF"/>
      <w:suppressAutoHyphens/>
      <w:spacing w:before="660" w:after="60" w:line="312" w:lineRule="exact"/>
      <w:ind w:hanging="360"/>
      <w:jc w:val="both"/>
    </w:pPr>
    <w:rPr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8352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8352C"/>
  </w:style>
  <w:style w:type="character" w:styleId="Odwoanieprzypisudolnego">
    <w:name w:val="footnote reference"/>
    <w:basedOn w:val="Domylnaczcionkaakapitu"/>
    <w:uiPriority w:val="99"/>
    <w:semiHidden/>
    <w:unhideWhenUsed/>
    <w:rsid w:val="0058352C"/>
    <w:rPr>
      <w:vertAlign w:val="superscript"/>
    </w:rPr>
  </w:style>
  <w:style w:type="paragraph" w:styleId="Tekstpodstawowy">
    <w:name w:val="Body Text"/>
    <w:basedOn w:val="Normalny"/>
    <w:link w:val="TekstpodstawowyZnak"/>
    <w:unhideWhenUsed/>
    <w:rsid w:val="004D5AEF"/>
    <w:pPr>
      <w:jc w:val="both"/>
    </w:pPr>
    <w:rPr>
      <w:rFonts w:ascii="Arial" w:hAnsi="Arial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4D5AEF"/>
    <w:rPr>
      <w:rFonts w:ascii="Arial" w:hAnsi="Arial"/>
      <w:sz w:val="24"/>
      <w:lang w:val="x-none" w:eastAsia="x-none"/>
    </w:rPr>
  </w:style>
  <w:style w:type="character" w:customStyle="1" w:styleId="Teksttreci22">
    <w:name w:val="Tekst treści (22)"/>
    <w:link w:val="Teksttreci221"/>
    <w:uiPriority w:val="99"/>
    <w:locked/>
    <w:rsid w:val="004D5AEF"/>
    <w:rPr>
      <w:shd w:val="clear" w:color="auto" w:fill="FFFFFF"/>
    </w:rPr>
  </w:style>
  <w:style w:type="paragraph" w:customStyle="1" w:styleId="Teksttreci221">
    <w:name w:val="Tekst treści (22)1"/>
    <w:basedOn w:val="Normalny"/>
    <w:link w:val="Teksttreci22"/>
    <w:uiPriority w:val="99"/>
    <w:rsid w:val="004D5AEF"/>
    <w:pPr>
      <w:shd w:val="clear" w:color="auto" w:fill="FFFFFF"/>
      <w:spacing w:after="180" w:line="250" w:lineRule="exact"/>
      <w:ind w:hanging="340"/>
      <w:jc w:val="both"/>
    </w:pPr>
    <w:rPr>
      <w:sz w:val="20"/>
      <w:szCs w:val="20"/>
    </w:rPr>
  </w:style>
  <w:style w:type="character" w:customStyle="1" w:styleId="Teksttreci200">
    <w:name w:val="Tekst treści (20)"/>
    <w:link w:val="Teksttreci201"/>
    <w:uiPriority w:val="99"/>
    <w:locked/>
    <w:rsid w:val="004D5AEF"/>
    <w:rPr>
      <w:shd w:val="clear" w:color="auto" w:fill="FFFFFF"/>
    </w:rPr>
  </w:style>
  <w:style w:type="paragraph" w:customStyle="1" w:styleId="Teksttreci201">
    <w:name w:val="Tekst treści (20)1"/>
    <w:basedOn w:val="Normalny"/>
    <w:link w:val="Teksttreci200"/>
    <w:uiPriority w:val="99"/>
    <w:rsid w:val="004D5AEF"/>
    <w:pPr>
      <w:shd w:val="clear" w:color="auto" w:fill="FFFFFF"/>
      <w:spacing w:after="660" w:line="379" w:lineRule="exact"/>
      <w:jc w:val="both"/>
    </w:pPr>
    <w:rPr>
      <w:sz w:val="20"/>
      <w:szCs w:val="20"/>
    </w:rPr>
  </w:style>
  <w:style w:type="character" w:customStyle="1" w:styleId="Teksttreci21">
    <w:name w:val="Tekst treści (21)"/>
    <w:link w:val="Teksttreci211"/>
    <w:uiPriority w:val="99"/>
    <w:locked/>
    <w:rsid w:val="004D5AEF"/>
    <w:rPr>
      <w:shd w:val="clear" w:color="auto" w:fill="FFFFFF"/>
    </w:rPr>
  </w:style>
  <w:style w:type="paragraph" w:customStyle="1" w:styleId="Teksttreci211">
    <w:name w:val="Tekst treści (21)1"/>
    <w:basedOn w:val="Normalny"/>
    <w:link w:val="Teksttreci21"/>
    <w:uiPriority w:val="99"/>
    <w:rsid w:val="004D5AEF"/>
    <w:pPr>
      <w:shd w:val="clear" w:color="auto" w:fill="FFFFFF"/>
      <w:spacing w:line="379" w:lineRule="exact"/>
    </w:pPr>
    <w:rPr>
      <w:sz w:val="20"/>
      <w:szCs w:val="20"/>
    </w:rPr>
  </w:style>
  <w:style w:type="character" w:customStyle="1" w:styleId="Teksttreci24">
    <w:name w:val="Tekst treści (24)"/>
    <w:link w:val="Teksttreci241"/>
    <w:uiPriority w:val="99"/>
    <w:locked/>
    <w:rsid w:val="004D5AEF"/>
    <w:rPr>
      <w:shd w:val="clear" w:color="auto" w:fill="FFFFFF"/>
    </w:rPr>
  </w:style>
  <w:style w:type="paragraph" w:customStyle="1" w:styleId="Teksttreci241">
    <w:name w:val="Tekst treści (24)1"/>
    <w:basedOn w:val="Normalny"/>
    <w:link w:val="Teksttreci24"/>
    <w:uiPriority w:val="99"/>
    <w:rsid w:val="004D5AEF"/>
    <w:pPr>
      <w:shd w:val="clear" w:color="auto" w:fill="FFFFFF"/>
      <w:spacing w:before="420" w:line="379" w:lineRule="exact"/>
      <w:ind w:hanging="740"/>
      <w:jc w:val="both"/>
    </w:pPr>
    <w:rPr>
      <w:sz w:val="20"/>
      <w:szCs w:val="20"/>
    </w:rPr>
  </w:style>
  <w:style w:type="paragraph" w:customStyle="1" w:styleId="Akapitzlist1">
    <w:name w:val="Akapit z listą1"/>
    <w:basedOn w:val="Normalny"/>
    <w:rsid w:val="00511E46"/>
    <w:pPr>
      <w:spacing w:after="160" w:line="25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TytuZnak">
    <w:name w:val="Tytuł Znak"/>
    <w:link w:val="Tytu"/>
    <w:rsid w:val="009003FC"/>
    <w:rPr>
      <w:sz w:val="28"/>
      <w:szCs w:val="24"/>
    </w:rPr>
  </w:style>
  <w:style w:type="character" w:styleId="Odwoaniedokomentarza">
    <w:name w:val="annotation reference"/>
    <w:basedOn w:val="Domylnaczcionkaakapitu"/>
    <w:semiHidden/>
    <w:unhideWhenUsed/>
    <w:rsid w:val="003D12F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3D12F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D12F6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3D12F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3D12F6"/>
    <w:rPr>
      <w:b/>
      <w:bCs/>
    </w:rPr>
  </w:style>
  <w:style w:type="character" w:customStyle="1" w:styleId="Teksttreci25">
    <w:name w:val="Tekst treści (25)"/>
    <w:link w:val="Teksttreci251"/>
    <w:uiPriority w:val="99"/>
    <w:rsid w:val="001A656A"/>
    <w:rPr>
      <w:shd w:val="clear" w:color="auto" w:fill="FFFFFF"/>
    </w:rPr>
  </w:style>
  <w:style w:type="character" w:customStyle="1" w:styleId="Teksttreci20Pogrubienie2">
    <w:name w:val="Tekst treści (20) + Pogrubienie2"/>
    <w:uiPriority w:val="99"/>
    <w:rsid w:val="001A656A"/>
    <w:rPr>
      <w:b/>
      <w:bCs/>
      <w:shd w:val="clear" w:color="auto" w:fill="FFFFFF"/>
    </w:rPr>
  </w:style>
  <w:style w:type="character" w:customStyle="1" w:styleId="Teksttreci260">
    <w:name w:val="Tekst treści (26)"/>
    <w:link w:val="Teksttreci261"/>
    <w:uiPriority w:val="99"/>
    <w:rsid w:val="001A656A"/>
    <w:rPr>
      <w:shd w:val="clear" w:color="auto" w:fill="FFFFFF"/>
    </w:rPr>
  </w:style>
  <w:style w:type="paragraph" w:customStyle="1" w:styleId="Teksttreci251">
    <w:name w:val="Tekst treści (25)1"/>
    <w:basedOn w:val="Normalny"/>
    <w:link w:val="Teksttreci25"/>
    <w:uiPriority w:val="99"/>
    <w:rsid w:val="001A656A"/>
    <w:pPr>
      <w:shd w:val="clear" w:color="auto" w:fill="FFFFFF"/>
      <w:spacing w:before="60" w:line="379" w:lineRule="exact"/>
      <w:jc w:val="right"/>
    </w:pPr>
    <w:rPr>
      <w:sz w:val="20"/>
      <w:szCs w:val="20"/>
    </w:rPr>
  </w:style>
  <w:style w:type="paragraph" w:customStyle="1" w:styleId="Teksttreci261">
    <w:name w:val="Tekst treści (26)1"/>
    <w:basedOn w:val="Normalny"/>
    <w:link w:val="Teksttreci260"/>
    <w:uiPriority w:val="99"/>
    <w:rsid w:val="001A656A"/>
    <w:pPr>
      <w:shd w:val="clear" w:color="auto" w:fill="FFFFFF"/>
      <w:spacing w:before="60" w:after="60" w:line="379" w:lineRule="exact"/>
      <w:ind w:hanging="420"/>
    </w:pPr>
    <w:rPr>
      <w:sz w:val="20"/>
      <w:szCs w:val="20"/>
    </w:rPr>
  </w:style>
  <w:style w:type="paragraph" w:customStyle="1" w:styleId="Teksttreci141">
    <w:name w:val="Tekst treści (14)1"/>
    <w:basedOn w:val="Normalny"/>
    <w:link w:val="Teksttreci14"/>
    <w:uiPriority w:val="99"/>
    <w:rsid w:val="001016C8"/>
    <w:pPr>
      <w:shd w:val="clear" w:color="auto" w:fill="FFFFFF"/>
      <w:spacing w:before="360" w:line="274" w:lineRule="exact"/>
      <w:jc w:val="both"/>
    </w:pPr>
    <w:rPr>
      <w:rFonts w:ascii="Verdana" w:eastAsia="Verdana" w:hAnsi="Verdana" w:cs="Verdana"/>
      <w:i/>
      <w:iCs/>
      <w:color w:val="000000"/>
      <w:sz w:val="20"/>
      <w:szCs w:val="20"/>
      <w:u w:val="single"/>
      <w:lang w:bidi="pl-PL"/>
    </w:rPr>
  </w:style>
  <w:style w:type="character" w:customStyle="1" w:styleId="Teksttreci">
    <w:name w:val="Tekst treści"/>
    <w:link w:val="Teksttreci1"/>
    <w:uiPriority w:val="99"/>
    <w:rsid w:val="001016C8"/>
    <w:rPr>
      <w:sz w:val="24"/>
      <w:szCs w:val="24"/>
      <w:shd w:val="clear" w:color="auto" w:fill="FFFFFF"/>
      <w:lang w:eastAsia="ar-SA"/>
    </w:rPr>
  </w:style>
  <w:style w:type="character" w:customStyle="1" w:styleId="Teksttreci8">
    <w:name w:val="Tekst treści (8)"/>
    <w:link w:val="Teksttreci81"/>
    <w:uiPriority w:val="99"/>
    <w:rsid w:val="001016C8"/>
    <w:rPr>
      <w:sz w:val="24"/>
      <w:szCs w:val="24"/>
      <w:shd w:val="clear" w:color="auto" w:fill="FFFFFF"/>
    </w:rPr>
  </w:style>
  <w:style w:type="paragraph" w:customStyle="1" w:styleId="Teksttreci81">
    <w:name w:val="Tekst treści (8)1"/>
    <w:basedOn w:val="Normalny"/>
    <w:link w:val="Teksttreci8"/>
    <w:uiPriority w:val="99"/>
    <w:rsid w:val="001016C8"/>
    <w:pPr>
      <w:shd w:val="clear" w:color="auto" w:fill="FFFFFF"/>
      <w:spacing w:line="274" w:lineRule="exact"/>
    </w:pPr>
  </w:style>
  <w:style w:type="character" w:customStyle="1" w:styleId="Nagwek32">
    <w:name w:val="Nagłówek #3 (2)"/>
    <w:link w:val="Nagwek321"/>
    <w:uiPriority w:val="99"/>
    <w:locked/>
    <w:rsid w:val="001016C8"/>
    <w:rPr>
      <w:b/>
      <w:bCs/>
      <w:sz w:val="24"/>
      <w:szCs w:val="24"/>
      <w:shd w:val="clear" w:color="auto" w:fill="FFFFFF"/>
    </w:rPr>
  </w:style>
  <w:style w:type="paragraph" w:customStyle="1" w:styleId="Nagwek321">
    <w:name w:val="Nagłówek #3 (2)1"/>
    <w:basedOn w:val="Normalny"/>
    <w:link w:val="Nagwek32"/>
    <w:uiPriority w:val="99"/>
    <w:rsid w:val="001016C8"/>
    <w:pPr>
      <w:shd w:val="clear" w:color="auto" w:fill="FFFFFF"/>
      <w:spacing w:before="180" w:after="180" w:line="274" w:lineRule="exact"/>
      <w:jc w:val="both"/>
      <w:outlineLvl w:val="2"/>
    </w:pPr>
    <w:rPr>
      <w:b/>
      <w:bCs/>
    </w:rPr>
  </w:style>
  <w:style w:type="character" w:customStyle="1" w:styleId="Nagwek322">
    <w:name w:val="Nagłówek #3 (2)2"/>
    <w:uiPriority w:val="99"/>
    <w:rsid w:val="001016C8"/>
    <w:rPr>
      <w:rFonts w:ascii="Arial" w:hAnsi="Arial" w:cs="Arial"/>
      <w:b/>
      <w:bCs/>
      <w:sz w:val="20"/>
      <w:szCs w:val="20"/>
      <w:u w:val="single"/>
      <w:shd w:val="clear" w:color="auto" w:fill="FFFFFF"/>
    </w:rPr>
  </w:style>
  <w:style w:type="character" w:customStyle="1" w:styleId="Teksttreci36">
    <w:name w:val="Tekst treści (36)"/>
    <w:link w:val="Teksttreci361"/>
    <w:uiPriority w:val="99"/>
    <w:rsid w:val="001016C8"/>
    <w:rPr>
      <w:rFonts w:ascii="Arial" w:hAnsi="Arial" w:cs="Arial"/>
      <w:shd w:val="clear" w:color="auto" w:fill="FFFFFF"/>
    </w:rPr>
  </w:style>
  <w:style w:type="paragraph" w:customStyle="1" w:styleId="Teksttreci361">
    <w:name w:val="Tekst treści (36)1"/>
    <w:basedOn w:val="Normalny"/>
    <w:link w:val="Teksttreci36"/>
    <w:uiPriority w:val="99"/>
    <w:rsid w:val="001016C8"/>
    <w:pPr>
      <w:shd w:val="clear" w:color="auto" w:fill="FFFFFF"/>
      <w:spacing w:before="180" w:line="263" w:lineRule="exact"/>
      <w:jc w:val="right"/>
    </w:pPr>
    <w:rPr>
      <w:rFonts w:ascii="Arial" w:hAnsi="Arial" w:cs="Arial"/>
      <w:sz w:val="20"/>
      <w:szCs w:val="20"/>
    </w:rPr>
  </w:style>
  <w:style w:type="character" w:customStyle="1" w:styleId="Teksttreci30">
    <w:name w:val="Tekst treści (30)"/>
    <w:link w:val="Teksttreci301"/>
    <w:uiPriority w:val="99"/>
    <w:locked/>
    <w:rsid w:val="004E6887"/>
    <w:rPr>
      <w:sz w:val="18"/>
      <w:szCs w:val="18"/>
      <w:shd w:val="clear" w:color="auto" w:fill="FFFFFF"/>
    </w:rPr>
  </w:style>
  <w:style w:type="paragraph" w:customStyle="1" w:styleId="Teksttreci301">
    <w:name w:val="Tekst treści (30)1"/>
    <w:basedOn w:val="Normalny"/>
    <w:link w:val="Teksttreci30"/>
    <w:uiPriority w:val="99"/>
    <w:rsid w:val="004E6887"/>
    <w:pPr>
      <w:shd w:val="clear" w:color="auto" w:fill="FFFFFF"/>
      <w:spacing w:before="1020" w:after="180" w:line="240" w:lineRule="atLeast"/>
    </w:pPr>
    <w:rPr>
      <w:sz w:val="18"/>
      <w:szCs w:val="18"/>
    </w:rPr>
  </w:style>
  <w:style w:type="character" w:customStyle="1" w:styleId="Teksttreci14Kursywa3">
    <w:name w:val="Tekst treści (14) + Kursywa3"/>
    <w:uiPriority w:val="99"/>
    <w:rsid w:val="004E6887"/>
    <w:rPr>
      <w:rFonts w:ascii="Arial" w:hAnsi="Arial" w:cs="Arial"/>
      <w:b/>
      <w:bCs/>
      <w:i/>
      <w:iCs/>
      <w:noProof/>
      <w:sz w:val="20"/>
      <w:szCs w:val="20"/>
      <w:shd w:val="clear" w:color="auto" w:fill="FFFFFF"/>
    </w:rPr>
  </w:style>
  <w:style w:type="paragraph" w:customStyle="1" w:styleId="Styl1">
    <w:name w:val="Styl1"/>
    <w:basedOn w:val="Normalny"/>
    <w:rsid w:val="007D05FC"/>
    <w:rPr>
      <w:rFonts w:ascii="Arial" w:hAnsi="Arial"/>
      <w:sz w:val="8"/>
      <w:szCs w:val="20"/>
    </w:rPr>
  </w:style>
  <w:style w:type="character" w:customStyle="1" w:styleId="AkapitzlistZnak">
    <w:name w:val="Akapit z listą Znak"/>
    <w:aliases w:val="CW_Lista Znak,Numerowanie Znak,List Paragraph Znak,Akapit z listą BS Znak,L1 Znak,Akapit z listą5 Znak,lp1 Znak,List Paragraph2 Znak,Akapit z listą 1 Znak,Nagłowek 3 Znak,Preambuła Znak,Dot pt Znak,F5 List Paragraph Znak"/>
    <w:link w:val="Akapitzlist"/>
    <w:uiPriority w:val="34"/>
    <w:qFormat/>
    <w:rsid w:val="001A1A3A"/>
    <w:rPr>
      <w:sz w:val="24"/>
      <w:szCs w:val="24"/>
    </w:rPr>
  </w:style>
  <w:style w:type="paragraph" w:styleId="Zwykytekst">
    <w:name w:val="Plain Text"/>
    <w:basedOn w:val="Normalny"/>
    <w:link w:val="ZwykytekstZnak"/>
    <w:rsid w:val="004E7504"/>
    <w:pPr>
      <w:autoSpaceDE w:val="0"/>
      <w:autoSpaceDN w:val="0"/>
      <w:spacing w:before="9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4E7504"/>
    <w:rPr>
      <w:rFonts w:ascii="Courier New" w:hAnsi="Courier New"/>
      <w:w w:val="89"/>
      <w:sz w:val="25"/>
      <w:lang w:val="x-none" w:eastAsia="x-none"/>
    </w:rPr>
  </w:style>
  <w:style w:type="paragraph" w:styleId="Lista">
    <w:name w:val="List"/>
    <w:basedOn w:val="Normalny"/>
    <w:rsid w:val="004E7504"/>
    <w:pPr>
      <w:autoSpaceDE w:val="0"/>
      <w:autoSpaceDN w:val="0"/>
      <w:spacing w:before="90" w:line="380" w:lineRule="atLeast"/>
      <w:jc w:val="both"/>
    </w:pPr>
    <w:rPr>
      <w:w w:val="89"/>
      <w:sz w:val="25"/>
      <w:szCs w:val="20"/>
    </w:rPr>
  </w:style>
  <w:style w:type="paragraph" w:styleId="Bezodstpw">
    <w:name w:val="No Spacing"/>
    <w:uiPriority w:val="1"/>
    <w:qFormat/>
    <w:rsid w:val="0040506F"/>
    <w:rPr>
      <w:rFonts w:ascii="Calibri" w:eastAsia="Calibri" w:hAnsi="Calibri" w:cs="Calibri"/>
      <w:sz w:val="22"/>
      <w:szCs w:val="22"/>
      <w:lang w:eastAsia="en-US"/>
    </w:rPr>
  </w:style>
  <w:style w:type="paragraph" w:customStyle="1" w:styleId="Standard">
    <w:name w:val="Standard"/>
    <w:rsid w:val="00BF035D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customStyle="1" w:styleId="footnotedescription">
    <w:name w:val="footnote description"/>
    <w:next w:val="Normalny"/>
    <w:link w:val="footnotedescriptionChar"/>
    <w:hidden/>
    <w:rsid w:val="00237EF5"/>
    <w:pPr>
      <w:spacing w:line="276" w:lineRule="auto"/>
      <w:ind w:right="1"/>
      <w:jc w:val="both"/>
    </w:pPr>
    <w:rPr>
      <w:rFonts w:ascii="Arial" w:eastAsia="Arial" w:hAnsi="Arial" w:cs="Arial"/>
      <w:color w:val="000000"/>
      <w:sz w:val="16"/>
      <w:szCs w:val="22"/>
    </w:rPr>
  </w:style>
  <w:style w:type="character" w:customStyle="1" w:styleId="footnotedescriptionChar">
    <w:name w:val="footnote description Char"/>
    <w:link w:val="footnotedescription"/>
    <w:rsid w:val="00237EF5"/>
    <w:rPr>
      <w:rFonts w:ascii="Arial" w:eastAsia="Arial" w:hAnsi="Arial" w:cs="Arial"/>
      <w:color w:val="000000"/>
      <w:sz w:val="16"/>
      <w:szCs w:val="22"/>
    </w:rPr>
  </w:style>
  <w:style w:type="character" w:customStyle="1" w:styleId="footnotemark">
    <w:name w:val="footnote mark"/>
    <w:hidden/>
    <w:rsid w:val="00237EF5"/>
    <w:rPr>
      <w:rFonts w:ascii="Trebuchet MS" w:eastAsia="Trebuchet MS" w:hAnsi="Trebuchet MS" w:cs="Trebuchet MS"/>
      <w:color w:val="000000"/>
      <w:sz w:val="21"/>
      <w:vertAlign w:val="superscript"/>
    </w:rPr>
  </w:style>
  <w:style w:type="character" w:styleId="UyteHipercze">
    <w:name w:val="FollowedHyperlink"/>
    <w:basedOn w:val="Domylnaczcionkaakapitu"/>
    <w:semiHidden/>
    <w:unhideWhenUsed/>
    <w:rsid w:val="000667F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8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5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9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ochow.bip.org.pl/przetargi/index/id/1" TargetMode="External"/><Relationship Id="rId13" Type="http://schemas.openxmlformats.org/officeDocument/2006/relationships/hyperlink" Target="https://miniportal.uzp.gov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gmina@brochow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puap.gov.pl/wps/porta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miniportal.uzp.gov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rochow.bip.org.pl/przetargi/index/id/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7302D2-5E9A-42DF-B63A-EE540A96D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1758</TotalTime>
  <Pages>28</Pages>
  <Words>10822</Words>
  <Characters>64936</Characters>
  <Application>Microsoft Office Word</Application>
  <DocSecurity>0</DocSecurity>
  <Lines>541</Lines>
  <Paragraphs>151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dom</Company>
  <LinksUpToDate>false</LinksUpToDate>
  <CharactersWithSpaces>75607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subject/>
  <dc:creator>wt</dc:creator>
  <cp:keywords/>
  <dc:description/>
  <cp:lastModifiedBy>Brochow Brochow</cp:lastModifiedBy>
  <cp:revision>19</cp:revision>
  <cp:lastPrinted>2021-10-19T13:07:00Z</cp:lastPrinted>
  <dcterms:created xsi:type="dcterms:W3CDTF">2022-07-14T06:59:00Z</dcterms:created>
  <dcterms:modified xsi:type="dcterms:W3CDTF">2022-07-29T13:49:00Z</dcterms:modified>
</cp:coreProperties>
</file>