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3040"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Umowa nr …………………………….</w:t>
      </w:r>
    </w:p>
    <w:p w14:paraId="588FB495" w14:textId="77777777" w:rsidR="00DF6B38" w:rsidRPr="00927624" w:rsidRDefault="00DF6B38">
      <w:pPr>
        <w:spacing w:line="240" w:lineRule="auto"/>
        <w:jc w:val="center"/>
        <w:rPr>
          <w:rFonts w:ascii="Times New Roman" w:hAnsi="Times New Roman" w:cs="Times New Roman"/>
          <w:b/>
          <w:bCs/>
        </w:rPr>
      </w:pPr>
    </w:p>
    <w:p w14:paraId="1C0F8DD9"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zawarta  w ………………. w dniu  ………..…2022  r.  pomiędzy:</w:t>
      </w:r>
    </w:p>
    <w:p w14:paraId="1BC18FE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Gminą Brochów, adres: Brochów 125, 05-088 Brochów, NIP:  837-169-27-23, Regon: 015891220, </w:t>
      </w:r>
    </w:p>
    <w:p w14:paraId="6BB9809B"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reprezentowaną przez: </w:t>
      </w:r>
    </w:p>
    <w:p w14:paraId="46879A4B"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w:t>
      </w:r>
    </w:p>
    <w:p w14:paraId="5B36FCF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przy kontrasygnacie: </w:t>
      </w:r>
    </w:p>
    <w:p w14:paraId="6792B79D"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w:t>
      </w:r>
    </w:p>
    <w:p w14:paraId="029AEADD"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zwaną dalej </w:t>
      </w:r>
      <w:r w:rsidRPr="00927624">
        <w:rPr>
          <w:rFonts w:ascii="Times New Roman" w:hAnsi="Times New Roman" w:cs="Times New Roman"/>
          <w:b/>
          <w:bCs/>
        </w:rPr>
        <w:t>„Zamawiającym”,</w:t>
      </w:r>
      <w:r w:rsidRPr="00927624">
        <w:rPr>
          <w:rFonts w:ascii="Times New Roman" w:hAnsi="Times New Roman" w:cs="Times New Roman"/>
        </w:rPr>
        <w:t xml:space="preserve"> </w:t>
      </w:r>
    </w:p>
    <w:p w14:paraId="0C30D82F"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 </w:t>
      </w:r>
    </w:p>
    <w:p w14:paraId="48E249E2"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a ..................................................................................................., </w:t>
      </w:r>
    </w:p>
    <w:p w14:paraId="2C394686" w14:textId="77777777" w:rsidR="00DF6B38" w:rsidRPr="00927624" w:rsidRDefault="005D7877">
      <w:pPr>
        <w:spacing w:line="240" w:lineRule="auto"/>
        <w:jc w:val="both"/>
        <w:rPr>
          <w:rFonts w:ascii="Times New Roman" w:hAnsi="Times New Roman" w:cs="Times New Roman"/>
          <w:b/>
          <w:bCs/>
        </w:rPr>
      </w:pPr>
      <w:r w:rsidRPr="00927624">
        <w:rPr>
          <w:rFonts w:ascii="Times New Roman" w:hAnsi="Times New Roman" w:cs="Times New Roman"/>
        </w:rPr>
        <w:t xml:space="preserve">zwanym dalej </w:t>
      </w:r>
      <w:r w:rsidRPr="00927624">
        <w:rPr>
          <w:rFonts w:ascii="Times New Roman" w:hAnsi="Times New Roman" w:cs="Times New Roman"/>
          <w:b/>
          <w:bCs/>
        </w:rPr>
        <w:t>„Wykonawcą”</w:t>
      </w:r>
    </w:p>
    <w:p w14:paraId="2C534EA9" w14:textId="77777777" w:rsidR="00DF6B38" w:rsidRPr="00927624" w:rsidRDefault="00DF6B38">
      <w:pPr>
        <w:spacing w:line="240" w:lineRule="auto"/>
        <w:jc w:val="both"/>
        <w:rPr>
          <w:rFonts w:ascii="Times New Roman" w:hAnsi="Times New Roman" w:cs="Times New Roman"/>
          <w:b/>
          <w:bCs/>
        </w:rPr>
      </w:pPr>
    </w:p>
    <w:p w14:paraId="12FD63EB" w14:textId="77777777" w:rsidR="00DF6B38" w:rsidRPr="00927624" w:rsidRDefault="005D7877">
      <w:pPr>
        <w:spacing w:line="240" w:lineRule="auto"/>
        <w:jc w:val="both"/>
        <w:rPr>
          <w:rFonts w:ascii="Times New Roman" w:hAnsi="Times New Roman" w:cs="Times New Roman"/>
          <w:b/>
          <w:bCs/>
        </w:rPr>
      </w:pPr>
      <w:r w:rsidRPr="00927624">
        <w:rPr>
          <w:rFonts w:ascii="Times New Roman" w:hAnsi="Times New Roman" w:cs="Times New Roman"/>
        </w:rPr>
        <w:t xml:space="preserve">zwanymi także </w:t>
      </w:r>
      <w:r w:rsidRPr="00927624">
        <w:rPr>
          <w:rFonts w:ascii="Times New Roman" w:hAnsi="Times New Roman" w:cs="Times New Roman"/>
          <w:b/>
          <w:bCs/>
        </w:rPr>
        <w:t>„Stronami”</w:t>
      </w:r>
      <w:r w:rsidRPr="00927624">
        <w:rPr>
          <w:rFonts w:ascii="Times New Roman" w:hAnsi="Times New Roman" w:cs="Times New Roman"/>
        </w:rPr>
        <w:t>, a każda z osobna „</w:t>
      </w:r>
      <w:r w:rsidRPr="00927624">
        <w:rPr>
          <w:rFonts w:ascii="Times New Roman" w:hAnsi="Times New Roman" w:cs="Times New Roman"/>
          <w:b/>
          <w:bCs/>
        </w:rPr>
        <w:t>Stroną”</w:t>
      </w:r>
    </w:p>
    <w:p w14:paraId="1DEEDC88" w14:textId="77777777" w:rsidR="00DF6B38" w:rsidRPr="00927624" w:rsidRDefault="00DF6B38">
      <w:pPr>
        <w:spacing w:line="240" w:lineRule="auto"/>
        <w:jc w:val="both"/>
        <w:rPr>
          <w:rFonts w:ascii="Times New Roman" w:hAnsi="Times New Roman" w:cs="Times New Roman"/>
          <w:b/>
          <w:bCs/>
        </w:rPr>
      </w:pPr>
    </w:p>
    <w:p w14:paraId="6F8EFCAF" w14:textId="1F2D51D4"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w rezultacie dokonania przez Zamawiającego wyboru Wykonawcy w postępowaniu prowadzonym w trybie podstawowym, nr  </w:t>
      </w:r>
      <w:r w:rsidR="002E1140">
        <w:rPr>
          <w:rFonts w:ascii="Times New Roman" w:hAnsi="Times New Roman" w:cs="Times New Roman"/>
        </w:rPr>
        <w:t>ZP.271.4.2022</w:t>
      </w:r>
      <w:r w:rsidRPr="00927624">
        <w:rPr>
          <w:rFonts w:ascii="Times New Roman" w:hAnsi="Times New Roman" w:cs="Times New Roman"/>
        </w:rPr>
        <w:t xml:space="preserve"> zgodnie  z  art.  275 ust. 1 ustawy  z  dnia  11 września  2019  r.  Prawo  zamówień publicznych (Dz. U. z 2021 poz. 1129 z </w:t>
      </w:r>
      <w:proofErr w:type="spellStart"/>
      <w:r w:rsidRPr="00927624">
        <w:rPr>
          <w:rFonts w:ascii="Times New Roman" w:hAnsi="Times New Roman" w:cs="Times New Roman"/>
        </w:rPr>
        <w:t>późn</w:t>
      </w:r>
      <w:proofErr w:type="spellEnd"/>
      <w:r w:rsidRPr="00927624">
        <w:rPr>
          <w:rFonts w:ascii="Times New Roman" w:hAnsi="Times New Roman" w:cs="Times New Roman"/>
        </w:rPr>
        <w:t xml:space="preserve">. zm.) dalej zwanej </w:t>
      </w:r>
      <w:r w:rsidRPr="00927624">
        <w:rPr>
          <w:rFonts w:ascii="Times New Roman" w:hAnsi="Times New Roman" w:cs="Times New Roman"/>
          <w:b/>
          <w:bCs/>
        </w:rPr>
        <w:t>„PZP”</w:t>
      </w:r>
      <w:r w:rsidRPr="00927624">
        <w:rPr>
          <w:rFonts w:ascii="Times New Roman" w:hAnsi="Times New Roman" w:cs="Times New Roman"/>
        </w:rPr>
        <w:t xml:space="preserve">, </w:t>
      </w:r>
    </w:p>
    <w:p w14:paraId="5B80B704" w14:textId="77777777" w:rsidR="00DF6B38" w:rsidRPr="00927624" w:rsidRDefault="00DF6B38">
      <w:pPr>
        <w:spacing w:line="240" w:lineRule="auto"/>
        <w:jc w:val="both"/>
        <w:rPr>
          <w:rFonts w:ascii="Times New Roman" w:hAnsi="Times New Roman" w:cs="Times New Roman"/>
        </w:rPr>
      </w:pPr>
    </w:p>
    <w:p w14:paraId="73F9EE97"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o treści następującej: </w:t>
      </w:r>
    </w:p>
    <w:p w14:paraId="56430466" w14:textId="77777777" w:rsidR="00DF6B38" w:rsidRPr="00927624" w:rsidRDefault="005D7877">
      <w:pPr>
        <w:spacing w:line="240" w:lineRule="auto"/>
        <w:jc w:val="both"/>
        <w:rPr>
          <w:rFonts w:ascii="Times New Roman" w:hAnsi="Times New Roman" w:cs="Times New Roman"/>
        </w:rPr>
      </w:pPr>
      <w:r w:rsidRPr="00927624">
        <w:rPr>
          <w:rFonts w:ascii="Times New Roman" w:hAnsi="Times New Roman" w:cs="Times New Roman"/>
        </w:rPr>
        <w:t xml:space="preserve"> </w:t>
      </w:r>
    </w:p>
    <w:p w14:paraId="640CAC79"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1 Definicje</w:t>
      </w:r>
    </w:p>
    <w:p w14:paraId="55417B9E" w14:textId="77777777" w:rsidR="00DF6B38" w:rsidRPr="00927624" w:rsidRDefault="005D7877" w:rsidP="002E1140">
      <w:pPr>
        <w:spacing w:line="240" w:lineRule="auto"/>
        <w:jc w:val="both"/>
        <w:rPr>
          <w:rFonts w:ascii="Times New Roman" w:hAnsi="Times New Roman" w:cs="Times New Roman"/>
        </w:rPr>
      </w:pPr>
      <w:r w:rsidRPr="00927624">
        <w:rPr>
          <w:rFonts w:ascii="Times New Roman" w:hAnsi="Times New Roman" w:cs="Times New Roman"/>
        </w:rPr>
        <w:t>O ile z kontekstu nie wynika inaczej, w niniejszej Umowie poniższe słowa i wyrażenia pisane wielką literą, mają następujące znaczenie:</w:t>
      </w:r>
    </w:p>
    <w:p w14:paraId="4C30382F"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Etap</w:t>
      </w:r>
      <w:r w:rsidRPr="00927624">
        <w:rPr>
          <w:rFonts w:ascii="Times New Roman" w:hAnsi="Times New Roman" w:cs="Times New Roman"/>
        </w:rPr>
        <w:t xml:space="preserve"> -  określone  w  Harmonogramie  Inwestycji  wydzielone  kamienie  milowe  prac,  po zakończeniu  których  następuje  wypłata  wynagrodzenia,  użyte  w  Umowie  pojęcie  „części Zadania” opisane w § 3 nie są tożsame z pojęciem Etapu, </w:t>
      </w:r>
    </w:p>
    <w:p w14:paraId="70E85078" w14:textId="77777777" w:rsidR="00273DF9" w:rsidRPr="00927624" w:rsidRDefault="005D7877" w:rsidP="002E1140">
      <w:pPr>
        <w:ind w:left="284"/>
        <w:jc w:val="both"/>
        <w:rPr>
          <w:rFonts w:ascii="Times New Roman" w:hAnsi="Times New Roman" w:cs="Times New Roman"/>
        </w:rPr>
      </w:pPr>
      <w:r w:rsidRPr="00927624">
        <w:rPr>
          <w:rFonts w:ascii="Times New Roman" w:hAnsi="Times New Roman" w:cs="Times New Roman"/>
          <w:b/>
          <w:bCs/>
        </w:rPr>
        <w:t>Inwestycja</w:t>
      </w:r>
      <w:r w:rsidRPr="00927624">
        <w:rPr>
          <w:rFonts w:ascii="Times New Roman" w:hAnsi="Times New Roman" w:cs="Times New Roman"/>
        </w:rPr>
        <w:t xml:space="preserve"> – określone wnioskiem o dofinansowanie w ramac</w:t>
      </w:r>
      <w:r w:rsidR="009103F7" w:rsidRPr="00927624">
        <w:rPr>
          <w:rFonts w:ascii="Times New Roman" w:hAnsi="Times New Roman" w:cs="Times New Roman"/>
        </w:rPr>
        <w:t>h Regionalnego Programu Operacyjnego Województwa Mazowieckiego  na lata  2014-2020 ,  zadanie</w:t>
      </w:r>
      <w:r w:rsidRPr="00927624">
        <w:rPr>
          <w:rFonts w:ascii="Times New Roman" w:hAnsi="Times New Roman" w:cs="Times New Roman"/>
        </w:rPr>
        <w:t xml:space="preserve">  inwestycyjne  planowane  do  realizacji  przez</w:t>
      </w:r>
      <w:r w:rsidR="00F015C0" w:rsidRPr="00927624">
        <w:rPr>
          <w:rFonts w:ascii="Times New Roman" w:hAnsi="Times New Roman" w:cs="Times New Roman"/>
        </w:rPr>
        <w:t xml:space="preserve"> </w:t>
      </w:r>
      <w:r w:rsidRPr="00927624">
        <w:rPr>
          <w:rFonts w:ascii="Times New Roman" w:hAnsi="Times New Roman" w:cs="Times New Roman"/>
        </w:rPr>
        <w:t xml:space="preserve"> Zamawiającego  w  ramach  projektu  pn. </w:t>
      </w:r>
      <w:r w:rsidR="004E5C50" w:rsidRPr="00927624">
        <w:rPr>
          <w:rFonts w:ascii="Times New Roman" w:hAnsi="Times New Roman" w:cs="Times New Roman"/>
          <w:b/>
        </w:rPr>
        <w:t xml:space="preserve">  Ochrona </w:t>
      </w:r>
      <w:r w:rsidR="00F015C0" w:rsidRPr="00927624">
        <w:rPr>
          <w:rFonts w:ascii="Times New Roman" w:hAnsi="Times New Roman" w:cs="Times New Roman"/>
          <w:b/>
        </w:rPr>
        <w:t xml:space="preserve"> </w:t>
      </w:r>
      <w:r w:rsidR="004E5C50" w:rsidRPr="00927624">
        <w:rPr>
          <w:rFonts w:ascii="Times New Roman" w:hAnsi="Times New Roman" w:cs="Times New Roman"/>
          <w:b/>
        </w:rPr>
        <w:t xml:space="preserve">powietrza  przez wymianę  kotłów CO, budowę instalacji   i  </w:t>
      </w:r>
      <w:r w:rsidR="00273DF9" w:rsidRPr="00927624">
        <w:rPr>
          <w:rFonts w:ascii="Times New Roman" w:hAnsi="Times New Roman" w:cs="Times New Roman"/>
          <w:b/>
        </w:rPr>
        <w:t>t</w:t>
      </w:r>
      <w:r w:rsidR="004E5C50" w:rsidRPr="00927624">
        <w:rPr>
          <w:rFonts w:ascii="Times New Roman" w:hAnsi="Times New Roman" w:cs="Times New Roman"/>
          <w:b/>
        </w:rPr>
        <w:t>ermomodernizacj</w:t>
      </w:r>
      <w:r w:rsidR="00273DF9" w:rsidRPr="00927624">
        <w:rPr>
          <w:rFonts w:ascii="Times New Roman" w:hAnsi="Times New Roman" w:cs="Times New Roman"/>
          <w:b/>
        </w:rPr>
        <w:t>ę</w:t>
      </w:r>
      <w:r w:rsidR="004E5C50" w:rsidRPr="00927624">
        <w:rPr>
          <w:rFonts w:ascii="Times New Roman" w:hAnsi="Times New Roman" w:cs="Times New Roman"/>
          <w:b/>
        </w:rPr>
        <w:t xml:space="preserve">  budynku Szkoły  Podstawowej im. Fryderyka  Chopina  w Brochowie</w:t>
      </w:r>
      <w:r w:rsidR="00273DF9" w:rsidRPr="00927624">
        <w:rPr>
          <w:rFonts w:ascii="Times New Roman" w:hAnsi="Times New Roman" w:cs="Times New Roman"/>
          <w:b/>
        </w:rPr>
        <w:t>.</w:t>
      </w:r>
      <w:r w:rsidR="004E5C50" w:rsidRPr="00927624">
        <w:rPr>
          <w:rFonts w:ascii="Times New Roman" w:hAnsi="Times New Roman" w:cs="Times New Roman"/>
          <w:b/>
        </w:rPr>
        <w:t xml:space="preserve"> </w:t>
      </w:r>
    </w:p>
    <w:p w14:paraId="1B63ECEE" w14:textId="77777777" w:rsidR="009103F7" w:rsidRPr="00927624" w:rsidRDefault="009103F7" w:rsidP="002E1140">
      <w:pPr>
        <w:ind w:left="284"/>
        <w:jc w:val="both"/>
        <w:rPr>
          <w:rFonts w:ascii="Times New Roman" w:hAnsi="Times New Roman" w:cs="Times New Roman"/>
          <w:b/>
        </w:rPr>
      </w:pPr>
      <w:r w:rsidRPr="00927624">
        <w:rPr>
          <w:rFonts w:ascii="Times New Roman" w:hAnsi="Times New Roman" w:cs="Times New Roman"/>
          <w:b/>
        </w:rPr>
        <w:t>Termomodernizacja  budynku Szkoły  Podstawowej im. Fryderyka  Chopina  w Brochowie oraz  wymiana</w:t>
      </w:r>
      <w:r w:rsidR="00F015C0" w:rsidRPr="00927624">
        <w:rPr>
          <w:rFonts w:ascii="Times New Roman" w:hAnsi="Times New Roman" w:cs="Times New Roman"/>
          <w:b/>
        </w:rPr>
        <w:t xml:space="preserve"> </w:t>
      </w:r>
      <w:r w:rsidRPr="00927624">
        <w:rPr>
          <w:rFonts w:ascii="Times New Roman" w:hAnsi="Times New Roman" w:cs="Times New Roman"/>
          <w:b/>
        </w:rPr>
        <w:t xml:space="preserve"> źródła</w:t>
      </w:r>
      <w:r w:rsidR="00F015C0" w:rsidRPr="00927624">
        <w:rPr>
          <w:rFonts w:ascii="Times New Roman" w:hAnsi="Times New Roman" w:cs="Times New Roman"/>
          <w:b/>
        </w:rPr>
        <w:t xml:space="preserve"> </w:t>
      </w:r>
      <w:r w:rsidRPr="00927624">
        <w:rPr>
          <w:rFonts w:ascii="Times New Roman" w:hAnsi="Times New Roman" w:cs="Times New Roman"/>
          <w:b/>
        </w:rPr>
        <w:t xml:space="preserve"> ciepła, modernizacja</w:t>
      </w:r>
      <w:r w:rsidR="00F015C0" w:rsidRPr="00927624">
        <w:rPr>
          <w:rFonts w:ascii="Times New Roman" w:hAnsi="Times New Roman" w:cs="Times New Roman"/>
          <w:b/>
        </w:rPr>
        <w:t xml:space="preserve"> </w:t>
      </w:r>
      <w:r w:rsidRPr="00927624">
        <w:rPr>
          <w:rFonts w:ascii="Times New Roman" w:hAnsi="Times New Roman" w:cs="Times New Roman"/>
          <w:b/>
        </w:rPr>
        <w:t xml:space="preserve"> instalacji</w:t>
      </w:r>
      <w:r w:rsidR="00F015C0" w:rsidRPr="00927624">
        <w:rPr>
          <w:rFonts w:ascii="Times New Roman" w:hAnsi="Times New Roman" w:cs="Times New Roman"/>
          <w:b/>
        </w:rPr>
        <w:t xml:space="preserve"> </w:t>
      </w:r>
      <w:r w:rsidRPr="00927624">
        <w:rPr>
          <w:rFonts w:ascii="Times New Roman" w:hAnsi="Times New Roman" w:cs="Times New Roman"/>
          <w:b/>
        </w:rPr>
        <w:t xml:space="preserve"> grzewczej, </w:t>
      </w:r>
      <w:r w:rsidR="00F015C0" w:rsidRPr="00927624">
        <w:rPr>
          <w:rFonts w:ascii="Times New Roman" w:hAnsi="Times New Roman" w:cs="Times New Roman"/>
          <w:b/>
        </w:rPr>
        <w:t xml:space="preserve"> </w:t>
      </w:r>
      <w:r w:rsidRPr="00927624">
        <w:rPr>
          <w:rFonts w:ascii="Times New Roman" w:hAnsi="Times New Roman" w:cs="Times New Roman"/>
          <w:b/>
        </w:rPr>
        <w:t>wentylacyjnej i  mo</w:t>
      </w:r>
      <w:r w:rsidR="00D4531D" w:rsidRPr="00927624">
        <w:rPr>
          <w:rFonts w:ascii="Times New Roman" w:hAnsi="Times New Roman" w:cs="Times New Roman"/>
          <w:b/>
        </w:rPr>
        <w:t>ntaż</w:t>
      </w:r>
      <w:r w:rsidR="00F015C0" w:rsidRPr="00927624">
        <w:rPr>
          <w:rFonts w:ascii="Times New Roman" w:hAnsi="Times New Roman" w:cs="Times New Roman"/>
          <w:b/>
        </w:rPr>
        <w:t xml:space="preserve"> </w:t>
      </w:r>
      <w:r w:rsidR="00D4531D" w:rsidRPr="00927624">
        <w:rPr>
          <w:rFonts w:ascii="Times New Roman" w:hAnsi="Times New Roman" w:cs="Times New Roman"/>
          <w:b/>
        </w:rPr>
        <w:t xml:space="preserve"> instalacji fotowoltaicznej</w:t>
      </w:r>
    </w:p>
    <w:p w14:paraId="63851823" w14:textId="77777777" w:rsidR="009103F7" w:rsidRPr="00927624" w:rsidRDefault="007007CD" w:rsidP="002E1140">
      <w:pPr>
        <w:spacing w:after="0" w:line="240" w:lineRule="auto"/>
        <w:jc w:val="both"/>
        <w:rPr>
          <w:rFonts w:ascii="Times New Roman" w:hAnsi="Times New Roman" w:cs="Times New Roman"/>
        </w:rPr>
      </w:pPr>
      <w:r w:rsidRPr="00927624">
        <w:rPr>
          <w:rFonts w:ascii="Times New Roman" w:hAnsi="Times New Roman" w:cs="Times New Roman"/>
        </w:rPr>
        <w:t xml:space="preserve">     </w:t>
      </w:r>
      <w:r w:rsidR="00D4531D" w:rsidRPr="00927624">
        <w:rPr>
          <w:rFonts w:ascii="Times New Roman" w:hAnsi="Times New Roman" w:cs="Times New Roman"/>
        </w:rPr>
        <w:t>w ramach której</w:t>
      </w:r>
      <w:r w:rsidR="009103F7" w:rsidRPr="00927624">
        <w:rPr>
          <w:rFonts w:ascii="Times New Roman" w:hAnsi="Times New Roman" w:cs="Times New Roman"/>
        </w:rPr>
        <w:t xml:space="preserve">   </w:t>
      </w:r>
    </w:p>
    <w:p w14:paraId="03FBE0F8" w14:textId="77777777" w:rsidR="00DF6B38" w:rsidRPr="00927624" w:rsidRDefault="009103F7" w:rsidP="002E1140">
      <w:pPr>
        <w:spacing w:after="0" w:line="240" w:lineRule="auto"/>
        <w:jc w:val="both"/>
        <w:rPr>
          <w:rFonts w:ascii="Times New Roman" w:hAnsi="Times New Roman" w:cs="Times New Roman"/>
        </w:rPr>
      </w:pPr>
      <w:r w:rsidRPr="00927624">
        <w:rPr>
          <w:rFonts w:ascii="Times New Roman" w:hAnsi="Times New Roman" w:cs="Times New Roman"/>
        </w:rPr>
        <w:t xml:space="preserve">      </w:t>
      </w:r>
      <w:r w:rsidR="005D7877" w:rsidRPr="00927624">
        <w:rPr>
          <w:rFonts w:ascii="Times New Roman" w:hAnsi="Times New Roman" w:cs="Times New Roman"/>
        </w:rPr>
        <w:t>realizowane są następujące zadania tj.:</w:t>
      </w:r>
    </w:p>
    <w:p w14:paraId="70F22CEF" w14:textId="77777777" w:rsidR="00592067" w:rsidRPr="00927624" w:rsidRDefault="00592067" w:rsidP="002E1140">
      <w:pPr>
        <w:spacing w:after="0" w:line="240" w:lineRule="auto"/>
        <w:jc w:val="both"/>
        <w:rPr>
          <w:rFonts w:ascii="Times New Roman" w:hAnsi="Times New Roman" w:cs="Times New Roman"/>
        </w:rPr>
      </w:pPr>
    </w:p>
    <w:p w14:paraId="15B2B86D" w14:textId="77777777" w:rsidR="00592067" w:rsidRPr="00927624" w:rsidRDefault="00592067" w:rsidP="002E1140">
      <w:pPr>
        <w:spacing w:after="0" w:line="240" w:lineRule="auto"/>
        <w:jc w:val="both"/>
        <w:rPr>
          <w:rFonts w:ascii="Times New Roman" w:hAnsi="Times New Roman" w:cs="Times New Roman"/>
        </w:rPr>
      </w:pPr>
    </w:p>
    <w:p w14:paraId="0459DAC9" w14:textId="77777777" w:rsidR="00592067" w:rsidRPr="00927624" w:rsidRDefault="00592067" w:rsidP="002E1140">
      <w:pPr>
        <w:spacing w:after="0" w:line="240" w:lineRule="auto"/>
        <w:jc w:val="both"/>
        <w:rPr>
          <w:rFonts w:ascii="Times New Roman" w:hAnsi="Times New Roman" w:cs="Times New Roman"/>
        </w:rPr>
      </w:pPr>
    </w:p>
    <w:p w14:paraId="062AF271" w14:textId="77777777" w:rsidR="00592067" w:rsidRPr="00927624" w:rsidRDefault="00592067" w:rsidP="002E1140">
      <w:pPr>
        <w:spacing w:after="0" w:line="240" w:lineRule="auto"/>
        <w:jc w:val="both"/>
        <w:rPr>
          <w:rFonts w:ascii="Times New Roman" w:hAnsi="Times New Roman" w:cs="Times New Roman"/>
        </w:rPr>
      </w:pPr>
    </w:p>
    <w:p w14:paraId="38A38CFA" w14:textId="77777777" w:rsidR="007007CD" w:rsidRPr="00927624" w:rsidRDefault="005D7877" w:rsidP="002E1140">
      <w:pPr>
        <w:pStyle w:val="Akapitzlist"/>
        <w:numPr>
          <w:ilvl w:val="1"/>
          <w:numId w:val="1"/>
        </w:numPr>
        <w:spacing w:line="240" w:lineRule="auto"/>
        <w:ind w:left="567"/>
        <w:jc w:val="both"/>
        <w:rPr>
          <w:rFonts w:ascii="Times New Roman" w:hAnsi="Times New Roman" w:cs="Times New Roman"/>
        </w:rPr>
      </w:pPr>
      <w:r w:rsidRPr="00927624">
        <w:rPr>
          <w:rFonts w:ascii="Times New Roman" w:hAnsi="Times New Roman" w:cs="Times New Roman"/>
        </w:rPr>
        <w:t xml:space="preserve">część I - </w:t>
      </w:r>
      <w:r w:rsidR="00EE29B7" w:rsidRPr="00927624">
        <w:rPr>
          <w:rFonts w:ascii="Times New Roman" w:hAnsi="Times New Roman" w:cs="Times New Roman"/>
          <w:b/>
        </w:rPr>
        <w:t>Termomodernizacja  budynku Szkoły  Podstawowej im. Fryderyka  Chopina  w Brochowie oraz  wymiana źródła ciepła, modernizacja instalacji grzewczej, wentylacyjnej i  mo</w:t>
      </w:r>
      <w:r w:rsidR="007007CD" w:rsidRPr="00927624">
        <w:rPr>
          <w:rFonts w:ascii="Times New Roman" w:hAnsi="Times New Roman" w:cs="Times New Roman"/>
          <w:b/>
        </w:rPr>
        <w:t xml:space="preserve">ntaż instalacji fotowoltaicznej </w:t>
      </w:r>
      <w:r w:rsidR="007007CD" w:rsidRPr="00927624">
        <w:rPr>
          <w:rFonts w:ascii="Times New Roman" w:hAnsi="Times New Roman" w:cs="Times New Roman"/>
        </w:rPr>
        <w:t xml:space="preserve"> w formule zaprojektuj i wybuduj </w:t>
      </w:r>
    </w:p>
    <w:p w14:paraId="756427F0" w14:textId="77777777" w:rsidR="007007CD" w:rsidRPr="00927624" w:rsidRDefault="007007CD" w:rsidP="002E1140">
      <w:pPr>
        <w:pStyle w:val="Akapitzlist"/>
        <w:numPr>
          <w:ilvl w:val="1"/>
          <w:numId w:val="1"/>
        </w:numPr>
        <w:spacing w:line="240" w:lineRule="auto"/>
        <w:ind w:left="567"/>
        <w:jc w:val="both"/>
        <w:rPr>
          <w:rFonts w:ascii="Times New Roman" w:hAnsi="Times New Roman" w:cs="Times New Roman"/>
        </w:rPr>
      </w:pPr>
      <w:r w:rsidRPr="00927624">
        <w:rPr>
          <w:rFonts w:ascii="Times New Roman" w:hAnsi="Times New Roman" w:cs="Times New Roman"/>
        </w:rPr>
        <w:t xml:space="preserve">część II – </w:t>
      </w:r>
      <w:r w:rsidRPr="00927624">
        <w:rPr>
          <w:rFonts w:ascii="Times New Roman" w:hAnsi="Times New Roman" w:cs="Times New Roman"/>
          <w:b/>
        </w:rPr>
        <w:t>Wymiana źródła ciepła na kotłownię opartą  o kocioł gazowy  kondensacyjny wraz z instalacją</w:t>
      </w:r>
      <w:r w:rsidR="00BB0D13" w:rsidRPr="00927624">
        <w:rPr>
          <w:rFonts w:ascii="Times New Roman" w:hAnsi="Times New Roman" w:cs="Times New Roman"/>
          <w:b/>
        </w:rPr>
        <w:t xml:space="preserve"> gazową, </w:t>
      </w:r>
      <w:r w:rsidR="00840CAB" w:rsidRPr="00927624">
        <w:rPr>
          <w:rFonts w:ascii="Times New Roman" w:hAnsi="Times New Roman" w:cs="Times New Roman"/>
          <w:b/>
        </w:rPr>
        <w:t xml:space="preserve"> z niezbędną</w:t>
      </w:r>
      <w:r w:rsidRPr="00927624">
        <w:rPr>
          <w:rFonts w:ascii="Times New Roman" w:hAnsi="Times New Roman" w:cs="Times New Roman"/>
          <w:b/>
        </w:rPr>
        <w:t xml:space="preserve">  infr</w:t>
      </w:r>
      <w:r w:rsidR="00840CAB" w:rsidRPr="00927624">
        <w:rPr>
          <w:rFonts w:ascii="Times New Roman" w:hAnsi="Times New Roman" w:cs="Times New Roman"/>
          <w:b/>
        </w:rPr>
        <w:t>astruktura  i pracami towarzyszą</w:t>
      </w:r>
      <w:r w:rsidRPr="00927624">
        <w:rPr>
          <w:rFonts w:ascii="Times New Roman" w:hAnsi="Times New Roman" w:cs="Times New Roman"/>
          <w:b/>
        </w:rPr>
        <w:t>cymi</w:t>
      </w:r>
      <w:r w:rsidR="00840CAB" w:rsidRPr="00927624">
        <w:rPr>
          <w:rFonts w:ascii="Times New Roman" w:hAnsi="Times New Roman" w:cs="Times New Roman"/>
        </w:rPr>
        <w:t xml:space="preserve"> na  podstawie </w:t>
      </w:r>
    </w:p>
    <w:p w14:paraId="1E5D0937" w14:textId="77777777" w:rsidR="00592067" w:rsidRPr="00927624" w:rsidRDefault="00840CAB" w:rsidP="002E1140">
      <w:pPr>
        <w:pStyle w:val="Akapitzlist"/>
        <w:spacing w:line="240" w:lineRule="auto"/>
        <w:ind w:left="567"/>
        <w:jc w:val="both"/>
        <w:rPr>
          <w:rFonts w:ascii="Times New Roman" w:hAnsi="Times New Roman" w:cs="Times New Roman"/>
        </w:rPr>
      </w:pPr>
      <w:r w:rsidRPr="00927624">
        <w:rPr>
          <w:rFonts w:ascii="Times New Roman" w:hAnsi="Times New Roman" w:cs="Times New Roman"/>
        </w:rPr>
        <w:t>opracowanych  projektów budowlanych i zgłoszenia  robót  budowlanych</w:t>
      </w:r>
    </w:p>
    <w:p w14:paraId="72375387"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Harmonogram  Inwestycji</w:t>
      </w:r>
      <w:r w:rsidRPr="00927624">
        <w:rPr>
          <w:rFonts w:ascii="Times New Roman" w:hAnsi="Times New Roman" w:cs="Times New Roman"/>
        </w:rPr>
        <w:t xml:space="preserve"> – harmonogram składający się z poszczególnych Harmonogramów  Zadań, określający szczegółowo etapy realizacji Inwestycji,    </w:t>
      </w:r>
    </w:p>
    <w:p w14:paraId="4F8C45FF" w14:textId="77777777" w:rsidR="00DF6B38"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Harmonogram    Zadania</w:t>
      </w:r>
      <w:r w:rsidRPr="00927624">
        <w:rPr>
          <w:rFonts w:ascii="Times New Roman" w:hAnsi="Times New Roman" w:cs="Times New Roman"/>
        </w:rPr>
        <w:t xml:space="preserve">  –  szczegółowy  harmonogram  rzeczowo-finansowy  wykonywania Zadania,  który  określa  szczegółowo  zakres  zadania  przewidzianego  do  wykonania  w  ramach realizacji  Inwestycji,  termin    realizacji  oraz  wysokość  wynagrodzenia  za  dany  rodzaj  prac objętych zakresem, </w:t>
      </w:r>
    </w:p>
    <w:p w14:paraId="53662D77" w14:textId="77777777" w:rsidR="00B816F9" w:rsidRPr="00B816F9" w:rsidRDefault="00B816F9" w:rsidP="002E1140">
      <w:pPr>
        <w:pStyle w:val="Akapitzlist"/>
        <w:spacing w:line="240" w:lineRule="auto"/>
        <w:ind w:left="360"/>
        <w:jc w:val="both"/>
        <w:rPr>
          <w:rFonts w:ascii="Times New Roman" w:hAnsi="Times New Roman" w:cs="Times New Roman"/>
        </w:rPr>
      </w:pPr>
      <w:r w:rsidRPr="00B816F9">
        <w:rPr>
          <w:rFonts w:ascii="Times New Roman" w:hAnsi="Times New Roman" w:cs="Times New Roman"/>
          <w:bCs/>
        </w:rPr>
        <w:t xml:space="preserve">Harmonogram </w:t>
      </w:r>
      <w:r>
        <w:rPr>
          <w:rFonts w:ascii="Times New Roman" w:hAnsi="Times New Roman" w:cs="Times New Roman"/>
          <w:bCs/>
        </w:rPr>
        <w:t xml:space="preserve"> uzgadniany jest przez strony  umowy i wymaga akceptacji  Zamawiającego.</w:t>
      </w:r>
    </w:p>
    <w:p w14:paraId="11EB024E"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Ostateczna  wartość  Inwestycji</w:t>
      </w:r>
      <w:r w:rsidRPr="00927624">
        <w:rPr>
          <w:rFonts w:ascii="Times New Roman" w:hAnsi="Times New Roman" w:cs="Times New Roman"/>
        </w:rPr>
        <w:t xml:space="preserve">  –  całkowita  łączna  wartość  Inwestycji  …….  ustalona  po przeprowad</w:t>
      </w:r>
      <w:r w:rsidR="00DE0870" w:rsidRPr="00927624">
        <w:rPr>
          <w:rFonts w:ascii="Times New Roman" w:hAnsi="Times New Roman" w:cs="Times New Roman"/>
        </w:rPr>
        <w:t>zeniu  postępowania  przetargowego</w:t>
      </w:r>
      <w:r w:rsidRPr="00927624">
        <w:rPr>
          <w:rFonts w:ascii="Times New Roman" w:hAnsi="Times New Roman" w:cs="Times New Roman"/>
        </w:rPr>
        <w:t xml:space="preserve"> wynikająca  z  umów  zawartych  ze  wszystkimi Wykonawcami Inwestycji, </w:t>
      </w:r>
    </w:p>
    <w:p w14:paraId="7FC4162A"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Wykonawca Zadania / Wykonawca</w:t>
      </w:r>
      <w:r w:rsidRPr="00927624">
        <w:rPr>
          <w:rFonts w:ascii="Times New Roman" w:hAnsi="Times New Roman" w:cs="Times New Roman"/>
        </w:rPr>
        <w:t xml:space="preserve"> – podmiot realizujący Zadanie - zaprojektowanie i wykonanie robót budowlanych związanych z rozbudową Gminnego Centrum Medyczno-Rehabilitacyjnego w Brochowie w formule zaprojektuj i wybuduj oraz dostarczenie i zamontowanie wyposażenia administracyjnego,</w:t>
      </w:r>
    </w:p>
    <w:p w14:paraId="2093536E"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Wykonawcy  Inwestycji</w:t>
      </w:r>
      <w:r w:rsidRPr="00927624">
        <w:rPr>
          <w:rFonts w:ascii="Times New Roman" w:hAnsi="Times New Roman" w:cs="Times New Roman"/>
        </w:rPr>
        <w:t xml:space="preserve">  –  wszystkie  podmioty  realizujące  zadania na podstawie  umów o realizację Inwestycji, </w:t>
      </w:r>
    </w:p>
    <w:p w14:paraId="4EF45457" w14:textId="77777777" w:rsidR="00DF6B38" w:rsidRPr="00927624" w:rsidRDefault="005D7877" w:rsidP="002E1140">
      <w:pPr>
        <w:pStyle w:val="Akapitzlist"/>
        <w:numPr>
          <w:ilvl w:val="0"/>
          <w:numId w:val="1"/>
        </w:numPr>
        <w:spacing w:line="240" w:lineRule="auto"/>
        <w:jc w:val="both"/>
        <w:rPr>
          <w:rFonts w:ascii="Times New Roman" w:hAnsi="Times New Roman" w:cs="Times New Roman"/>
        </w:rPr>
      </w:pPr>
      <w:r w:rsidRPr="00927624">
        <w:rPr>
          <w:rFonts w:ascii="Times New Roman" w:hAnsi="Times New Roman" w:cs="Times New Roman"/>
          <w:b/>
          <w:bCs/>
        </w:rPr>
        <w:t>Zadanie</w:t>
      </w:r>
      <w:r w:rsidRPr="00927624">
        <w:rPr>
          <w:rFonts w:ascii="Times New Roman" w:hAnsi="Times New Roman" w:cs="Times New Roman"/>
        </w:rPr>
        <w:t xml:space="preserve"> -  zakres  Inwestycji  objęty  niniejszą  umową,  tj.  </w:t>
      </w:r>
      <w:bookmarkStart w:id="0" w:name="_Hlk99177032"/>
      <w:r w:rsidRPr="00927624">
        <w:rPr>
          <w:rFonts w:ascii="Times New Roman" w:hAnsi="Times New Roman" w:cs="Times New Roman"/>
        </w:rPr>
        <w:t>zaprojektowanie i wykonanie robót budowlanych związanych z rozbudową Gminnego Centrum Medyczno-Rehabilitacyjnego w Brochowie   w formule zaprojektuj i wybuduj oraz dostarczenie i zamontowanie wyposażenia administracyjnego</w:t>
      </w:r>
      <w:bookmarkEnd w:id="0"/>
      <w:r w:rsidRPr="00927624">
        <w:rPr>
          <w:rFonts w:ascii="Times New Roman" w:hAnsi="Times New Roman" w:cs="Times New Roman"/>
        </w:rPr>
        <w:t>.</w:t>
      </w:r>
    </w:p>
    <w:p w14:paraId="0E545BFC" w14:textId="77777777" w:rsidR="00DF6B38" w:rsidRPr="00927624" w:rsidRDefault="00DF6B38" w:rsidP="002E1140">
      <w:pPr>
        <w:spacing w:line="240" w:lineRule="auto"/>
        <w:jc w:val="both"/>
        <w:rPr>
          <w:rFonts w:ascii="Times New Roman" w:hAnsi="Times New Roman" w:cs="Times New Roman"/>
        </w:rPr>
      </w:pPr>
    </w:p>
    <w:p w14:paraId="555985DF"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2 Przedmiot Zamówienia</w:t>
      </w:r>
    </w:p>
    <w:p w14:paraId="6671A61C" w14:textId="77777777" w:rsidR="00273DF9" w:rsidRPr="00927624" w:rsidRDefault="005D7877" w:rsidP="00F015C0">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Przedmiotem  niniejszego  zamówienia  jest  realizacja</w:t>
      </w:r>
      <w:r w:rsidR="00F015C0" w:rsidRPr="00927624">
        <w:rPr>
          <w:rFonts w:ascii="Times New Roman" w:hAnsi="Times New Roman" w:cs="Times New Roman"/>
        </w:rPr>
        <w:t xml:space="preserve"> :</w:t>
      </w:r>
    </w:p>
    <w:p w14:paraId="30FE61CE" w14:textId="77777777" w:rsidR="00273DF9" w:rsidRPr="00927624" w:rsidRDefault="00F015C0" w:rsidP="00F015C0">
      <w:pPr>
        <w:spacing w:line="240" w:lineRule="auto"/>
        <w:ind w:left="360"/>
        <w:jc w:val="both"/>
        <w:rPr>
          <w:rFonts w:ascii="Times New Roman" w:hAnsi="Times New Roman" w:cs="Times New Roman"/>
        </w:rPr>
      </w:pPr>
      <w:r w:rsidRPr="00927624">
        <w:rPr>
          <w:rFonts w:ascii="Times New Roman" w:hAnsi="Times New Roman" w:cs="Times New Roman"/>
        </w:rPr>
        <w:t xml:space="preserve">Części </w:t>
      </w:r>
      <w:r w:rsidR="00273DF9" w:rsidRPr="00927624">
        <w:rPr>
          <w:rFonts w:ascii="Times New Roman" w:hAnsi="Times New Roman" w:cs="Times New Roman"/>
        </w:rPr>
        <w:t xml:space="preserve"> I - </w:t>
      </w:r>
      <w:r w:rsidR="00273DF9" w:rsidRPr="00927624">
        <w:rPr>
          <w:rFonts w:ascii="Times New Roman" w:hAnsi="Times New Roman" w:cs="Times New Roman"/>
          <w:b/>
        </w:rPr>
        <w:t xml:space="preserve">Termomodernizacja  budynku Szkoły  Podstawowej im. Fryderyka  Chopina  w Brochowie oraz  wymiana źródła ciepła, modernizacja instalacji grzewczej, wentylacyjnej i  montaż instalacji fotowoltaicznej </w:t>
      </w:r>
      <w:r w:rsidR="00273DF9" w:rsidRPr="00927624">
        <w:rPr>
          <w:rFonts w:ascii="Times New Roman" w:hAnsi="Times New Roman" w:cs="Times New Roman"/>
        </w:rPr>
        <w:t xml:space="preserve"> w formule zaprojektuj i wybuduj </w:t>
      </w:r>
      <w:r w:rsidRPr="00927624">
        <w:rPr>
          <w:rFonts w:ascii="Times New Roman" w:hAnsi="Times New Roman" w:cs="Times New Roman"/>
        </w:rPr>
        <w:t>na podstawie  PFU.</w:t>
      </w:r>
    </w:p>
    <w:p w14:paraId="29FAE950" w14:textId="77777777" w:rsidR="00F015C0" w:rsidRPr="00927624" w:rsidRDefault="00F015C0" w:rsidP="00F015C0">
      <w:pPr>
        <w:pStyle w:val="Akapitzlist"/>
        <w:spacing w:line="240" w:lineRule="auto"/>
        <w:ind w:left="426"/>
        <w:jc w:val="both"/>
        <w:rPr>
          <w:rFonts w:ascii="Times New Roman" w:hAnsi="Times New Roman" w:cs="Times New Roman"/>
        </w:rPr>
      </w:pPr>
      <w:r w:rsidRPr="00927624">
        <w:rPr>
          <w:rFonts w:ascii="Times New Roman" w:hAnsi="Times New Roman" w:cs="Times New Roman"/>
        </w:rPr>
        <w:t xml:space="preserve">części II – </w:t>
      </w:r>
      <w:r w:rsidRPr="00927624">
        <w:rPr>
          <w:rFonts w:ascii="Times New Roman" w:hAnsi="Times New Roman" w:cs="Times New Roman"/>
          <w:b/>
        </w:rPr>
        <w:t>Wymiana źródła ciepła na kotłownię opartą  o kocioł gazowy  kondensacyjn</w:t>
      </w:r>
      <w:r w:rsidR="00BB0D13" w:rsidRPr="00927624">
        <w:rPr>
          <w:rFonts w:ascii="Times New Roman" w:hAnsi="Times New Roman" w:cs="Times New Roman"/>
          <w:b/>
        </w:rPr>
        <w:t xml:space="preserve">y wraz z instalacją gazową,  </w:t>
      </w:r>
      <w:r w:rsidRPr="00927624">
        <w:rPr>
          <w:rFonts w:ascii="Times New Roman" w:hAnsi="Times New Roman" w:cs="Times New Roman"/>
          <w:b/>
        </w:rPr>
        <w:t xml:space="preserve"> niezbędną  infrastruktura  i pracami towarzyszącymi</w:t>
      </w:r>
      <w:r w:rsidRPr="00927624">
        <w:rPr>
          <w:rFonts w:ascii="Times New Roman" w:hAnsi="Times New Roman" w:cs="Times New Roman"/>
        </w:rPr>
        <w:t xml:space="preserve"> na  podstawie </w:t>
      </w:r>
    </w:p>
    <w:p w14:paraId="19D574DC" w14:textId="77777777" w:rsidR="00DF6B38" w:rsidRPr="00927624" w:rsidRDefault="00F015C0" w:rsidP="0078787A">
      <w:pPr>
        <w:pStyle w:val="Akapitzlist"/>
        <w:spacing w:line="240" w:lineRule="auto"/>
        <w:ind w:left="426"/>
        <w:jc w:val="both"/>
        <w:rPr>
          <w:rFonts w:ascii="Times New Roman" w:hAnsi="Times New Roman" w:cs="Times New Roman"/>
        </w:rPr>
      </w:pPr>
      <w:r w:rsidRPr="00927624">
        <w:rPr>
          <w:rFonts w:ascii="Times New Roman" w:hAnsi="Times New Roman" w:cs="Times New Roman"/>
        </w:rPr>
        <w:t>opracowanych  projektów budowlanych i zgłoszenia  robót  budowlanych.</w:t>
      </w:r>
    </w:p>
    <w:p w14:paraId="2CF0EABF" w14:textId="77777777" w:rsidR="0078787A" w:rsidRPr="00927624" w:rsidRDefault="0078787A" w:rsidP="0078787A">
      <w:pPr>
        <w:pStyle w:val="Akapitzlist"/>
        <w:spacing w:line="240" w:lineRule="auto"/>
        <w:ind w:left="426"/>
        <w:jc w:val="both"/>
        <w:rPr>
          <w:rFonts w:ascii="Times New Roman" w:hAnsi="Times New Roman" w:cs="Times New Roman"/>
        </w:rPr>
      </w:pPr>
    </w:p>
    <w:p w14:paraId="316A7E86" w14:textId="77777777" w:rsidR="009476C5" w:rsidRPr="00927624" w:rsidRDefault="005D7877" w:rsidP="009476C5">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Szczegółowy opis przedmiotu Zadania zawiera:</w:t>
      </w:r>
    </w:p>
    <w:p w14:paraId="5D84AC0D" w14:textId="77777777" w:rsidR="009476C5" w:rsidRPr="00927624" w:rsidRDefault="009476C5" w:rsidP="004038EC">
      <w:pPr>
        <w:pStyle w:val="Akapitzlist"/>
        <w:numPr>
          <w:ilvl w:val="1"/>
          <w:numId w:val="2"/>
        </w:numPr>
        <w:spacing w:line="240" w:lineRule="auto"/>
        <w:ind w:hanging="371"/>
        <w:jc w:val="both"/>
        <w:rPr>
          <w:rFonts w:ascii="Times New Roman" w:hAnsi="Times New Roman" w:cs="Times New Roman"/>
        </w:rPr>
      </w:pPr>
      <w:r w:rsidRPr="00927624">
        <w:rPr>
          <w:rFonts w:ascii="Times New Roman" w:hAnsi="Times New Roman" w:cs="Times New Roman"/>
        </w:rPr>
        <w:t>Dla  części  I :</w:t>
      </w:r>
    </w:p>
    <w:p w14:paraId="45C9529A" w14:textId="77777777" w:rsidR="00DF6B38" w:rsidRPr="00927624" w:rsidRDefault="009476C5" w:rsidP="009476C5">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xml:space="preserve">- Program </w:t>
      </w:r>
      <w:proofErr w:type="spellStart"/>
      <w:r w:rsidRPr="00927624">
        <w:rPr>
          <w:rFonts w:ascii="Times New Roman" w:hAnsi="Times New Roman" w:cs="Times New Roman"/>
        </w:rPr>
        <w:t>Funkcjonalno</w:t>
      </w:r>
      <w:proofErr w:type="spellEnd"/>
      <w:r w:rsidRPr="00927624">
        <w:rPr>
          <w:rFonts w:ascii="Times New Roman" w:hAnsi="Times New Roman" w:cs="Times New Roman"/>
        </w:rPr>
        <w:t xml:space="preserve"> – U</w:t>
      </w:r>
      <w:r w:rsidR="005D7877" w:rsidRPr="00927624">
        <w:rPr>
          <w:rFonts w:ascii="Times New Roman" w:hAnsi="Times New Roman" w:cs="Times New Roman"/>
        </w:rPr>
        <w:t xml:space="preserve">żytkowy oraz </w:t>
      </w:r>
      <w:r w:rsidR="0078787A" w:rsidRPr="00927624">
        <w:rPr>
          <w:rFonts w:ascii="Times New Roman" w:hAnsi="Times New Roman" w:cs="Times New Roman"/>
        </w:rPr>
        <w:t xml:space="preserve"> Specyfikacja  Warunków Zamówienia </w:t>
      </w:r>
    </w:p>
    <w:p w14:paraId="5772BCA7" w14:textId="77777777" w:rsidR="009476C5" w:rsidRPr="00927624" w:rsidRDefault="009476C5" w:rsidP="004038EC">
      <w:pPr>
        <w:spacing w:after="0" w:line="240" w:lineRule="auto"/>
        <w:jc w:val="both"/>
        <w:rPr>
          <w:rFonts w:ascii="Times New Roman" w:hAnsi="Times New Roman" w:cs="Times New Roman"/>
        </w:rPr>
      </w:pPr>
      <w:r w:rsidRPr="00927624">
        <w:rPr>
          <w:rFonts w:ascii="Times New Roman" w:hAnsi="Times New Roman" w:cs="Times New Roman"/>
        </w:rPr>
        <w:t xml:space="preserve">            b.   </w:t>
      </w:r>
      <w:r w:rsidR="004038EC" w:rsidRPr="00927624">
        <w:rPr>
          <w:rFonts w:ascii="Times New Roman" w:hAnsi="Times New Roman" w:cs="Times New Roman"/>
        </w:rPr>
        <w:t xml:space="preserve">  </w:t>
      </w:r>
      <w:r w:rsidRPr="00927624">
        <w:rPr>
          <w:rFonts w:ascii="Times New Roman" w:hAnsi="Times New Roman" w:cs="Times New Roman"/>
        </w:rPr>
        <w:t>Dla  części II :</w:t>
      </w:r>
    </w:p>
    <w:p w14:paraId="67BC4348" w14:textId="77777777" w:rsidR="009476C5" w:rsidRPr="00927624" w:rsidRDefault="009476C5" w:rsidP="004038EC">
      <w:pPr>
        <w:spacing w:after="0" w:line="240" w:lineRule="auto"/>
        <w:ind w:left="1134" w:hanging="1134"/>
        <w:jc w:val="both"/>
        <w:rPr>
          <w:rFonts w:ascii="Times New Roman" w:hAnsi="Times New Roman" w:cs="Times New Roman"/>
        </w:rPr>
      </w:pPr>
      <w:r w:rsidRPr="00927624">
        <w:rPr>
          <w:rFonts w:ascii="Times New Roman" w:hAnsi="Times New Roman" w:cs="Times New Roman"/>
        </w:rPr>
        <w:t xml:space="preserve"> </w:t>
      </w:r>
      <w:r w:rsidR="004311B8" w:rsidRPr="00927624">
        <w:rPr>
          <w:rFonts w:ascii="Times New Roman" w:hAnsi="Times New Roman" w:cs="Times New Roman"/>
        </w:rPr>
        <w:t xml:space="preserve">                 - projekt  instalacji gazowej wraz z przebudowa kotłowni węglowej na    kotłownię  gazową  w budynku  </w:t>
      </w:r>
      <w:r w:rsidR="00A5397A" w:rsidRPr="00927624">
        <w:rPr>
          <w:rFonts w:ascii="Times New Roman" w:hAnsi="Times New Roman" w:cs="Times New Roman"/>
        </w:rPr>
        <w:t>S</w:t>
      </w:r>
      <w:r w:rsidR="004311B8" w:rsidRPr="00927624">
        <w:rPr>
          <w:rFonts w:ascii="Times New Roman" w:hAnsi="Times New Roman" w:cs="Times New Roman"/>
        </w:rPr>
        <w:t xml:space="preserve">zkoły </w:t>
      </w:r>
      <w:r w:rsidR="00A5397A" w:rsidRPr="00927624">
        <w:rPr>
          <w:rFonts w:ascii="Times New Roman" w:hAnsi="Times New Roman" w:cs="Times New Roman"/>
        </w:rPr>
        <w:t xml:space="preserve"> P</w:t>
      </w:r>
      <w:r w:rsidR="004311B8" w:rsidRPr="00927624">
        <w:rPr>
          <w:rFonts w:ascii="Times New Roman" w:hAnsi="Times New Roman" w:cs="Times New Roman"/>
        </w:rPr>
        <w:t>odst</w:t>
      </w:r>
      <w:r w:rsidR="00A5397A" w:rsidRPr="00927624">
        <w:rPr>
          <w:rFonts w:ascii="Times New Roman" w:hAnsi="Times New Roman" w:cs="Times New Roman"/>
        </w:rPr>
        <w:t>aw</w:t>
      </w:r>
      <w:r w:rsidR="004311B8" w:rsidRPr="00927624">
        <w:rPr>
          <w:rFonts w:ascii="Times New Roman" w:hAnsi="Times New Roman" w:cs="Times New Roman"/>
        </w:rPr>
        <w:t>owej w m. Brochów gmina  Brochów,</w:t>
      </w:r>
      <w:r w:rsidR="00A5397A" w:rsidRPr="00927624">
        <w:rPr>
          <w:rFonts w:ascii="Times New Roman" w:hAnsi="Times New Roman" w:cs="Times New Roman"/>
        </w:rPr>
        <w:t xml:space="preserve"> wykaz grzejników  do wymiany, </w:t>
      </w:r>
      <w:r w:rsidR="004311B8" w:rsidRPr="00927624">
        <w:rPr>
          <w:rFonts w:ascii="Times New Roman" w:hAnsi="Times New Roman" w:cs="Times New Roman"/>
        </w:rPr>
        <w:t xml:space="preserve"> STWIORB</w:t>
      </w:r>
      <w:r w:rsidR="00A5397A" w:rsidRPr="00927624">
        <w:rPr>
          <w:rFonts w:ascii="Times New Roman" w:hAnsi="Times New Roman" w:cs="Times New Roman"/>
        </w:rPr>
        <w:t>, przedmiary  robót, Specyfikacja  Warunków Zamówienia</w:t>
      </w:r>
    </w:p>
    <w:p w14:paraId="3C6E2195" w14:textId="77777777" w:rsidR="001E67F4" w:rsidRPr="00927624" w:rsidRDefault="001E67F4" w:rsidP="001E67F4">
      <w:pPr>
        <w:pStyle w:val="Style15"/>
        <w:spacing w:after="0" w:line="240" w:lineRule="auto"/>
        <w:ind w:firstLine="0"/>
        <w:jc w:val="left"/>
        <w:rPr>
          <w:rFonts w:ascii="Times New Roman" w:hAnsi="Times New Roman"/>
          <w:b/>
          <w:bCs/>
          <w:lang w:val="pl-PL"/>
        </w:rPr>
      </w:pPr>
      <w:r w:rsidRPr="00927624">
        <w:rPr>
          <w:rFonts w:ascii="Times New Roman" w:hAnsi="Times New Roman"/>
        </w:rPr>
        <w:t xml:space="preserve">                     </w:t>
      </w:r>
    </w:p>
    <w:p w14:paraId="680B37B4"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 xml:space="preserve">Integralnymi składnikami Umowy są następujące dokumenty: </w:t>
      </w:r>
    </w:p>
    <w:p w14:paraId="1164E7C9" w14:textId="77777777" w:rsidR="00DF6B38" w:rsidRPr="00927624" w:rsidRDefault="005D7877">
      <w:pPr>
        <w:pStyle w:val="Akapitzlist"/>
        <w:numPr>
          <w:ilvl w:val="0"/>
          <w:numId w:val="4"/>
        </w:numPr>
        <w:spacing w:line="240" w:lineRule="auto"/>
        <w:jc w:val="both"/>
        <w:rPr>
          <w:rFonts w:ascii="Times New Roman" w:hAnsi="Times New Roman" w:cs="Times New Roman"/>
        </w:rPr>
      </w:pPr>
      <w:r w:rsidRPr="00927624">
        <w:rPr>
          <w:rFonts w:ascii="Times New Roman" w:hAnsi="Times New Roman" w:cs="Times New Roman"/>
        </w:rPr>
        <w:t xml:space="preserve">Specyfikacja Warunków Zamówienia (SWZ) wraz z załącznikami, </w:t>
      </w:r>
    </w:p>
    <w:p w14:paraId="671CB301" w14:textId="77777777" w:rsidR="00DF6B38" w:rsidRPr="00927624" w:rsidRDefault="005D7877">
      <w:pPr>
        <w:pStyle w:val="Akapitzlist"/>
        <w:numPr>
          <w:ilvl w:val="0"/>
          <w:numId w:val="4"/>
        </w:numPr>
        <w:spacing w:line="240" w:lineRule="auto"/>
        <w:jc w:val="both"/>
        <w:rPr>
          <w:rFonts w:ascii="Times New Roman" w:hAnsi="Times New Roman" w:cs="Times New Roman"/>
        </w:rPr>
      </w:pPr>
      <w:r w:rsidRPr="00927624">
        <w:rPr>
          <w:rFonts w:ascii="Times New Roman" w:hAnsi="Times New Roman" w:cs="Times New Roman"/>
        </w:rPr>
        <w:t xml:space="preserve">oferta Wykonawcy wraz z załącznikami,  </w:t>
      </w:r>
    </w:p>
    <w:p w14:paraId="530C14EA"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t xml:space="preserve">Strony postanawiają, że w przypadku rozbieżności wykładni, pierwszeństwo ma niniejsza Umowa, a następnie  dokumenty wymienione w ust. 3 (według podanej kolejności). </w:t>
      </w:r>
    </w:p>
    <w:p w14:paraId="118B2FE6" w14:textId="77777777" w:rsidR="00DF6B38" w:rsidRPr="00927624" w:rsidRDefault="005D7877">
      <w:pPr>
        <w:pStyle w:val="Akapitzlist"/>
        <w:numPr>
          <w:ilvl w:val="0"/>
          <w:numId w:val="2"/>
        </w:numPr>
        <w:spacing w:line="240" w:lineRule="auto"/>
        <w:jc w:val="both"/>
        <w:rPr>
          <w:rFonts w:ascii="Times New Roman" w:hAnsi="Times New Roman" w:cs="Times New Roman"/>
        </w:rPr>
      </w:pPr>
      <w:r w:rsidRPr="00927624">
        <w:rPr>
          <w:rFonts w:ascii="Times New Roman" w:hAnsi="Times New Roman" w:cs="Times New Roman"/>
        </w:rPr>
        <w:lastRenderedPageBreak/>
        <w:t xml:space="preserve">Wykonawca  będzie  zobowiązany  do  ewentualnego  (w  przypadku  zaistnienia  konieczności) udostępnienia placu budowy gestorom sieci prowadzącym roboty. </w:t>
      </w:r>
    </w:p>
    <w:p w14:paraId="23B94AB2" w14:textId="77777777" w:rsidR="00DF6B38" w:rsidRPr="00927624" w:rsidRDefault="00DF6B38">
      <w:pPr>
        <w:spacing w:line="240" w:lineRule="auto"/>
        <w:jc w:val="both"/>
        <w:rPr>
          <w:rFonts w:ascii="Times New Roman" w:hAnsi="Times New Roman" w:cs="Times New Roman"/>
        </w:rPr>
      </w:pPr>
    </w:p>
    <w:p w14:paraId="167354BA"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3 Termin realizacji zadania</w:t>
      </w:r>
    </w:p>
    <w:p w14:paraId="618610AD" w14:textId="77777777" w:rsidR="00DF6B38" w:rsidRPr="00927624" w:rsidRDefault="001E67F4">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Termin wykonania Zadania: </w:t>
      </w:r>
    </w:p>
    <w:p w14:paraId="6F3AA405" w14:textId="77777777" w:rsidR="00DF6B38" w:rsidRPr="00927624" w:rsidRDefault="005D7877">
      <w:pPr>
        <w:spacing w:line="240" w:lineRule="auto"/>
        <w:ind w:left="360"/>
        <w:jc w:val="both"/>
        <w:rPr>
          <w:rFonts w:ascii="Times New Roman" w:hAnsi="Times New Roman" w:cs="Times New Roman"/>
        </w:rPr>
      </w:pPr>
      <w:bookmarkStart w:id="1" w:name="_Hlk109993974"/>
      <w:r w:rsidRPr="00224B73">
        <w:rPr>
          <w:rFonts w:ascii="Times New Roman" w:hAnsi="Times New Roman" w:cs="Times New Roman"/>
          <w:b/>
        </w:rPr>
        <w:t>I część Zadania</w:t>
      </w:r>
      <w:r w:rsidRPr="00927624">
        <w:rPr>
          <w:rFonts w:ascii="Times New Roman" w:hAnsi="Times New Roman" w:cs="Times New Roman"/>
        </w:rPr>
        <w:t>:</w:t>
      </w:r>
      <w:r w:rsidR="001B4B03" w:rsidRPr="00927624">
        <w:rPr>
          <w:rFonts w:ascii="Times New Roman" w:hAnsi="Times New Roman" w:cs="Times New Roman"/>
        </w:rPr>
        <w:t xml:space="preserve"> </w:t>
      </w:r>
      <w:r w:rsidR="001E67F4" w:rsidRPr="00927624">
        <w:rPr>
          <w:rFonts w:ascii="Times New Roman" w:hAnsi="Times New Roman" w:cs="Times New Roman"/>
        </w:rPr>
        <w:t xml:space="preserve"> do </w:t>
      </w:r>
      <w:r w:rsidR="00D26865" w:rsidRPr="00927624">
        <w:rPr>
          <w:rFonts w:ascii="Times New Roman" w:hAnsi="Times New Roman" w:cs="Times New Roman"/>
          <w:color w:val="FF0000"/>
        </w:rPr>
        <w:t xml:space="preserve"> </w:t>
      </w:r>
      <w:r w:rsidR="00D26865" w:rsidRPr="00927624">
        <w:rPr>
          <w:rFonts w:ascii="Times New Roman" w:hAnsi="Times New Roman" w:cs="Times New Roman"/>
        </w:rPr>
        <w:t>12</w:t>
      </w:r>
      <w:r w:rsidR="001E67F4" w:rsidRPr="00927624">
        <w:rPr>
          <w:rFonts w:ascii="Times New Roman" w:hAnsi="Times New Roman" w:cs="Times New Roman"/>
        </w:rPr>
        <w:t xml:space="preserve"> </w:t>
      </w:r>
      <w:r w:rsidRPr="00927624">
        <w:rPr>
          <w:rFonts w:ascii="Times New Roman" w:hAnsi="Times New Roman" w:cs="Times New Roman"/>
        </w:rPr>
        <w:t xml:space="preserve">miesięcy licząc od dnia zawarcia Umowy, </w:t>
      </w:r>
    </w:p>
    <w:p w14:paraId="37B35897" w14:textId="77777777" w:rsidR="001B4B03" w:rsidRPr="00927624" w:rsidRDefault="001B4B03" w:rsidP="00224B73">
      <w:pPr>
        <w:spacing w:line="240" w:lineRule="auto"/>
        <w:ind w:left="360"/>
        <w:jc w:val="both"/>
        <w:rPr>
          <w:rFonts w:ascii="Times New Roman" w:hAnsi="Times New Roman" w:cs="Times New Roman"/>
        </w:rPr>
      </w:pPr>
      <w:r w:rsidRPr="00927624">
        <w:rPr>
          <w:rFonts w:ascii="Times New Roman" w:hAnsi="Times New Roman" w:cs="Times New Roman"/>
        </w:rPr>
        <w:t>W tym wykonanie dokum</w:t>
      </w:r>
      <w:r w:rsidR="00D26865" w:rsidRPr="00927624">
        <w:rPr>
          <w:rFonts w:ascii="Times New Roman" w:hAnsi="Times New Roman" w:cs="Times New Roman"/>
        </w:rPr>
        <w:t xml:space="preserve">entacji  projektowej   do 3 miesięcy od dnia zawarcia Umowy, </w:t>
      </w:r>
    </w:p>
    <w:p w14:paraId="765A6D99" w14:textId="77777777" w:rsidR="00DF6B38" w:rsidRPr="00927624" w:rsidRDefault="00C06DC6">
      <w:pPr>
        <w:spacing w:line="240" w:lineRule="auto"/>
        <w:ind w:left="360"/>
        <w:jc w:val="both"/>
        <w:rPr>
          <w:rFonts w:ascii="Times New Roman" w:hAnsi="Times New Roman" w:cs="Times New Roman"/>
        </w:rPr>
      </w:pPr>
      <w:r w:rsidRPr="00224B73">
        <w:rPr>
          <w:rFonts w:ascii="Times New Roman" w:hAnsi="Times New Roman" w:cs="Times New Roman"/>
          <w:b/>
        </w:rPr>
        <w:t>II część Zadania</w:t>
      </w:r>
      <w:r w:rsidRPr="00927624">
        <w:rPr>
          <w:rFonts w:ascii="Times New Roman" w:hAnsi="Times New Roman" w:cs="Times New Roman"/>
        </w:rPr>
        <w:t xml:space="preserve">: do  </w:t>
      </w:r>
      <w:r w:rsidR="00D26865" w:rsidRPr="00927624">
        <w:rPr>
          <w:rFonts w:ascii="Times New Roman" w:hAnsi="Times New Roman" w:cs="Times New Roman"/>
        </w:rPr>
        <w:t>12</w:t>
      </w:r>
      <w:r w:rsidRPr="00927624">
        <w:rPr>
          <w:rFonts w:ascii="Times New Roman" w:hAnsi="Times New Roman" w:cs="Times New Roman"/>
        </w:rPr>
        <w:t xml:space="preserve">   </w:t>
      </w:r>
      <w:r w:rsidR="005D7877" w:rsidRPr="00927624">
        <w:rPr>
          <w:rFonts w:ascii="Times New Roman" w:hAnsi="Times New Roman" w:cs="Times New Roman"/>
        </w:rPr>
        <w:t xml:space="preserve">miesięcy licząc od dnia zawarcia Umowy, </w:t>
      </w:r>
    </w:p>
    <w:bookmarkEnd w:id="1"/>
    <w:p w14:paraId="062B7122"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Na poszczególne części Zadania  składają się następujące usługi i roboty: </w:t>
      </w:r>
    </w:p>
    <w:p w14:paraId="4B9FE437" w14:textId="77777777" w:rsidR="00DF6B38" w:rsidRPr="00927624" w:rsidRDefault="005D7877">
      <w:pPr>
        <w:pStyle w:val="Akapitzlist"/>
        <w:numPr>
          <w:ilvl w:val="0"/>
          <w:numId w:val="24"/>
        </w:numPr>
        <w:spacing w:line="240" w:lineRule="auto"/>
        <w:jc w:val="both"/>
        <w:rPr>
          <w:rFonts w:ascii="Times New Roman" w:hAnsi="Times New Roman" w:cs="Times New Roman"/>
        </w:rPr>
      </w:pPr>
      <w:r w:rsidRPr="00927624">
        <w:rPr>
          <w:rFonts w:ascii="Times New Roman" w:hAnsi="Times New Roman" w:cs="Times New Roman"/>
        </w:rPr>
        <w:t>I część Zadania: opracowanie dokumentacji projektowej i technic</w:t>
      </w:r>
      <w:r w:rsidR="001B4B03" w:rsidRPr="00927624">
        <w:rPr>
          <w:rFonts w:ascii="Times New Roman" w:hAnsi="Times New Roman" w:cs="Times New Roman"/>
        </w:rPr>
        <w:t xml:space="preserve">znej, </w:t>
      </w:r>
      <w:r w:rsidR="00C06DC6" w:rsidRPr="00927624">
        <w:rPr>
          <w:rFonts w:ascii="Times New Roman" w:hAnsi="Times New Roman" w:cs="Times New Roman"/>
        </w:rPr>
        <w:t xml:space="preserve">wykonanie robot  budowlanych   oraz </w:t>
      </w:r>
      <w:r w:rsidR="001B4B03" w:rsidRPr="00927624">
        <w:rPr>
          <w:rFonts w:ascii="Times New Roman" w:hAnsi="Times New Roman" w:cs="Times New Roman"/>
        </w:rPr>
        <w:t>sporządzenie  dokumentacji powykonawczej</w:t>
      </w:r>
    </w:p>
    <w:p w14:paraId="5002FB07" w14:textId="77777777" w:rsidR="00DF6B38" w:rsidRPr="00927624" w:rsidRDefault="005D7877">
      <w:pPr>
        <w:pStyle w:val="Akapitzlist"/>
        <w:numPr>
          <w:ilvl w:val="0"/>
          <w:numId w:val="24"/>
        </w:numPr>
        <w:spacing w:line="240" w:lineRule="auto"/>
        <w:jc w:val="both"/>
        <w:rPr>
          <w:rFonts w:ascii="Times New Roman" w:hAnsi="Times New Roman" w:cs="Times New Roman"/>
        </w:rPr>
      </w:pPr>
      <w:r w:rsidRPr="00927624">
        <w:rPr>
          <w:rFonts w:ascii="Times New Roman" w:hAnsi="Times New Roman" w:cs="Times New Roman"/>
        </w:rPr>
        <w:t>II</w:t>
      </w:r>
      <w:r w:rsidR="001B4B03" w:rsidRPr="00927624">
        <w:rPr>
          <w:rFonts w:ascii="Times New Roman" w:hAnsi="Times New Roman" w:cs="Times New Roman"/>
        </w:rPr>
        <w:t xml:space="preserve"> część Zadania:  r</w:t>
      </w:r>
      <w:r w:rsidR="00BC2E4A" w:rsidRPr="00927624">
        <w:rPr>
          <w:rFonts w:ascii="Times New Roman" w:hAnsi="Times New Roman" w:cs="Times New Roman"/>
        </w:rPr>
        <w:t>ealizacja robót budowlanych oraz sporządzenie  dokumentacji powykonawczej</w:t>
      </w:r>
    </w:p>
    <w:p w14:paraId="1D652EB6"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Termin  zakończenia  Zadania  oznacza faktyczne zakończenie robót, zgłoszone przez Kierownika budowy w dzienniku budowy i potwier</w:t>
      </w:r>
      <w:r w:rsidR="00BC2E4A" w:rsidRPr="00927624">
        <w:rPr>
          <w:rFonts w:ascii="Times New Roman" w:hAnsi="Times New Roman" w:cs="Times New Roman"/>
        </w:rPr>
        <w:t>dzone przez Nadzór Inwestorski</w:t>
      </w:r>
      <w:r w:rsidRPr="00927624">
        <w:rPr>
          <w:rFonts w:ascii="Times New Roman" w:hAnsi="Times New Roman" w:cs="Times New Roman"/>
        </w:rPr>
        <w:t xml:space="preserve">, czynności te winny zostać potwierdzone protokołem odbioru końcowego niezawierającym istotnych zastrzeżeń (wad lub usterek). </w:t>
      </w:r>
    </w:p>
    <w:p w14:paraId="4DBDB690" w14:textId="77777777" w:rsidR="00DF6B38" w:rsidRPr="00927624" w:rsidRDefault="00DF6B38">
      <w:pPr>
        <w:spacing w:line="240" w:lineRule="auto"/>
        <w:jc w:val="both"/>
        <w:rPr>
          <w:rFonts w:ascii="Times New Roman" w:hAnsi="Times New Roman" w:cs="Times New Roman"/>
        </w:rPr>
      </w:pPr>
    </w:p>
    <w:p w14:paraId="02117FDE"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t>§ 4 Wynagrodzenie i zasady wypłaty wynagrodzenia</w:t>
      </w:r>
    </w:p>
    <w:p w14:paraId="74631B0C" w14:textId="77777777" w:rsidR="00DF6B38" w:rsidRPr="00E552E9" w:rsidRDefault="005D7877" w:rsidP="00E552E9">
      <w:pPr>
        <w:pStyle w:val="Akapitzlist"/>
        <w:numPr>
          <w:ilvl w:val="0"/>
          <w:numId w:val="28"/>
        </w:numPr>
        <w:spacing w:line="240" w:lineRule="auto"/>
        <w:ind w:left="284" w:hanging="284"/>
        <w:jc w:val="both"/>
        <w:rPr>
          <w:rFonts w:ascii="Times New Roman" w:hAnsi="Times New Roman" w:cs="Times New Roman"/>
          <w:b/>
          <w:bCs/>
        </w:rPr>
      </w:pPr>
      <w:r w:rsidRPr="00E552E9">
        <w:rPr>
          <w:rFonts w:ascii="Times New Roman" w:hAnsi="Times New Roman" w:cs="Times New Roman"/>
        </w:rPr>
        <w:t xml:space="preserve">Z tytułu wykonania  Zadania Wykonawca otrzyma wynagrodzenie ryczałtowe, zgodnie z ofertą  z dnia .......................  w wysokości:  </w:t>
      </w:r>
    </w:p>
    <w:p w14:paraId="19118C6E" w14:textId="77777777" w:rsidR="006E367A" w:rsidRPr="00927624" w:rsidRDefault="006E367A" w:rsidP="00E552E9">
      <w:pPr>
        <w:pStyle w:val="Akapitzlist"/>
        <w:numPr>
          <w:ilvl w:val="0"/>
          <w:numId w:val="29"/>
        </w:numPr>
        <w:spacing w:line="240" w:lineRule="auto"/>
        <w:jc w:val="both"/>
        <w:rPr>
          <w:rFonts w:ascii="Times New Roman" w:hAnsi="Times New Roman" w:cs="Times New Roman"/>
          <w:b/>
          <w:bCs/>
        </w:rPr>
      </w:pPr>
      <w:r w:rsidRPr="00927624">
        <w:rPr>
          <w:rFonts w:ascii="Times New Roman" w:hAnsi="Times New Roman" w:cs="Times New Roman"/>
        </w:rPr>
        <w:t xml:space="preserve">Dla części I  zadania </w:t>
      </w:r>
    </w:p>
    <w:p w14:paraId="5145261C"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Cena netto ........................................................................... zł </w:t>
      </w:r>
    </w:p>
    <w:p w14:paraId="64D3EB51"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Plus należny podatek VAT (......%)..................................... zł </w:t>
      </w:r>
    </w:p>
    <w:p w14:paraId="30F778E3" w14:textId="77777777" w:rsidR="00DF6B38" w:rsidRPr="00927624" w:rsidRDefault="005D7877">
      <w:pPr>
        <w:spacing w:line="240" w:lineRule="auto"/>
        <w:ind w:firstLine="360"/>
        <w:jc w:val="both"/>
        <w:rPr>
          <w:rFonts w:ascii="Times New Roman" w:hAnsi="Times New Roman" w:cs="Times New Roman"/>
          <w:b/>
          <w:bCs/>
        </w:rPr>
      </w:pPr>
      <w:r w:rsidRPr="00927624">
        <w:rPr>
          <w:rFonts w:ascii="Times New Roman" w:hAnsi="Times New Roman" w:cs="Times New Roman"/>
          <w:b/>
          <w:bCs/>
        </w:rPr>
        <w:t xml:space="preserve">Wartość brutto oferty: ...................................................... zł </w:t>
      </w:r>
    </w:p>
    <w:p w14:paraId="20E57CFA" w14:textId="77777777" w:rsidR="00DF6B38" w:rsidRPr="00927624" w:rsidRDefault="005D7877">
      <w:pPr>
        <w:spacing w:line="240" w:lineRule="auto"/>
        <w:ind w:firstLine="360"/>
        <w:jc w:val="both"/>
        <w:rPr>
          <w:rFonts w:ascii="Times New Roman" w:hAnsi="Times New Roman" w:cs="Times New Roman"/>
        </w:rPr>
      </w:pPr>
      <w:r w:rsidRPr="00927624">
        <w:rPr>
          <w:rFonts w:ascii="Times New Roman" w:hAnsi="Times New Roman" w:cs="Times New Roman"/>
          <w:b/>
          <w:bCs/>
        </w:rPr>
        <w:t>Słownie złotych: ................................................................................................................</w:t>
      </w:r>
      <w:r w:rsidRPr="00927624">
        <w:rPr>
          <w:rFonts w:ascii="Times New Roman" w:hAnsi="Times New Roman" w:cs="Times New Roman"/>
        </w:rPr>
        <w:t xml:space="preserve"> </w:t>
      </w:r>
    </w:p>
    <w:p w14:paraId="1EF83480" w14:textId="77777777" w:rsidR="006E367A" w:rsidRPr="00927624" w:rsidRDefault="006E367A" w:rsidP="0005518A">
      <w:pPr>
        <w:pStyle w:val="Akapitzlist"/>
        <w:numPr>
          <w:ilvl w:val="0"/>
          <w:numId w:val="29"/>
        </w:numPr>
        <w:spacing w:line="240" w:lineRule="auto"/>
        <w:jc w:val="both"/>
        <w:rPr>
          <w:rFonts w:ascii="Times New Roman" w:hAnsi="Times New Roman" w:cs="Times New Roman"/>
        </w:rPr>
      </w:pPr>
      <w:r w:rsidRPr="00927624">
        <w:rPr>
          <w:rFonts w:ascii="Times New Roman" w:hAnsi="Times New Roman" w:cs="Times New Roman"/>
        </w:rPr>
        <w:t>Dla części  II zadania</w:t>
      </w:r>
    </w:p>
    <w:p w14:paraId="3302D663"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Cena netto ........................................................................... zł </w:t>
      </w:r>
    </w:p>
    <w:p w14:paraId="0EE75D2C"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Plus należny podatek VAT (......%)..................................... zł </w:t>
      </w:r>
    </w:p>
    <w:p w14:paraId="5CEE2637" w14:textId="77777777" w:rsidR="006E367A" w:rsidRPr="00927624" w:rsidRDefault="006E367A" w:rsidP="0064771A">
      <w:pPr>
        <w:pStyle w:val="Akapitzlist"/>
        <w:spacing w:line="360" w:lineRule="auto"/>
        <w:ind w:left="357"/>
        <w:jc w:val="both"/>
        <w:rPr>
          <w:rFonts w:ascii="Times New Roman" w:hAnsi="Times New Roman" w:cs="Times New Roman"/>
          <w:b/>
          <w:bCs/>
        </w:rPr>
      </w:pPr>
      <w:r w:rsidRPr="00927624">
        <w:rPr>
          <w:rFonts w:ascii="Times New Roman" w:hAnsi="Times New Roman" w:cs="Times New Roman"/>
          <w:b/>
          <w:bCs/>
        </w:rPr>
        <w:t xml:space="preserve">Wartość brutto oferty: ...................................................... zł </w:t>
      </w:r>
    </w:p>
    <w:p w14:paraId="373D05E4" w14:textId="77777777" w:rsidR="006E367A" w:rsidRPr="00927624" w:rsidRDefault="006E367A" w:rsidP="0064771A">
      <w:pPr>
        <w:pStyle w:val="Akapitzlist"/>
        <w:spacing w:line="360" w:lineRule="auto"/>
        <w:ind w:left="357"/>
        <w:jc w:val="both"/>
        <w:rPr>
          <w:rFonts w:ascii="Times New Roman" w:hAnsi="Times New Roman" w:cs="Times New Roman"/>
        </w:rPr>
      </w:pPr>
      <w:r w:rsidRPr="00927624">
        <w:rPr>
          <w:rFonts w:ascii="Times New Roman" w:hAnsi="Times New Roman" w:cs="Times New Roman"/>
          <w:b/>
          <w:bCs/>
        </w:rPr>
        <w:t>Słownie złotych: ................................................................................................................</w:t>
      </w:r>
      <w:r w:rsidRPr="00927624">
        <w:rPr>
          <w:rFonts w:ascii="Times New Roman" w:hAnsi="Times New Roman" w:cs="Times New Roman"/>
        </w:rPr>
        <w:t xml:space="preserve"> </w:t>
      </w:r>
    </w:p>
    <w:p w14:paraId="3B17C39C" w14:textId="77777777" w:rsidR="006E367A" w:rsidRPr="00927624" w:rsidRDefault="006E367A" w:rsidP="006E367A">
      <w:pPr>
        <w:pStyle w:val="Akapitzlist"/>
        <w:spacing w:line="240" w:lineRule="auto"/>
        <w:ind w:left="360"/>
        <w:jc w:val="both"/>
        <w:rPr>
          <w:rFonts w:ascii="Times New Roman" w:hAnsi="Times New Roman" w:cs="Times New Roman"/>
        </w:rPr>
      </w:pPr>
    </w:p>
    <w:p w14:paraId="19B811F7" w14:textId="2D6EC606" w:rsidR="00DF6B38" w:rsidRDefault="005D7877" w:rsidP="0005518A">
      <w:pPr>
        <w:pStyle w:val="Akapitzlist"/>
        <w:numPr>
          <w:ilvl w:val="0"/>
          <w:numId w:val="28"/>
        </w:numPr>
        <w:ind w:left="284" w:hanging="284"/>
        <w:jc w:val="both"/>
        <w:rPr>
          <w:rFonts w:ascii="Times New Roman" w:hAnsi="Times New Roman" w:cs="Times New Roman"/>
        </w:rPr>
      </w:pPr>
      <w:r w:rsidRPr="0005518A">
        <w:rPr>
          <w:rFonts w:ascii="Times New Roman" w:hAnsi="Times New Roman" w:cs="Times New Roman"/>
        </w:rPr>
        <w:t xml:space="preserve">Wynagrodzenie umowne jest wynagrodzeniem ryczałtowym w rozumieniu art. 632 § 1 Kodeksu cywilnego i nie ulega zmianie przez cały okres trwania Umowy, z zastrzeżeniem postanowień § 16-18 Umowy. </w:t>
      </w:r>
    </w:p>
    <w:p w14:paraId="0DAF95BF" w14:textId="00473545" w:rsidR="00543FBB" w:rsidRPr="0005518A" w:rsidRDefault="00543FBB" w:rsidP="00543FBB">
      <w:pPr>
        <w:pStyle w:val="Akapitzlist"/>
        <w:ind w:left="284"/>
        <w:jc w:val="both"/>
        <w:rPr>
          <w:rFonts w:ascii="Times New Roman" w:hAnsi="Times New Roman" w:cs="Times New Roman"/>
        </w:rPr>
      </w:pPr>
      <w:r w:rsidRPr="00543FBB">
        <w:rPr>
          <w:rFonts w:ascii="Times New Roman" w:hAnsi="Times New Roman" w:cs="Times New Roman"/>
        </w:rPr>
        <w:t>Zamawiający przewiduje płatności zgodnie z harmonogramem płatności stanowiącym Załącznik nr 12 do SWZ</w:t>
      </w:r>
    </w:p>
    <w:p w14:paraId="6C6C747E" w14:textId="77777777" w:rsidR="006D1B84" w:rsidRPr="00224B73" w:rsidRDefault="006D1B84" w:rsidP="00457743">
      <w:pPr>
        <w:pStyle w:val="Akapitzlist"/>
        <w:spacing w:line="240" w:lineRule="auto"/>
        <w:ind w:left="1800"/>
        <w:jc w:val="both"/>
        <w:rPr>
          <w:rFonts w:ascii="Times New Roman" w:hAnsi="Times New Roman" w:cs="Times New Roman"/>
          <w:u w:val="single"/>
        </w:rPr>
      </w:pPr>
      <w:r w:rsidRPr="00224B73">
        <w:rPr>
          <w:rFonts w:ascii="Times New Roman" w:hAnsi="Times New Roman" w:cs="Times New Roman"/>
          <w:u w:val="single"/>
        </w:rPr>
        <w:t xml:space="preserve">        </w:t>
      </w:r>
    </w:p>
    <w:p w14:paraId="17BDE89B" w14:textId="77777777" w:rsidR="00DF6B38" w:rsidRPr="00224B73" w:rsidRDefault="005D7877">
      <w:pPr>
        <w:pStyle w:val="Akapitzlist"/>
        <w:numPr>
          <w:ilvl w:val="0"/>
          <w:numId w:val="5"/>
        </w:numPr>
        <w:spacing w:line="240" w:lineRule="auto"/>
        <w:jc w:val="both"/>
        <w:rPr>
          <w:rFonts w:ascii="Times New Roman" w:hAnsi="Times New Roman" w:cs="Times New Roman"/>
          <w:u w:val="single"/>
        </w:rPr>
      </w:pPr>
      <w:r w:rsidRPr="00224B73">
        <w:rPr>
          <w:rFonts w:ascii="Times New Roman" w:hAnsi="Times New Roman" w:cs="Times New Roman"/>
          <w:u w:val="single"/>
        </w:rPr>
        <w:t>W  przypadku  nie  dotrzymania</w:t>
      </w:r>
      <w:r w:rsidR="00D7463E">
        <w:rPr>
          <w:rFonts w:ascii="Times New Roman" w:hAnsi="Times New Roman" w:cs="Times New Roman"/>
          <w:u w:val="single"/>
        </w:rPr>
        <w:t xml:space="preserve"> terminu</w:t>
      </w:r>
      <w:r w:rsidRPr="00224B73">
        <w:rPr>
          <w:rFonts w:ascii="Times New Roman" w:hAnsi="Times New Roman" w:cs="Times New Roman"/>
          <w:u w:val="single"/>
        </w:rPr>
        <w:t xml:space="preserve">  realizacji  Zadania  zgodnie  z  Harmonogramem  Zadania  wypłata środków finansowych za poszczególne etapy realizacji Zadania może ulec zmianie. </w:t>
      </w:r>
    </w:p>
    <w:p w14:paraId="6B914C43"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Wykonawca oświadcza, że uwzględnił w swojej  ofercie wszelkie koszty  wynikające z wymagań określonych  w  opisie  przedmiotu  Zadania,  na  podstawie  własnych  kalkulacji  i  szacunków,  a  w szczególności  koszty  ekspertyz,  warunków  technicznych,  opinii,  uzgodnień,  konsultacji, </w:t>
      </w:r>
      <w:r w:rsidRPr="00927624">
        <w:rPr>
          <w:rFonts w:ascii="Times New Roman" w:hAnsi="Times New Roman" w:cs="Times New Roman"/>
        </w:rPr>
        <w:lastRenderedPageBreak/>
        <w:t xml:space="preserve">koniecznych  do  wykonania  w  trakcie  procesu  projektowania  oraz  wszystkie  koszty  związane  z realizacją robót budowlanych,  w tym ryzyko Wykonawcy z tytułu oszacowania wszelkich kosztów związanych  z  realizacją  Zadania,  a  także  oddziaływaniem  innych  czynników  mających  lub mogących mieć wpływ na koszty.  </w:t>
      </w:r>
    </w:p>
    <w:p w14:paraId="40278AE5"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Wynagrodzenie,  o  którym  mowa  w  ust.  1  obejmuje  również  wynagrodzenie  za  przeniesienie majątkowych  praw  autorskich  do  sporządzonych  w  ramach  niniejszej  Umowy  utworów w rozumieniu ustawy z dnia 04 lutego 1994 roku o prawie autorskim i prawach pokrewnych oraz udzielenie zezwoleń na wykonanie praw zależnych, o których mowa w § 7.</w:t>
      </w:r>
    </w:p>
    <w:p w14:paraId="4808440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Warunkiem  zapłaty  każdej  faktury Wykonawcy  jest  przedłożenie  przez  niego oświadczeń Podwykonawców i dalszych Podwykonawców wraz z dowodami zapłaty na ich rzecz,  potwierdzających,  że  otrzymali  pełne wynagrodzenie należne im za roboty budowlane, usługi lub dostawy wykonane w okresie objętym protokołem odbioru robót (końcowym lub częściowym), na podstawie którego wystawiona została faktura  Wykonawcy  lub  odpowiednio  oświadczenie,  że  w  danym  okresie  rozliczeniowym  nie wykonywali  robót,  usług  lub  dostaw.  W  przypadku  nieprzedstawienia  przez  Wykonawcę wszystkich  dowodów  zapłaty,  Zamawiający  wstrzyma  wypłatę  należnego  wynagrodzenia  za odebrane  roboty  budowlane  w  części  równej  sumie  kwot  wynikających  z  nieprzedstawionych dowodów zapłaty zatrzymując ją jako zabezpieczenie na wypadek roszczeń Podwykonawców, które mogą  być  skierowane  wobec  Zamawiającego,  do  czasu  uregulowania przez Wykonawcę wszystkich wymagalnych zobowiązań należnych Podwykonawcom.  </w:t>
      </w:r>
    </w:p>
    <w:p w14:paraId="00270D1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Podstawę do wystawienia faktury za wykonane roboty, zgodnie z zatwierdzonym Harmonogramem Inwestycji, stanowić będą:  </w:t>
      </w:r>
    </w:p>
    <w:p w14:paraId="752E4D46" w14:textId="77777777" w:rsidR="00DF6B38" w:rsidRPr="00927624" w:rsidRDefault="005D7877">
      <w:pPr>
        <w:pStyle w:val="Akapitzlist"/>
        <w:numPr>
          <w:ilvl w:val="1"/>
          <w:numId w:val="5"/>
        </w:numPr>
        <w:spacing w:line="240" w:lineRule="auto"/>
        <w:jc w:val="both"/>
        <w:rPr>
          <w:rFonts w:ascii="Times New Roman" w:hAnsi="Times New Roman" w:cs="Times New Roman"/>
        </w:rPr>
      </w:pPr>
      <w:r w:rsidRPr="00927624">
        <w:rPr>
          <w:rFonts w:ascii="Times New Roman" w:hAnsi="Times New Roman" w:cs="Times New Roman"/>
        </w:rPr>
        <w:t xml:space="preserve">protokół odbioru częściowego/protokół odbioru końcowego; </w:t>
      </w:r>
    </w:p>
    <w:p w14:paraId="0C57646E" w14:textId="77777777" w:rsidR="00DF6B38" w:rsidRPr="00927624" w:rsidRDefault="005D7877">
      <w:pPr>
        <w:pStyle w:val="Akapitzlist"/>
        <w:numPr>
          <w:ilvl w:val="1"/>
          <w:numId w:val="5"/>
        </w:numPr>
        <w:spacing w:line="240" w:lineRule="auto"/>
        <w:jc w:val="both"/>
        <w:rPr>
          <w:rFonts w:ascii="Times New Roman" w:hAnsi="Times New Roman" w:cs="Times New Roman"/>
        </w:rPr>
      </w:pPr>
      <w:r w:rsidRPr="00927624">
        <w:rPr>
          <w:rFonts w:ascii="Times New Roman" w:hAnsi="Times New Roman" w:cs="Times New Roman"/>
        </w:rPr>
        <w:t xml:space="preserve">rozliczenie usług lub robót do odbioru i tabela rozliczeniowa obejmująca wykonane elementy zgodnie z Harmonogramem Zadania. </w:t>
      </w:r>
    </w:p>
    <w:p w14:paraId="0FB48457" w14:textId="77777777" w:rsidR="00DF6B38" w:rsidRPr="00927624" w:rsidRDefault="005D7877">
      <w:pPr>
        <w:spacing w:line="240" w:lineRule="auto"/>
        <w:ind w:left="720"/>
        <w:jc w:val="both"/>
        <w:rPr>
          <w:rFonts w:ascii="Times New Roman" w:hAnsi="Times New Roman" w:cs="Times New Roman"/>
        </w:rPr>
      </w:pPr>
      <w:r w:rsidRPr="00927624">
        <w:rPr>
          <w:rFonts w:ascii="Times New Roman" w:hAnsi="Times New Roman" w:cs="Times New Roman"/>
        </w:rPr>
        <w:t xml:space="preserve">Powyższe dokumenty muszą być zaakceptowane i podpisane przez Inspektora Nadzoru Inwestorskiego.  </w:t>
      </w:r>
    </w:p>
    <w:p w14:paraId="1B45AFCF"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 przypadku Wykonawców wspólnie realizujących Umowę (członków  konsorcjów/  spółki cywilnej)  są  oni  zobowiązani  do  udzielenia  nieodwołalnego  upoważnienia  (pełnomocnictwa)  w formie pisemnej,  pod rygorem  nieważności,  jednemu  z członków konsorcjum/spółki  cywilnej do wystawienia  przez  niego  faktury  VAT  oraz  do  przyjęcia  przez  niego  należności  przypadających wszystkim członkom konsorcjum/spółki cywilnej z tytułu realizacji Zadania. Zapłata na rachunek bankowy  wskazanego  członka  konsorcjum/spółki  cywilnej  zaspakaja  roszczenia  wszystkich członków  konsorcjum/spółki  cywilnej  wobec  Zamawiającego i zwalnia Zamawiającego z odpowiedzialności za zapłatę wynagrodzenia pozostałym członkom konsorcjum/spółki cywilnej. </w:t>
      </w:r>
    </w:p>
    <w:p w14:paraId="5B76667F"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Należności  z  tytułu  faktur  bę</w:t>
      </w:r>
      <w:r w:rsidR="001D58FB" w:rsidRPr="00927624">
        <w:rPr>
          <w:rFonts w:ascii="Times New Roman" w:hAnsi="Times New Roman" w:cs="Times New Roman"/>
        </w:rPr>
        <w:t xml:space="preserve">dą  płatne  w  terminie  do 30 </w:t>
      </w:r>
      <w:r w:rsidRPr="00927624">
        <w:rPr>
          <w:rFonts w:ascii="Times New Roman" w:hAnsi="Times New Roman" w:cs="Times New Roman"/>
        </w:rPr>
        <w:t xml:space="preserve"> dni  od  dnia  dostarczenia prawidłowo  wystawionej faktury  VAT,  przelewem  na  rachunek  bankowy Wyk</w:t>
      </w:r>
      <w:r w:rsidR="0005518A">
        <w:rPr>
          <w:rFonts w:ascii="Times New Roman" w:hAnsi="Times New Roman" w:cs="Times New Roman"/>
        </w:rPr>
        <w:t>onawcy  prowadzony  w  banku  …</w:t>
      </w:r>
      <w:r w:rsidRPr="00927624">
        <w:rPr>
          <w:rFonts w:ascii="Times New Roman" w:hAnsi="Times New Roman" w:cs="Times New Roman"/>
        </w:rPr>
        <w:t xml:space="preserve">….  o  numerze ………, z zastrzeżeniem warunków wypłaty wynagrodzenia wskazanym ust. 4. </w:t>
      </w:r>
    </w:p>
    <w:p w14:paraId="68470F38"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W przypadku, gdy faktura wystawiona przez Wykonawcę nie zawiera danych wymaganych przez prawo lub Umowę lub też nie został do niej dołączony protokół odbioru robót lub inny dokument wymagany zgodnie z Umową, początek biegu terminu płatności,  liczony jest  od daty doręczenia Zamawiającemu faktury uzupełnionej o wymagane dane lub/i dokumenty. </w:t>
      </w:r>
    </w:p>
    <w:p w14:paraId="091FC591"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Za dzień zapłaty Strony uznają dzień przyjęcia przez bank Zamawiającego dyspozycji obciążenia rachunku Zamawiającego.  </w:t>
      </w:r>
    </w:p>
    <w:p w14:paraId="22EB0692"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 xml:space="preserve">Zamawiający  ma  prawo  potrącić  swoje  wierzytelności  z  wierzytelnościami  Wykonawcy, choćby jedna z nich lub obie nie były wymagalne i zaskarżalne (potrącenia umowne), o ile nie sprzeciwia się temu obowiązujące prawo. Wykonawca nie może dokonać potrącenia swoich wierzytelności bez uprzedniego ich uznania przez Zamawiającego.  </w:t>
      </w:r>
    </w:p>
    <w:p w14:paraId="2D67E00A" w14:textId="77777777" w:rsidR="00DF6B38" w:rsidRPr="00927624" w:rsidRDefault="005D7877">
      <w:pPr>
        <w:pStyle w:val="Akapitzlist"/>
        <w:numPr>
          <w:ilvl w:val="0"/>
          <w:numId w:val="5"/>
        </w:numPr>
        <w:spacing w:line="240" w:lineRule="auto"/>
        <w:jc w:val="both"/>
        <w:rPr>
          <w:rFonts w:ascii="Times New Roman" w:hAnsi="Times New Roman" w:cs="Times New Roman"/>
        </w:rPr>
      </w:pPr>
      <w:r w:rsidRPr="00927624">
        <w:rPr>
          <w:rFonts w:ascii="Times New Roman" w:hAnsi="Times New Roman" w:cs="Times New Roman"/>
        </w:rPr>
        <w:t>Przeniesienie wierzytelności wynikającej z niniejszej Umowy wymaga uprzedniej pisemnej zgody Zamawiającego pod rygorem nieważności.</w:t>
      </w:r>
    </w:p>
    <w:p w14:paraId="050AA0AD" w14:textId="77777777" w:rsidR="00DF6B38" w:rsidRPr="00927624" w:rsidRDefault="00DF6B38">
      <w:pPr>
        <w:spacing w:line="240" w:lineRule="auto"/>
        <w:jc w:val="center"/>
        <w:rPr>
          <w:rFonts w:ascii="Times New Roman" w:hAnsi="Times New Roman" w:cs="Times New Roman"/>
          <w:b/>
          <w:bCs/>
        </w:rPr>
      </w:pPr>
    </w:p>
    <w:p w14:paraId="03C2B371" w14:textId="77777777" w:rsidR="00DF6B38" w:rsidRPr="00927624" w:rsidRDefault="005D7877">
      <w:pPr>
        <w:spacing w:line="240" w:lineRule="auto"/>
        <w:jc w:val="center"/>
        <w:rPr>
          <w:rFonts w:ascii="Times New Roman" w:hAnsi="Times New Roman" w:cs="Times New Roman"/>
          <w:b/>
          <w:bCs/>
        </w:rPr>
      </w:pPr>
      <w:r w:rsidRPr="00927624">
        <w:rPr>
          <w:rFonts w:ascii="Times New Roman" w:hAnsi="Times New Roman" w:cs="Times New Roman"/>
          <w:b/>
          <w:bCs/>
        </w:rPr>
        <w:lastRenderedPageBreak/>
        <w:t>§ 5 Obowiązki Stron</w:t>
      </w:r>
    </w:p>
    <w:p w14:paraId="5F6A9811"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Zamawiający  i  Wykonawca  zobowiązani  są  współdziałać  przy  wykonaniu  Umowy w celu należytej realizacji Zadania.  </w:t>
      </w:r>
    </w:p>
    <w:p w14:paraId="1758AFDA"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Do obowiązków Zamawiającego należy:  </w:t>
      </w:r>
    </w:p>
    <w:p w14:paraId="405EF259" w14:textId="77777777" w:rsidR="00DF6B38" w:rsidRPr="00224B73" w:rsidRDefault="005D7877" w:rsidP="00224B73">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wprowadzenie  i  protokolarne  przekazanie  Wykonawcy  placu  budowy  wraz  z  dziennikiem budowy  w  terminie  do  10  dni  od  daty  otrzymania </w:t>
      </w:r>
      <w:r w:rsidRPr="00224B73">
        <w:rPr>
          <w:rFonts w:ascii="Times New Roman" w:hAnsi="Times New Roman" w:cs="Times New Roman"/>
        </w:rPr>
        <w:t xml:space="preserve">dokumentacji projektowej opracowanej przez Wykonawcę, </w:t>
      </w:r>
    </w:p>
    <w:p w14:paraId="158403FF" w14:textId="77777777" w:rsidR="001E1341"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zapewnienie nadzoru inwestorskiego. Zamawiający wyznacza: </w:t>
      </w:r>
    </w:p>
    <w:p w14:paraId="049A01F1" w14:textId="77777777" w:rsidR="00DF6B38" w:rsidRPr="00927624" w:rsidRDefault="005D7877" w:rsidP="001E1341">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xml:space="preserve">………………..………  do  pełnienia  obowiązków  Inspektora  nadzoru  w  specjalności ……………………………….., pełniącego jednocześnie funkcję Koordynatora inspektorów nadzoru, </w:t>
      </w:r>
    </w:p>
    <w:p w14:paraId="234925C9" w14:textId="77777777" w:rsidR="00DF6B38" w:rsidRPr="00927624" w:rsidRDefault="005D7877">
      <w:pPr>
        <w:pStyle w:val="Akapitzlist"/>
        <w:spacing w:line="240" w:lineRule="auto"/>
        <w:ind w:left="1080"/>
        <w:jc w:val="both"/>
        <w:rPr>
          <w:rFonts w:ascii="Times New Roman" w:hAnsi="Times New Roman" w:cs="Times New Roman"/>
        </w:rPr>
      </w:pPr>
      <w:r w:rsidRPr="00927624">
        <w:rPr>
          <w:rFonts w:ascii="Times New Roman" w:hAnsi="Times New Roman" w:cs="Times New Roman"/>
        </w:rPr>
        <w:t>- ………………  do pełnienia obowiązków Inspektora nadzoru w specjalności …………………………………</w:t>
      </w:r>
    </w:p>
    <w:p w14:paraId="483B6271" w14:textId="77777777" w:rsidR="00DF6B38" w:rsidRPr="00927624" w:rsidRDefault="005D7877">
      <w:pPr>
        <w:spacing w:line="240" w:lineRule="auto"/>
        <w:ind w:left="1080"/>
        <w:jc w:val="both"/>
        <w:rPr>
          <w:rFonts w:ascii="Times New Roman" w:hAnsi="Times New Roman" w:cs="Times New Roman"/>
        </w:rPr>
      </w:pPr>
      <w:r w:rsidRPr="00927624">
        <w:rPr>
          <w:rFonts w:ascii="Times New Roman" w:hAnsi="Times New Roman" w:cs="Times New Roman"/>
        </w:rPr>
        <w:t xml:space="preserve">Zmiana osoby pełniącej funkcję inspektora nadzoru następuje poprzez pisemne powiadomienie Wykonawcy i nie wymaga aneksu do umowy, </w:t>
      </w:r>
    </w:p>
    <w:p w14:paraId="293C5B66"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terminowe odebranie Zadania po sprawdzeniu jego należytego wykonania,  </w:t>
      </w:r>
    </w:p>
    <w:p w14:paraId="0B8B2370"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terminowa zapłata wynagrodzenia za wykonane i odebrane prace, z zastrzeżeniami opisanymi w § 4  ust. 4. </w:t>
      </w:r>
    </w:p>
    <w:p w14:paraId="73DB28D2"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Przed  przystąpieniem  do  wykonania  Zadania  Wykonawca,  o  ile  są  znane,  poda  nazwy i  dane kontaktowe  swoich  przedstawicieli  oraz  Podwykonawców  zaangażowanych  w  realizację Zadania. Wykonawca zawiadamia Zamawiającego o wszelkich zmianach ww. danych, w  trakcie  realizacji  Zadania,  a  także  przekazuje  informacje  na  temat  nowych  Podwykonawców, którym w późniejszym okresie zamierza powierzyć realizację robót budowlanych lub usług.</w:t>
      </w:r>
    </w:p>
    <w:p w14:paraId="39B9F5C7" w14:textId="77777777" w:rsidR="00DF6B38" w:rsidRPr="00927624" w:rsidRDefault="005D7877">
      <w:pPr>
        <w:pStyle w:val="Akapitzlist"/>
        <w:numPr>
          <w:ilvl w:val="0"/>
          <w:numId w:val="7"/>
        </w:numPr>
        <w:spacing w:line="240" w:lineRule="auto"/>
        <w:jc w:val="both"/>
        <w:rPr>
          <w:rFonts w:ascii="Times New Roman" w:hAnsi="Times New Roman" w:cs="Times New Roman"/>
        </w:rPr>
      </w:pPr>
      <w:r w:rsidRPr="00927624">
        <w:rPr>
          <w:rFonts w:ascii="Times New Roman" w:hAnsi="Times New Roman" w:cs="Times New Roman"/>
        </w:rPr>
        <w:t xml:space="preserve">Do obowiązków Wykonawcy należy: </w:t>
      </w:r>
    </w:p>
    <w:p w14:paraId="2E16A5F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opracowanie projektu budowlanego, w oparciu o program funkcjonalno-użytkowy, wizję lokalną i własne pomiary, zgodnego z rozporządzeniem Ministra Rozwoju i Technologii z dnia 20.12.2021 r. w sprawie  szczegółowego  zakresu  i  formy  dokumentacji  projektowej,  specyfikacji  technicznych wykonania  i  odbioru  robót  budowlanych  oraz  programu  funkcjonalno-użytkowego  (Dz.  U.  z 2021  r.  poz.  2454)  oraz  rozporządzenia  Ministra  Rozwoju  z  dnia  11.09.2020  r.  w  sprawie szczegółowego zakresu i formy projektu budowlanego (Dz. U. z 2020 r. poz. 1609 z </w:t>
      </w:r>
      <w:proofErr w:type="spellStart"/>
      <w:r w:rsidRPr="00927624">
        <w:rPr>
          <w:rFonts w:ascii="Times New Roman" w:hAnsi="Times New Roman" w:cs="Times New Roman"/>
        </w:rPr>
        <w:t>pó</w:t>
      </w:r>
      <w:r w:rsidR="001E1341" w:rsidRPr="00927624">
        <w:rPr>
          <w:rFonts w:ascii="Times New Roman" w:hAnsi="Times New Roman" w:cs="Times New Roman"/>
        </w:rPr>
        <w:t>źn</w:t>
      </w:r>
      <w:proofErr w:type="spellEnd"/>
      <w:r w:rsidR="001E1341" w:rsidRPr="00927624">
        <w:rPr>
          <w:rFonts w:ascii="Times New Roman" w:hAnsi="Times New Roman" w:cs="Times New Roman"/>
        </w:rPr>
        <w:t>. zm.)   - dla  części  I zadania</w:t>
      </w:r>
    </w:p>
    <w:p w14:paraId="35E8CF7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wykonanie  wszelkich  dodatkowych  opracowań  niezbędnych  do  opracowania  dokumentacji technicznej  oraz  wykonanie  dokumentacji  uzupełniającej  oraz  pokrycia  w  całości  kosztów  jej wykonania w przypadku stwierdzenia niekompletności dokumentacji,</w:t>
      </w:r>
    </w:p>
    <w:p w14:paraId="3F6AE11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opracowanie i przygotowanie wszystkich niezbędnych materiałów i załączników do wniosków o wydanie  decyzji  administracyjnych,  zgodnie  z  obowiązującymi  przepisami,</w:t>
      </w:r>
    </w:p>
    <w:p w14:paraId="024919CD" w14:textId="77777777" w:rsidR="00DF6B38" w:rsidRPr="00F70ACE" w:rsidRDefault="005D7877">
      <w:pPr>
        <w:pStyle w:val="Akapitzlist"/>
        <w:numPr>
          <w:ilvl w:val="1"/>
          <w:numId w:val="7"/>
        </w:numPr>
        <w:spacing w:line="240" w:lineRule="auto"/>
        <w:jc w:val="both"/>
        <w:rPr>
          <w:rFonts w:ascii="Times New Roman" w:hAnsi="Times New Roman" w:cs="Times New Roman"/>
        </w:rPr>
      </w:pPr>
      <w:r w:rsidRPr="00F70ACE">
        <w:rPr>
          <w:rFonts w:ascii="Times New Roman" w:hAnsi="Times New Roman" w:cs="Times New Roman"/>
        </w:rPr>
        <w:t>czynny  udział  w prowadzonych  przez  właściwe  organy  postępowaniach  administracyjnych,</w:t>
      </w:r>
    </w:p>
    <w:p w14:paraId="496F9208"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bieżące aktualizowanie Harmonogramu Zadania,  </w:t>
      </w:r>
    </w:p>
    <w:p w14:paraId="58421E77" w14:textId="77777777" w:rsidR="00DF6B38" w:rsidRPr="00F37C13" w:rsidRDefault="005D7877" w:rsidP="00F37C13">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wykonanie robót budowlanych w oparciu o za</w:t>
      </w:r>
      <w:r w:rsidR="00F37C13">
        <w:rPr>
          <w:rFonts w:ascii="Times New Roman" w:hAnsi="Times New Roman" w:cs="Times New Roman"/>
        </w:rPr>
        <w:t xml:space="preserve">twierdzony przez Zamawiającego </w:t>
      </w:r>
      <w:r w:rsidRPr="00F37C13">
        <w:rPr>
          <w:rFonts w:ascii="Times New Roman" w:hAnsi="Times New Roman" w:cs="Times New Roman"/>
        </w:rPr>
        <w:t>projek</w:t>
      </w:r>
      <w:r w:rsidR="00C64219" w:rsidRPr="00F37C13">
        <w:rPr>
          <w:rFonts w:ascii="Times New Roman" w:hAnsi="Times New Roman" w:cs="Times New Roman"/>
        </w:rPr>
        <w:t>t budowlany</w:t>
      </w:r>
      <w:r w:rsidR="00F37C13">
        <w:rPr>
          <w:rFonts w:ascii="Times New Roman" w:hAnsi="Times New Roman" w:cs="Times New Roman"/>
        </w:rPr>
        <w:t xml:space="preserve">, </w:t>
      </w:r>
      <w:r w:rsidRPr="00F37C13">
        <w:rPr>
          <w:rFonts w:ascii="Times New Roman" w:hAnsi="Times New Roman" w:cs="Times New Roman"/>
        </w:rPr>
        <w:t xml:space="preserve">zgodnie z obowiązującymi przepisami prawa, normami, sztuką budowlaną i SWZ, </w:t>
      </w:r>
    </w:p>
    <w:p w14:paraId="7B9798BD"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w  uzgodnieniu  z  Zamawiającym  systematyczne  organizowanie  spotkań  koordynacyjnych na etapie realizacji robót w celu sprawnego przeprowadzenia procesu inwestycyjnego,  </w:t>
      </w:r>
    </w:p>
    <w:p w14:paraId="01CB7EE1"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realizowanie  objętych  treścią  niniejszej  Umowy  pisemnych  poleceń  Zamawiającego,  w  tym odebranie placu budowy w terminie określonym w ust. 2 pkt a,</w:t>
      </w:r>
    </w:p>
    <w:p w14:paraId="76CF26B9"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 xml:space="preserve">niezwłocznie,  pisemnie  informowanie  Zamawiającego  o  problemach  lub  okolicznościach mogących wpłynąć na jakość lub termin zakończenia Zadania,  </w:t>
      </w:r>
    </w:p>
    <w:p w14:paraId="040D6EC4" w14:textId="77777777" w:rsidR="00DF6B38" w:rsidRPr="00927624" w:rsidRDefault="005D7877">
      <w:pPr>
        <w:pStyle w:val="Akapitzlist"/>
        <w:numPr>
          <w:ilvl w:val="1"/>
          <w:numId w:val="7"/>
        </w:numPr>
        <w:spacing w:line="240" w:lineRule="auto"/>
        <w:jc w:val="both"/>
        <w:rPr>
          <w:rFonts w:ascii="Times New Roman" w:hAnsi="Times New Roman" w:cs="Times New Roman"/>
        </w:rPr>
      </w:pPr>
      <w:r w:rsidRPr="00927624">
        <w:rPr>
          <w:rFonts w:ascii="Times New Roman" w:hAnsi="Times New Roman" w:cs="Times New Roman"/>
        </w:rPr>
        <w:t>dostarczenie oświadczenia kierownika budowy stwierdzające  sporządzenie planu bezpieczeństwa i ochrony zdrowia i przyjęcie obowiązku kierowania budową,</w:t>
      </w:r>
    </w:p>
    <w:p w14:paraId="125EFA72"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zabezpieczenie i wygrodzenie terenu robót, </w:t>
      </w:r>
    </w:p>
    <w:p w14:paraId="60BAA574"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zapewnienie dozoru mienia na terenie robót na własny koszt, </w:t>
      </w:r>
    </w:p>
    <w:p w14:paraId="736A3C43"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na  etapie  realizacji  robót  do  ich  wykonania  stosowanie  jedynie  wyrobów  dopuszczonych  do używania w budownictwie w rozumieniu ustawy z dnia 07.07.1994 r. Prawo budowlane (Dz.U. z 2021 r. poz. 2351 z </w:t>
      </w:r>
      <w:proofErr w:type="spellStart"/>
      <w:r w:rsidRPr="00457743">
        <w:rPr>
          <w:rFonts w:ascii="Times New Roman" w:hAnsi="Times New Roman" w:cs="Times New Roman"/>
        </w:rPr>
        <w:t>późn</w:t>
      </w:r>
      <w:proofErr w:type="spellEnd"/>
      <w:r w:rsidRPr="00457743">
        <w:rPr>
          <w:rFonts w:ascii="Times New Roman" w:hAnsi="Times New Roman" w:cs="Times New Roman"/>
        </w:rPr>
        <w:t xml:space="preserve">. zm.),  ustawy z dnia 16.04.2004 r. o wyrobach budowlanych (Dz. U. 2021 r. poz. 1213) oraz innych przepisów prawa, o ile mają zastosowanie do przedmiotu Zadania, </w:t>
      </w:r>
    </w:p>
    <w:p w14:paraId="4D96D079"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 w  przypadku  wątpliwej  jakości  materiałów  użytych  do  wbudowania  nie  spełniających parametrów  technicznych  przyjętych  w  dokumentacji  projektowej  i  specyfikacji  technicznej, 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 </w:t>
      </w:r>
    </w:p>
    <w:p w14:paraId="2DC88ECB"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zapewnienie  na  własny  koszt  transportu  </w:t>
      </w:r>
      <w:r w:rsidR="00F37C13">
        <w:rPr>
          <w:rFonts w:ascii="Times New Roman" w:hAnsi="Times New Roman" w:cs="Times New Roman"/>
        </w:rPr>
        <w:t xml:space="preserve">wytworzonych </w:t>
      </w:r>
      <w:r w:rsidRPr="00457743">
        <w:rPr>
          <w:rFonts w:ascii="Times New Roman" w:hAnsi="Times New Roman" w:cs="Times New Roman"/>
        </w:rPr>
        <w:t xml:space="preserve">odpadów  do  miejsc  ich  wykorzystania  lub  utylizacji, łącznie z kosztami utylizacji, </w:t>
      </w:r>
    </w:p>
    <w:p w14:paraId="021ADD9D"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pełnej  odpowiedzialności  za  stan  i  przestrzeganie  przepisów  bhp,  ochronę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  </w:t>
      </w:r>
    </w:p>
    <w:p w14:paraId="5BB477AC"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pełnej odpowiedzialności za szkody spowodowane uszkodzeniem urządzeń jak kable energetyczne, instalacje, sieci i inne. Zamawiający zastrzega, iż dokumentacja Zamawiającego nie stanowi wyłącznego źródła informacji o urządzeniach podziemnych. Ich obecność lub brak Wykonawca stwierdzi samodzielnie korzystając z zasobów powszechnej ewidencji gruntów, jak również na podstawie stosownych znaków i jakichkolwiek innych oznak mogących wskazywać na ich istnienie, </w:t>
      </w:r>
    </w:p>
    <w:p w14:paraId="355FDEB3"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zabezpieczenie instalacji, urządzeń i obiektów na terenie robót i w jej bezpośrednim otoczeniu, przed ich zniszczeniem lub uszkodzeniem w trakcie wykonywania robót, </w:t>
      </w:r>
    </w:p>
    <w:p w14:paraId="39EF4202"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terminowe  wykonanie  Zadania,</w:t>
      </w:r>
    </w:p>
    <w:p w14:paraId="2AC41D6C"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dostarczanie niezbędnych dokumentów potwierdzających parametry techniczne oraz wymagane normy stosowanych materiałów i urządzeń</w:t>
      </w:r>
      <w:r w:rsidR="00F37C13">
        <w:rPr>
          <w:rFonts w:ascii="Times New Roman" w:hAnsi="Times New Roman" w:cs="Times New Roman"/>
        </w:rPr>
        <w:t>,</w:t>
      </w:r>
      <w:r w:rsidRPr="00457743">
        <w:rPr>
          <w:rFonts w:ascii="Times New Roman" w:hAnsi="Times New Roman" w:cs="Times New Roman"/>
        </w:rPr>
        <w:t xml:space="preserve"> w tym wyników oraz protokołów badań, sprawozdań i prób dotyczących realizowanego Zadania,  </w:t>
      </w:r>
    </w:p>
    <w:p w14:paraId="40A971C8"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dbanie  o  porządek  na  terenie  robót  oraz  utrzymywanie  terenu  robót  w  należytym stanie i porządku oraz w stanie wolnym od przeszkód komunikacyjnych, </w:t>
      </w:r>
    </w:p>
    <w:p w14:paraId="3F7ECC50"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E70FDEA"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dostarczenie  Zamawiającemu  kompletu  dokumentów  pozwalających  na  ocenę prawidłowego wykonania Zadania, a w szczególności: dziennika budowy, zaświadczenia właściwych instytucji i organów, niezbędne  świadectwa  dotyczące  materiałów,  wyniki  badań,  </w:t>
      </w:r>
      <w:r w:rsidRPr="00457743">
        <w:rPr>
          <w:rFonts w:ascii="Times New Roman" w:hAnsi="Times New Roman" w:cs="Times New Roman"/>
          <w:color w:val="C00000"/>
        </w:rPr>
        <w:t>protokoły</w:t>
      </w:r>
      <w:r w:rsidRPr="00457743">
        <w:rPr>
          <w:rFonts w:ascii="Times New Roman" w:hAnsi="Times New Roman" w:cs="Times New Roman"/>
        </w:rPr>
        <w:t xml:space="preserve">  </w:t>
      </w:r>
      <w:r w:rsidRPr="00457743">
        <w:rPr>
          <w:rFonts w:ascii="Times New Roman" w:hAnsi="Times New Roman" w:cs="Times New Roman"/>
          <w:color w:val="C00000"/>
        </w:rPr>
        <w:t xml:space="preserve">robót zanikowych,  </w:t>
      </w:r>
      <w:r w:rsidRPr="00457743">
        <w:rPr>
          <w:rFonts w:ascii="Times New Roman" w:hAnsi="Times New Roman" w:cs="Times New Roman"/>
        </w:rPr>
        <w:t>protokoły  odbiorów  częściowych, dokumentację  powykonawczą  ze  wszystkimi zmianami dokonanymi w toku budowy oraz</w:t>
      </w:r>
      <w:r w:rsidRPr="00457743">
        <w:rPr>
          <w:rFonts w:ascii="Times New Roman" w:hAnsi="Times New Roman" w:cs="Times New Roman"/>
          <w:color w:val="C00000"/>
        </w:rPr>
        <w:t xml:space="preserve"> </w:t>
      </w:r>
      <w:r w:rsidRPr="0008491B">
        <w:rPr>
          <w:rFonts w:ascii="Times New Roman" w:hAnsi="Times New Roman" w:cs="Times New Roman"/>
        </w:rPr>
        <w:t xml:space="preserve">inwentaryzację geodezyjną wykonanych robót,  </w:t>
      </w:r>
    </w:p>
    <w:p w14:paraId="4FC9E694"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usunięcie  wszelkich  wad  i  usterek  stwierdzonych  przez  nadzór  inwestorski  w  trakcie  trwania robót w terminie nie dłuższym niż termin technicznie uzasadniony i konieczny do ich usunięcia, </w:t>
      </w:r>
    </w:p>
    <w:p w14:paraId="0F9F9D40"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ponoszenie wyłącznej odpowiedzialności za wszelkie szkody będące następstwem niewykonania lub nienależytego wykonania Zadania, które to szkody Wykonawca zobowiązuje się pokryć w pełnej wysokości, </w:t>
      </w:r>
    </w:p>
    <w:p w14:paraId="79605FC9" w14:textId="77777777" w:rsidR="00DF6B38" w:rsidRPr="00457743" w:rsidRDefault="005D7877">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t xml:space="preserve">wykonywanie zaleceń pokontrolnych instytucji państwowych, </w:t>
      </w:r>
    </w:p>
    <w:p w14:paraId="0147A36D" w14:textId="77777777" w:rsidR="00C5604A" w:rsidRPr="00457743" w:rsidRDefault="005D7877" w:rsidP="00C5604A">
      <w:pPr>
        <w:pStyle w:val="Akapitzlist"/>
        <w:numPr>
          <w:ilvl w:val="1"/>
          <w:numId w:val="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opracowanie  i  przygotowanie  dokumentacji  powykonawczej  oraz  wszystkich  niezbędnych materiałów i załączników do wniosków składanych do odpowiednich organów po zakończeniu robót, zgodnie z obowiązującymi przepisami, </w:t>
      </w:r>
    </w:p>
    <w:p w14:paraId="34553463" w14:textId="77777777" w:rsidR="00DF6B38" w:rsidRPr="00457743" w:rsidRDefault="00193A6F">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(dotyczy części I)</w:t>
      </w:r>
      <w:r w:rsidR="005D7877" w:rsidRPr="00457743">
        <w:rPr>
          <w:rFonts w:ascii="Times New Roman" w:hAnsi="Times New Roman" w:cs="Times New Roman"/>
        </w:rPr>
        <w:t xml:space="preserve"> w szczególności: </w:t>
      </w:r>
    </w:p>
    <w:p w14:paraId="43C77EC0"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kontroli zgodności wykonania robót z projektem, </w:t>
      </w:r>
    </w:p>
    <w:p w14:paraId="57566759"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uzgodnień możliwości wprowadzenia rozwiązań zamiennych w stosunku do przewidzianych w dokumentacji  projektowej,  zgłoszonych  przez  Kierownika  Budowy  lub  Inspektora  Nadzoru  Inwestorskiego w odniesieniu do materiałów i konstrukcji oraz rozwiązań technicznych i technologicznych, </w:t>
      </w:r>
    </w:p>
    <w:p w14:paraId="28C7B087"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udzielania  wyjaśnień,  wskazówek  technicznych  lub  technologicznych,  związanych z wykonaniem elementów budowy, </w:t>
      </w:r>
    </w:p>
    <w:p w14:paraId="0FCBF3CD"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uszczegóławiania  tych  rysunków  wykonawczych,  które  wskaże  Kierownik  Budowy  lub Inspektor  Nadzoru Inwestorskiego jako  niejasne,  nanoszenia  poprawek,  zmian  lub  uzupełnień na dokumentacji wykonawczej, </w:t>
      </w:r>
    </w:p>
    <w:p w14:paraId="1E54C143" w14:textId="77777777" w:rsidR="00DF6B38" w:rsidRPr="00C5604A" w:rsidRDefault="005D7877">
      <w:pPr>
        <w:pStyle w:val="Akapitzlist"/>
        <w:numPr>
          <w:ilvl w:val="0"/>
          <w:numId w:val="8"/>
        </w:numPr>
        <w:spacing w:line="240" w:lineRule="auto"/>
        <w:jc w:val="both"/>
        <w:rPr>
          <w:rFonts w:ascii="Times New Roman" w:hAnsi="Times New Roman" w:cs="Times New Roman"/>
          <w:strike/>
        </w:rPr>
      </w:pPr>
      <w:r w:rsidRPr="00C5604A">
        <w:rPr>
          <w:rFonts w:ascii="Times New Roman" w:hAnsi="Times New Roman" w:cs="Times New Roman"/>
          <w:strike/>
        </w:rPr>
        <w:t xml:space="preserve">udział  w  komisjach,  naradach  technicznych  w  radach  budowy  organizowanych  przez Zamawiającego w zależności od zgłaszanych potrzeb przez Wykonawcę i Zamawiającego, </w:t>
      </w:r>
    </w:p>
    <w:p w14:paraId="3486ED40" w14:textId="77777777" w:rsidR="00DF6B38" w:rsidRPr="00457743" w:rsidRDefault="005D7877">
      <w:pPr>
        <w:pStyle w:val="Akapitzlist"/>
        <w:numPr>
          <w:ilvl w:val="0"/>
          <w:numId w:val="8"/>
        </w:numPr>
        <w:spacing w:line="240" w:lineRule="auto"/>
        <w:jc w:val="both"/>
        <w:rPr>
          <w:rFonts w:ascii="Times New Roman" w:hAnsi="Times New Roman" w:cs="Times New Roman"/>
        </w:rPr>
      </w:pPr>
      <w:r w:rsidRPr="00457743">
        <w:rPr>
          <w:rFonts w:ascii="Times New Roman" w:hAnsi="Times New Roman" w:cs="Times New Roman"/>
        </w:rPr>
        <w:t xml:space="preserve">zgłaszanie uwag w zakresie wykonywanych robót oraz stanu bezpieczeństwa na budowie. </w:t>
      </w:r>
    </w:p>
    <w:p w14:paraId="374875C9"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jest  zobowiązany  do  analizy  prawidłowości  rozwiązań  projektowych  określonych  w dokumentacji projektowej </w:t>
      </w:r>
      <w:r w:rsidRPr="00457743">
        <w:rPr>
          <w:rFonts w:ascii="Times New Roman" w:hAnsi="Times New Roman" w:cs="Times New Roman"/>
          <w:u w:val="single"/>
        </w:rPr>
        <w:t>w  zakresie  ochrony  przeciwpożarowej budynków</w:t>
      </w:r>
      <w:r w:rsidRPr="00457743">
        <w:rPr>
          <w:rFonts w:ascii="Times New Roman" w:hAnsi="Times New Roman" w:cs="Times New Roman"/>
        </w:rPr>
        <w:t xml:space="preserve">  (konsultacje  z  rzeczoznawcą,  opiniowanie  uzgodnienia  rozwiązań  projektowych  przez rzeczoznawcę).  </w:t>
      </w:r>
    </w:p>
    <w:p w14:paraId="71DB6912"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Korespondencja  z  Wykonawcą  będzie  odbywała  się  w  formie  e-mail  lub  pisemnej  (listowej)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 </w:t>
      </w:r>
    </w:p>
    <w:p w14:paraId="095ADB91"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zapewnić wykonanie i kierowanie robotami objętymi umową przez osoby  posiadające  stosowne  kwalifikacje  zawodowe  i  uprawnienia  budowlane.  Wykonawca zobowiązuje się wyznaczyć do kierowania robotami osoby wskazane w ofercie Wykonawcy: </w:t>
      </w:r>
    </w:p>
    <w:p w14:paraId="7DA5FF3F" w14:textId="77777777" w:rsidR="00DF6B38" w:rsidRPr="00457743" w:rsidRDefault="005D7877">
      <w:pPr>
        <w:spacing w:line="240" w:lineRule="auto"/>
        <w:ind w:left="360"/>
        <w:jc w:val="both"/>
        <w:rPr>
          <w:rFonts w:ascii="Times New Roman" w:hAnsi="Times New Roman" w:cs="Times New Roman"/>
        </w:rPr>
      </w:pPr>
      <w:r w:rsidRPr="00457743">
        <w:rPr>
          <w:rFonts w:ascii="Times New Roman" w:hAnsi="Times New Roman" w:cs="Times New Roman"/>
        </w:rPr>
        <w:t xml:space="preserve">Kierownik budowy ………………………………. </w:t>
      </w:r>
    </w:p>
    <w:p w14:paraId="643E0F38" w14:textId="77777777" w:rsidR="00DF6B38" w:rsidRPr="00457743" w:rsidRDefault="005D7877">
      <w:pPr>
        <w:spacing w:line="240" w:lineRule="auto"/>
        <w:ind w:left="360"/>
        <w:jc w:val="both"/>
        <w:rPr>
          <w:rFonts w:ascii="Times New Roman" w:hAnsi="Times New Roman" w:cs="Times New Roman"/>
        </w:rPr>
      </w:pPr>
      <w:r w:rsidRPr="00457743">
        <w:rPr>
          <w:rFonts w:ascii="Times New Roman" w:hAnsi="Times New Roman" w:cs="Times New Roman"/>
        </w:rPr>
        <w:t xml:space="preserve">Kierownik robót …………………………………. </w:t>
      </w:r>
    </w:p>
    <w:p w14:paraId="3BDAB095"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Zamawiający  wymaga  stałej  obecności  kierownika  budowy  podczas  prowadzenia  robót budowlanych na budowie.  </w:t>
      </w:r>
    </w:p>
    <w:p w14:paraId="4FB52AC8"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Zadania.  </w:t>
      </w:r>
    </w:p>
    <w:p w14:paraId="74370EA6"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niezależnej od Wykonawcy konieczności powierzenia jakichkolwiek prac związanych  z  Umową  osobom  innym  niż  wskazane  w  ofercie,  Wykonawca  jest  zobowiązany pisemnie uzasadnić zmianę i przedstawić propozycję nowej osoby do akceptacji Zamawiającego. Zamawiający jest  uprawniony  do  odrzucenia  propozycji  zmiany  w  terminie  7  dni  od  dnia otrzymania  propozycji  zmiany,  gdy  kwalifikacje  i  doświadczenie  wskazanej  przez  Wykonawcę nowej  osoby  będą  niższe  od  kwalifikacji  i  doświadczenia  personelu  wymaganego  w  SWZ  lub wprowadzona zmiana może w ocenie Zamawiającego spowodować wydłużenie terminu wykonania Umowy. </w:t>
      </w:r>
    </w:p>
    <w:p w14:paraId="7F39E7E4"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Zaakceptowana przez Zamawiającego zmiana którejkolwiek z osób, o których mowa w ust. 8 winna być potwierdzona pisemnie pod rygorem nieważności i nie wymaga aneksu do niniejszej Umowy.  </w:t>
      </w:r>
    </w:p>
    <w:p w14:paraId="6B82241D"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zniszczenia lub uszkodzenia wykonanych elementów robót, ich części bądź innego majątku  Zamawiającego  z  przyczyn  leżących  po  stronie  Wykonawcy  lub  Podwykonawców - Wykonawca zobowiązany jest do przywrócenia stanu poprzedniego i naprawienia wynikłej szkody. W  przypadku  niewykonania  powyższych  zobowiązań  przez  Wykonawcę,  Zamawiający  na </w:t>
      </w:r>
      <w:r w:rsidRPr="00457743">
        <w:rPr>
          <w:rFonts w:ascii="Times New Roman" w:hAnsi="Times New Roman" w:cs="Times New Roman"/>
        </w:rPr>
        <w:lastRenderedPageBreak/>
        <w:t xml:space="preserve">podstawie wyceny zaistniałych szkód ma prawo potrącić ich wartość z wynagrodzenia Wykonawcy lub zabezpieczenia należytego wykonania umowy, na co Wykonawca wyraża zgodę. </w:t>
      </w:r>
    </w:p>
    <w:p w14:paraId="7AB06A56"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  przypadku  zawarcia  umowy  z  Podwykonawcą,  Wykonawca  zobowiązany  jest  do  uzyskania autorskich  praw  majątkowych  oraz  praw  zależnych  do  utworów  wytworzonych  w  ramach  tej umowy  w  zakresie  tożsamym  z  określonym  w  §  7  Umowy  oraz  przeniesienia  ich  na Zamawiającego. </w:t>
      </w:r>
    </w:p>
    <w:p w14:paraId="5CEC648B" w14:textId="77777777" w:rsidR="00DF6B38" w:rsidRPr="00457743" w:rsidRDefault="005D7877">
      <w:pPr>
        <w:pStyle w:val="Akapitzlist"/>
        <w:numPr>
          <w:ilvl w:val="0"/>
          <w:numId w:val="7"/>
        </w:numPr>
        <w:spacing w:line="240" w:lineRule="auto"/>
        <w:jc w:val="both"/>
        <w:rPr>
          <w:rFonts w:ascii="Times New Roman" w:hAnsi="Times New Roman" w:cs="Times New Roman"/>
        </w:rPr>
      </w:pPr>
      <w:r w:rsidRPr="00457743">
        <w:rPr>
          <w:rFonts w:ascii="Times New Roman" w:hAnsi="Times New Roman" w:cs="Times New Roman"/>
        </w:rPr>
        <w:t xml:space="preserve">Wykonawca  przekaże  Zamawiającemu  spis  wykonanej  dokumentacji  oraz  oświadczenie  o  jej kompletności. </w:t>
      </w:r>
    </w:p>
    <w:p w14:paraId="73DA19B6" w14:textId="77777777" w:rsidR="00DF6B38" w:rsidRPr="00457743" w:rsidRDefault="00DF6B38">
      <w:pPr>
        <w:spacing w:line="240" w:lineRule="auto"/>
        <w:jc w:val="both"/>
        <w:rPr>
          <w:rFonts w:ascii="Times New Roman" w:hAnsi="Times New Roman" w:cs="Times New Roman"/>
        </w:rPr>
      </w:pPr>
    </w:p>
    <w:p w14:paraId="11194691"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6 Obowiązek zatrudnienia na umowę o pracę</w:t>
      </w:r>
    </w:p>
    <w:p w14:paraId="11B4EE70" w14:textId="77777777" w:rsidR="00DF6B38" w:rsidRPr="00543FBB"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Zamawiający  stosownie  do  treści art.  95  PZP, wymaga  zatrudnienia  przez  Wykonawcę lub Podwykonawcę na podstawie umowy o pracę osób  wykonujących  czynności  związane </w:t>
      </w:r>
      <w:r w:rsidRPr="00457743">
        <w:rPr>
          <w:rFonts w:ascii="Times New Roman" w:hAnsi="Times New Roman" w:cs="Times New Roman"/>
          <w:color w:val="C00000"/>
        </w:rPr>
        <w:t xml:space="preserve"> </w:t>
      </w:r>
      <w:r w:rsidRPr="00543FBB">
        <w:rPr>
          <w:rFonts w:ascii="Times New Roman" w:hAnsi="Times New Roman" w:cs="Times New Roman"/>
        </w:rPr>
        <w:t>z  robot</w:t>
      </w:r>
      <w:r w:rsidR="0008491B" w:rsidRPr="00543FBB">
        <w:rPr>
          <w:rFonts w:ascii="Times New Roman" w:hAnsi="Times New Roman" w:cs="Times New Roman"/>
        </w:rPr>
        <w:t xml:space="preserve">ami  przygotowawczymi, </w:t>
      </w:r>
      <w:r w:rsidRPr="00543FBB">
        <w:rPr>
          <w:rFonts w:ascii="Times New Roman" w:hAnsi="Times New Roman" w:cs="Times New Roman"/>
        </w:rPr>
        <w:t xml:space="preserve"> instalacyjnymi</w:t>
      </w:r>
      <w:r w:rsidR="000A7365" w:rsidRPr="00543FBB">
        <w:rPr>
          <w:rFonts w:ascii="Times New Roman" w:hAnsi="Times New Roman" w:cs="Times New Roman"/>
        </w:rPr>
        <w:t xml:space="preserve"> (elektrycznymi i c.o.)</w:t>
      </w:r>
      <w:r w:rsidRPr="00543FBB">
        <w:rPr>
          <w:rFonts w:ascii="Times New Roman" w:hAnsi="Times New Roman" w:cs="Times New Roman"/>
        </w:rPr>
        <w:t>, murars</w:t>
      </w:r>
      <w:r w:rsidR="0008491B" w:rsidRPr="00543FBB">
        <w:rPr>
          <w:rFonts w:ascii="Times New Roman" w:hAnsi="Times New Roman" w:cs="Times New Roman"/>
        </w:rPr>
        <w:t xml:space="preserve">kimi, </w:t>
      </w:r>
      <w:r w:rsidR="000A7365" w:rsidRPr="00543FBB">
        <w:rPr>
          <w:rFonts w:ascii="Times New Roman" w:hAnsi="Times New Roman" w:cs="Times New Roman"/>
        </w:rPr>
        <w:t>wykończeniowymi, montażowymi instalacji gazu.</w:t>
      </w:r>
    </w:p>
    <w:p w14:paraId="652BF648"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Wyjątkiem  od  wskazanej w ust. 1  zasady  będzie  osobiste  wykonywanie  Zadania  przez osobę fizyczną, w tym  również przedsiębiorcę prowadzącego indywidulaną działalność  gospodarczą, w przypadku którego nie będzie miał zastosowania wymóg określony w art. 95 PZP.</w:t>
      </w:r>
    </w:p>
    <w:p w14:paraId="62941FD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Wymóg określony w ust. 1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w:t>
      </w:r>
    </w:p>
    <w:p w14:paraId="679571D6"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6B3D0192"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żądania oświadczeń i dokumentów w zakresie potwierdzenia spełniania ww. wymogów i dokonywania ich oceny,</w:t>
      </w:r>
    </w:p>
    <w:p w14:paraId="1E722E49"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żądania wyjaśnień w przypadku wątpliwości w zakresie potwierdzenia spełniania ww. wymogów,</w:t>
      </w:r>
    </w:p>
    <w:p w14:paraId="1D665DE5"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przeprowadzania kontroli na miejscu wykonywania świadczenia.</w:t>
      </w:r>
    </w:p>
    <w:p w14:paraId="7B2CD695"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Umowy:</w:t>
      </w:r>
    </w:p>
    <w:p w14:paraId="0230FB68"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C298033"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poświadczoną za zgodność z oryginałem odpowiednio przez Wykonawcę lub Podwykonawcę kopię umowy/umów o pracę osób wykonujących w trakcie realizacji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adresów, nr PESEL pracowników). Informacje takie jak: imię i nazwisko, data zawarcia umowy, rodzaj umowy o pracę i wymiar etatu powinny być możliwe do zidentyfikowania;</w:t>
      </w:r>
    </w:p>
    <w:p w14:paraId="4F27FFF1"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za ostatni okres rozliczeniowy;</w:t>
      </w:r>
    </w:p>
    <w:p w14:paraId="4C92A21B" w14:textId="77777777" w:rsidR="00DF6B38" w:rsidRPr="00457743" w:rsidRDefault="005D7877">
      <w:pPr>
        <w:pStyle w:val="Akapitzlist"/>
        <w:numPr>
          <w:ilvl w:val="1"/>
          <w:numId w:val="9"/>
        </w:numPr>
        <w:spacing w:line="240" w:lineRule="auto"/>
        <w:jc w:val="both"/>
        <w:rPr>
          <w:rFonts w:ascii="Times New Roman" w:hAnsi="Times New Roman" w:cs="Times New Roman"/>
        </w:rPr>
      </w:pPr>
      <w:r w:rsidRPr="00457743">
        <w:rPr>
          <w:rFonts w:ascii="Times New Roman" w:hAnsi="Times New Roman" w:cs="Times New Roman"/>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3061D2AE"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33DC342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21C8A471" w14:textId="77777777" w:rsidR="00DF6B38" w:rsidRPr="00457743" w:rsidRDefault="005D7877">
      <w:pPr>
        <w:pStyle w:val="Akapitzlist"/>
        <w:numPr>
          <w:ilvl w:val="0"/>
          <w:numId w:val="9"/>
        </w:numPr>
        <w:spacing w:line="240" w:lineRule="auto"/>
        <w:jc w:val="both"/>
        <w:rPr>
          <w:rFonts w:ascii="Times New Roman" w:hAnsi="Times New Roman" w:cs="Times New Roman"/>
        </w:rPr>
      </w:pPr>
      <w:r w:rsidRPr="00457743">
        <w:rPr>
          <w:rFonts w:ascii="Times New Roman" w:hAnsi="Times New Roman" w:cs="Times New Roman"/>
        </w:rPr>
        <w:t>W przypadku niespełnienia przez Wykonawcę lub Podwykonawcę wymogu zatrudnienia na podstawie umowy  o  pracę  osób  wykonujących  wskazane  w  ustępie  1  czynności,  Zamawiający  przewiduje sankcję w postaci obowiązku zapłaty przez Wykonawcę kary umownej w wysokości określonej w §   10  Umowy.</w:t>
      </w:r>
    </w:p>
    <w:p w14:paraId="29593D59" w14:textId="77777777" w:rsidR="00DF6B38" w:rsidRPr="00457743" w:rsidRDefault="00DF6B38">
      <w:pPr>
        <w:spacing w:line="240" w:lineRule="auto"/>
        <w:jc w:val="both"/>
        <w:rPr>
          <w:rFonts w:ascii="Times New Roman" w:hAnsi="Times New Roman" w:cs="Times New Roman"/>
        </w:rPr>
      </w:pPr>
    </w:p>
    <w:p w14:paraId="5F933EF2"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7 Majątkowe prawa autorskie</w:t>
      </w:r>
    </w:p>
    <w:p w14:paraId="2EE2ABE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Wykonawca oświadcza, iż w momencie wydania Zamawiającemu Dokumentacji, wykonanej w ramach realizacji Umowy, w szczególności obejmującej raporty,  mapy,  wykresy,  rysunki,  plany,  dane  statystyczne, ekspertyzy,  obliczenia, projekt budowlany, a stanowiącej utwór w rozumieniu ustawy z dnia  04 lutego 1994 roku o prawie autorskim i prawach pokrewnych, będzie jedynym uprawnionym z tytułu autorskich praw majątkowych oraz praw zależnych do niej oraz, że prawa te nie będą obciążone prawami osób trzecich, a także, że w tym momencie będzie jedynym właścicielem wydawanych Zamawiającemu egzemplarzy Dokumentacji i nośników, na których Dokumentacja została utrwalona (dalej jako: „Utwory”).</w:t>
      </w:r>
    </w:p>
    <w:p w14:paraId="48EA46B0"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W ramach wynagrodzenia, o którym mowa w § 4 Wykonawca: </w:t>
      </w:r>
    </w:p>
    <w:p w14:paraId="5EA6B27D"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przenosi na Zamawiającego autorskie prawa majątkowe do wszystkich Utworów w rozumieniu ustawy o Prawie autorskim i prawach pokrewnych wytworzonych w trakcie realizacji Zadania, </w:t>
      </w:r>
    </w:p>
    <w:p w14:paraId="3C1A5C79"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zezwala Zamawiającemu na opracowanie Utworów, o których mowa w ust. 1 oraz na korzystanie z  opracowań  tych  Utworów  lub  ich  przeróbek  oraz  na  rozporządzanie  tymi  opracowaniami i przeróbkami – tj. udziela Zamawiającemu praw zależnych. </w:t>
      </w:r>
    </w:p>
    <w:p w14:paraId="5A5A597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Nabycie przez Zamawiającego praw, o których mowa w ust. 2 następuje z chwilą faktycznego wydania poszczególnych części Zadania Zamawiającemu oraz bez  ograniczeń co  do terytorium, czasu, liczby egzemplarzy, w zakresie  następujących  pól eksploatacji: </w:t>
      </w:r>
    </w:p>
    <w:p w14:paraId="5727C77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użytkowania  Utworów  na  własny  użytek,  użytek  swoich  jednostek  organizacyjnych  oraz  użytek osób trzecich w celach związanych z realizacją zadań Zamawiającego, </w:t>
      </w:r>
    </w:p>
    <w:p w14:paraId="2C1CA6EE"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utrwalenia  Utworów  na  wszelkich  rodzajach  nośników,  a  w  szczególności  na  nośnikach  video, taśmie światłoczułej, magnetycznej,  dyskach komputerowych oraz wszystkich typach nośników przeznaczonych do zapisu cyfrowego (np. CD, DVD, Blue-</w:t>
      </w:r>
      <w:proofErr w:type="spellStart"/>
      <w:r w:rsidRPr="00457743">
        <w:rPr>
          <w:rFonts w:ascii="Times New Roman" w:hAnsi="Times New Roman" w:cs="Times New Roman"/>
        </w:rPr>
        <w:t>ray</w:t>
      </w:r>
      <w:proofErr w:type="spellEnd"/>
      <w:r w:rsidRPr="00457743">
        <w:rPr>
          <w:rFonts w:ascii="Times New Roman" w:hAnsi="Times New Roman" w:cs="Times New Roman"/>
        </w:rPr>
        <w:t xml:space="preserve">, pendrive, itd.), </w:t>
      </w:r>
    </w:p>
    <w:p w14:paraId="623CCBD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516570C4"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wprowadzania  Utworów  do  pamięci  komputera  na  dowolnej  liczbie  stanowisk komputerowych oraz do sieci multimedialnej, telekomunikacyjnej, komputerowej, w tym do Internetu,</w:t>
      </w:r>
    </w:p>
    <w:p w14:paraId="3BA3F1BC"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wyświetlania i publicznego odtwarzania Utworu,</w:t>
      </w:r>
    </w:p>
    <w:p w14:paraId="1B7D8DA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nadawania całości lub wybranych fragmentów Utworu za pomocą wizji albo fonii przewodowej i bezprzewodowej przez stację naziemną, </w:t>
      </w:r>
    </w:p>
    <w:p w14:paraId="3AB0A0D4"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nadawania za pośrednictwem satelity, </w:t>
      </w:r>
    </w:p>
    <w:p w14:paraId="2516B856"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reemisji,</w:t>
      </w:r>
    </w:p>
    <w:p w14:paraId="73AA947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wymiany nośników, na których Utwór utrwalono, </w:t>
      </w:r>
    </w:p>
    <w:p w14:paraId="720F1955"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wykorzystania w utworach multimedialnych, </w:t>
      </w:r>
    </w:p>
    <w:p w14:paraId="484BCC63"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wykorzystywania całości lub fragmentów Utworu do celów promocyjnych i reklamy, </w:t>
      </w:r>
    </w:p>
    <w:p w14:paraId="1EECCB35"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wprowadzania zmian, skrótów, </w:t>
      </w:r>
    </w:p>
    <w:p w14:paraId="7D3C708A"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sporządzenia wersji obcojęzycznych, zarówno przy użyciu napisów, jak i lektora, </w:t>
      </w:r>
    </w:p>
    <w:p w14:paraId="12B6587E"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 xml:space="preserve">publicznego udostępniania Utworu w taki sposób, aby każdy mógł mieć do niego dostęp w miejscu i w czasie przez niego wybranym. </w:t>
      </w:r>
    </w:p>
    <w:p w14:paraId="786DA513"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2162B8CC"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Wykonawca zobowiązuje się, że wykonując Umowę będzie przestrzegał przepisów ustawy z dnia 4 lutego 1994 r. o prawie autorskim i prawach pokrewnych (</w:t>
      </w:r>
      <w:proofErr w:type="spellStart"/>
      <w:r w:rsidRPr="00457743">
        <w:rPr>
          <w:rFonts w:ascii="Times New Roman" w:hAnsi="Times New Roman" w:cs="Times New Roman"/>
        </w:rPr>
        <w:t>t.j</w:t>
      </w:r>
      <w:proofErr w:type="spellEnd"/>
      <w:r w:rsidRPr="00457743">
        <w:rPr>
          <w:rFonts w:ascii="Times New Roman" w:hAnsi="Times New Roman" w:cs="Times New Roman"/>
        </w:rPr>
        <w:t xml:space="preserve">. Dz. U. z 2021 r. poz. 1062) i nie naruszy praw majątkowych osób trzecich, a Utwory przekaże Zamawiającemu w stanie wolnym od obciążeń prawnych tych osób. </w:t>
      </w:r>
    </w:p>
    <w:p w14:paraId="63583D5A"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Wykonawca upoważnia Zamawiającego do wykonywania osobistych praw autorskich w imieniu twórców Utworów w zakresie niezbędnym do korzystania z Utworów zgodnie z Umową oraz zobowiązuje się nie wykonywać tych praw w imieniu twórców. Wykonawca gwarantuje i odpowiada, że twórcy Utworów zobowiążą się nie wykonywać ich autorskich praw osobistych w sposób uniemożliwiający Zamawiającemu lub ograniczający korzystanie z Utworów zgodnie z Umową oraz że będą przestrzegać tego zobowiązania. Ponadto Wykonawca zapewnia i gwarantuje, że twórcy Utworów nie będą wykonywać ich autorskich praw osobistych nawet jeśli twórcy sami nie zobowiążą się do ich niewykonywania, a w przypadku, gdy twórcy będą wykonywać autorskie prawa osobiste, Wykonawca pokryje Zamawiającemu wszelką szkodę poniesioną przez Zamawiającego przez to, że twórcy wykonują te prawa, a także zwolni Zamawiającego z wszelkich obowiązków wobec twórców. Wykonawca zapewnia, że twórcy ci wyrazili odpowiednie zgody umożliwiające realizację zobowiązań i uprawnień wynikających z niniejszego paragrafu, w szczególności upoważnili Wykonawcę do wykonywania autorskich praw osobistych w ich imieniu wraz z prawem do udzielania dalszego upoważnienia w tym zakresie Zamawiającemu.</w:t>
      </w:r>
    </w:p>
    <w:p w14:paraId="4B369E54" w14:textId="77777777" w:rsidR="00DF6B38" w:rsidRPr="00457743" w:rsidRDefault="005D7877">
      <w:pPr>
        <w:pStyle w:val="Akapitzlist"/>
        <w:numPr>
          <w:ilvl w:val="0"/>
          <w:numId w:val="10"/>
        </w:numPr>
        <w:spacing w:line="240" w:lineRule="auto"/>
        <w:jc w:val="both"/>
        <w:rPr>
          <w:rFonts w:ascii="Times New Roman" w:hAnsi="Times New Roman" w:cs="Times New Roman"/>
        </w:rPr>
      </w:pPr>
      <w:r w:rsidRPr="00457743">
        <w:rPr>
          <w:rFonts w:ascii="Times New Roman" w:hAnsi="Times New Roman" w:cs="Times New Roman"/>
        </w:rPr>
        <w:t>W zakresie odpowiedzialności Wykonawcy za ewentualne naruszenie praw osoby trzeciej Strony postanawiają, co następuje:</w:t>
      </w:r>
    </w:p>
    <w:p w14:paraId="0964E74B"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Wykonawca będzie zabezpieczał i chronił Zamawiającego przed wszelkimi roszczeniami, szkodami, wydatkami lub działaniami osób trzecich, wynikłymi lub spowodowanymi naruszaniem praw autorskich osób trzecich w związku z realizacją prac przez Wykonawcę na podstawie niniejszej Umowy;</w:t>
      </w:r>
    </w:p>
    <w:p w14:paraId="7F09D580" w14:textId="77777777" w:rsidR="00DF6B38" w:rsidRPr="00457743" w:rsidRDefault="005D7877">
      <w:pPr>
        <w:pStyle w:val="Akapitzlist"/>
        <w:numPr>
          <w:ilvl w:val="1"/>
          <w:numId w:val="10"/>
        </w:numPr>
        <w:spacing w:line="240" w:lineRule="auto"/>
        <w:jc w:val="both"/>
        <w:rPr>
          <w:rFonts w:ascii="Times New Roman" w:hAnsi="Times New Roman" w:cs="Times New Roman"/>
        </w:rPr>
      </w:pPr>
      <w:r w:rsidRPr="00457743">
        <w:rPr>
          <w:rFonts w:ascii="Times New Roman" w:hAnsi="Times New Roman" w:cs="Times New Roman"/>
        </w:rPr>
        <w:t>Wykonawca zobowiązuje się pokryć Zamawiającemu wszelkie szkody, jakie Zamawiający poniesie wskutek uwzględnienia roszczeń dotyczących naruszenia przez Zamawiającego praw osób trzecich.</w:t>
      </w:r>
    </w:p>
    <w:p w14:paraId="3750849D" w14:textId="77777777" w:rsidR="00DF6B38" w:rsidRPr="00457743" w:rsidRDefault="00DF6B38">
      <w:pPr>
        <w:spacing w:line="240" w:lineRule="auto"/>
        <w:jc w:val="both"/>
        <w:rPr>
          <w:rFonts w:ascii="Times New Roman" w:hAnsi="Times New Roman" w:cs="Times New Roman"/>
        </w:rPr>
      </w:pPr>
    </w:p>
    <w:p w14:paraId="26FC5148"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8 Zmiana umowy</w:t>
      </w:r>
    </w:p>
    <w:p w14:paraId="38C6ED41"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Zamawiający przewiduje możliwość zmiany zawartej umowy w stosunku do treści wybranej oferty w zakresie uregulowanym w art. 455 PZP oraz wskazanym poniżej: </w:t>
      </w:r>
    </w:p>
    <w:p w14:paraId="4288B5FF"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Zadania  przez Wykonawcę spoczywa wyłącznie na Wykonawcy,  </w:t>
      </w:r>
    </w:p>
    <w:p w14:paraId="11BADA3F"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zmiany numeru rachunku bankowego Wykonawcy; </w:t>
      </w:r>
    </w:p>
    <w:p w14:paraId="485357DC"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terminu realizacji Zadania w przypadku: </w:t>
      </w:r>
    </w:p>
    <w:p w14:paraId="405E7CD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 </w:t>
      </w:r>
    </w:p>
    <w:p w14:paraId="03E94AB6" w14:textId="77777777" w:rsidR="00DF6B38" w:rsidRPr="00457743" w:rsidRDefault="005D7877">
      <w:pPr>
        <w:pStyle w:val="Akapitzlist"/>
        <w:numPr>
          <w:ilvl w:val="2"/>
          <w:numId w:val="11"/>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konieczności uzyskania wyroku sądowego lub innego orzeczenia sądu albo organu administracji publicznej, którego uzyskanie nie było przewidziane w opisie przedmiotu Zadania (ani w żadnym innym  dokumencie  stanowiącym  element  dokumentacji  postępowania  o  udzielenie  zamówienia),  a  jest  niezbędne  celem  wykonania  obowiązków  Wykonawcy  wynikających  z Umowy, </w:t>
      </w:r>
    </w:p>
    <w:p w14:paraId="27E3D779"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osób  trzecich  z  roszczeniami  lub  ujawnienia  się  roszczeń  osób  trzecich,  które uniemożliwiają dalsze wykonanie przedmiotu Zadania, w szczególności uzyskanie odpowiednich decyzji,  zezwoleń  uzgodnień  wydawanych  przez  organy  administracji  publicznej,  a  także uzyskanie warunków przyłączeniowych od gestorów sieci, </w:t>
      </w:r>
    </w:p>
    <w:p w14:paraId="6ACE0F0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 </w:t>
      </w:r>
    </w:p>
    <w:p w14:paraId="7E226F3A"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warunków technicznych gestorów sieci, w szczególności sieci energetycznych, gazowych, </w:t>
      </w:r>
      <w:r w:rsidR="00731524" w:rsidRPr="00457743">
        <w:rPr>
          <w:rFonts w:ascii="Times New Roman" w:hAnsi="Times New Roman" w:cs="Times New Roman"/>
        </w:rPr>
        <w:t xml:space="preserve"> </w:t>
      </w:r>
      <w:r w:rsidRPr="00457743">
        <w:rPr>
          <w:rFonts w:ascii="Times New Roman" w:hAnsi="Times New Roman" w:cs="Times New Roman"/>
        </w:rPr>
        <w:t xml:space="preserve">co  uniemożliwia  realizację  przez  Wykonawcę  obowiązków wynikających z Umowy, </w:t>
      </w:r>
    </w:p>
    <w:p w14:paraId="0A120A9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 opóźnienia gestorów sieci w zakresie wydania warunków przyłączeniowych, pomimo spełnienia przez Wykonawcę wszystkich warunków ich otrzymania, </w:t>
      </w:r>
    </w:p>
    <w:p w14:paraId="712C384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zwłoki Zamawiającego w akceptacji dokumentacji projektowej lub jej elementów, co spowoduje opóźnienie Wykonawcy w realizacji dalszych zobowiązań wynikających z Umowy, </w:t>
      </w:r>
    </w:p>
    <w:p w14:paraId="4879348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wstrzymania przez Zamawiającego realizacji Umowy, </w:t>
      </w:r>
    </w:p>
    <w:p w14:paraId="6CE0BC0A" w14:textId="77777777" w:rsidR="00DF6B38" w:rsidRPr="00457743" w:rsidRDefault="005D7877">
      <w:pPr>
        <w:pStyle w:val="Akapitzlist"/>
        <w:numPr>
          <w:ilvl w:val="2"/>
          <w:numId w:val="11"/>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zwłoki  Zamawiającego  w  przekazaniu  Wykonawcy  dokumentów  niezbędnych do wykonania Zadania, których obowiązek przekazania Wykonawcy wynika z Umowy, </w:t>
      </w:r>
    </w:p>
    <w:p w14:paraId="049AB0CA"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14:paraId="3D7CF14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 </w:t>
      </w:r>
    </w:p>
    <w:p w14:paraId="7D40031B"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 </w:t>
      </w:r>
    </w:p>
    <w:p w14:paraId="1BC4215D"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 </w:t>
      </w:r>
    </w:p>
    <w:p w14:paraId="4E40BEAE"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konieczności wykonania robót dodatkowych polegających na wprowadzeniu zmian do umowy, o których mowa w art. 455 ust. 2 ustawy Prawo zamówień publicznych,  </w:t>
      </w:r>
    </w:p>
    <w:p w14:paraId="24E0078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opóźnienia Zamawiającego w wykonaniu jego zobowiązań wynikających z Umowy lub przepisów powszechnie  obowiązującego  prawa,  co  uniemożliwia  terminowe  wykonanie  Umowy  przez Wykonawcę, </w:t>
      </w:r>
    </w:p>
    <w:p w14:paraId="418CC81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wystąpienia  awarii  na  terenie  budowy,  za  którą  odpowiedzialności  nie  ponosi  Wykonawca, skutkującej koniecznością wstrzymania wykonania robót budowlanych przez Wykonawcę, </w:t>
      </w:r>
    </w:p>
    <w:p w14:paraId="50E4E73B"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braku możliwości wykonywania robót w związku z niedopuszczaniem do ich wykonywania przez uprawniony  organ  lub  nakazania  ich  wstrzymania  przez  uprawniony  organ,  z  przyczyn niezależnych od Wykonawcy,</w:t>
      </w:r>
    </w:p>
    <w:p w14:paraId="7887AA3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Zadania  wystąpią  nieprzewidziane  okoliczności  powodujące konieczność zmiany rozwiązań technicznych, technologicznych lub materiałowych,  </w:t>
      </w:r>
    </w:p>
    <w:p w14:paraId="0799A30D"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przedmiotu Zadania  w przypadku, gdy: </w:t>
      </w:r>
    </w:p>
    <w:p w14:paraId="2C10DD80"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w  trakcie  realizacji  Zadania  wystąpią  nieprzewidziane  w  dokumentacji  postępowania o udzielenie Zadania okoliczności powodujące konieczność zmiany opisu przedmiotu Zadania, w tym w szczególności, jeżeli informacje wynikające z opisu przedmiotu Zadania (PFU) okażą się nieprawidłowe, co powoduje konieczność zmiany opisu przedmiotu Zadania w zakresie cech, funkcjonalności lub innych wymagań Zamawiającego odnoszących się do projektowanego obiektu,  a  także  zmian  rozwiązań  technicznych,  technologicznych  lub  materiałowych. Wystąpienie powyższych okoliczności uprawnia Strony do zmiany Umowy w zakresie, w jakim informacje znajdujące się w dokumentacji postępowania okażą się niezgodne z zastanym stanem rzeczywistym,</w:t>
      </w:r>
    </w:p>
    <w:p w14:paraId="1E0E3EA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  trakcie  realizacji  Zadania  konieczna  okaże  się  zmiana  opisu  przedmiotu  Zadania,  której wprowadzenie jest wynikiem: </w:t>
      </w:r>
    </w:p>
    <w:p w14:paraId="2387887B"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p>
    <w:p w14:paraId="218BA669"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zmian  wymagań  Zamawiającego  co  do  przedmiotu  Zadania,  które  nie  były  przewidziane  w pierwotnym  opisie  przedmiotu  Zadania,  a  ich  wprowadzenie  jest  zasadne  ze  względów funkcjonalnych projektowanego obiektu, </w:t>
      </w:r>
    </w:p>
    <w:p w14:paraId="057BC7D0"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zmian  obowiązujących  przepisów  prawa,  które  weszły  w  życie  po  terminie  składania  ofert, powodujących konieczność zmiany zakresu przedmiotu Zadania, w tym w szczególności zmiany obowiązków Wykonawcy lub rozwiązań wynikających z opisu przedmiotu Zadania, </w:t>
      </w:r>
    </w:p>
    <w:p w14:paraId="78AD3CD8"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  zaprzestania  korzystania  z  rozwiązań,  materiałów  lub  technologii  przewidzianej  w  opisie przedmiotu  Zadania  lub  Umowie  i  zastąpienie  dotychczasowych  postanowień  w  tym  zakresie aktualnie stosowanymi rozwiązaniami, materiałami lub technologiami. </w:t>
      </w:r>
    </w:p>
    <w:p w14:paraId="290412D8" w14:textId="77777777" w:rsidR="00DF6B38" w:rsidRPr="00457743" w:rsidRDefault="005D7877">
      <w:pPr>
        <w:spacing w:line="240" w:lineRule="auto"/>
        <w:ind w:left="1800"/>
        <w:jc w:val="both"/>
        <w:rPr>
          <w:rFonts w:ascii="Times New Roman" w:hAnsi="Times New Roman" w:cs="Times New Roman"/>
        </w:rPr>
      </w:pPr>
      <w:r w:rsidRPr="00457743">
        <w:rPr>
          <w:rFonts w:ascii="Times New Roman" w:hAnsi="Times New Roman" w:cs="Times New Roman"/>
        </w:rPr>
        <w:t xml:space="preserve">Wystąpienie  powyższych  okoliczności  umożliwia  Stronom  zmianę  Umowy  poprzez  zmianę obowiązków  Wykonawcy  lub  opisu  przedmiotu  Zadania,  w  </w:t>
      </w:r>
      <w:r w:rsidRPr="00457743">
        <w:rPr>
          <w:rFonts w:ascii="Times New Roman" w:hAnsi="Times New Roman" w:cs="Times New Roman"/>
        </w:rPr>
        <w:lastRenderedPageBreak/>
        <w:t>tym  przede  wszystkim  poprzez wprowadzenie  nowych  lub  innych  rozwiązań  technicznych,  technologicznych,  jakie  mają  być zastosowane  w  projektowanym  obiekcie albo  zmiany  materiałów  oczekiwanych  dotychczas  przez Zamawiającego,  pod  warunkiem,  że  wprowadzone  modyfikacje  nie  zmieniają  przeznaczenia projektowanego obiektu oraz ogólnego charakteru Umowy, a przy tym są niezbędne do realizacji jej celu,</w:t>
      </w:r>
    </w:p>
    <w:p w14:paraId="1C53C35C"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przedmiotu  Zadania  poprzez  zmianę  zakresu  robót  budowlanych  przewidzianych  w Dokumentacji, w przypadku: </w:t>
      </w:r>
    </w:p>
    <w:p w14:paraId="547A608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wykonania  robót  zamiennych,  których  wykonanie  ma  na  celu  prawidłowe zrealizowanie przedmiotu Zadania, a konieczność ich wykonania wynika z wad Dokumentacji, </w:t>
      </w:r>
    </w:p>
    <w:p w14:paraId="75D73A5E"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wykonania  robót  zamiennych  niezbędnych  do  prawidłowego  wykonania  Zadania, które nie zostały przewidziane w dokumentacji przekazanej przez Zamawiającego, </w:t>
      </w:r>
    </w:p>
    <w:p w14:paraId="5CE721FB"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dokumentacji wykonane z inicjatywy Zamawiającego ze względu na stwierdzone wady, co spowoduje konieczność wykonania robót zamiennych, </w:t>
      </w:r>
    </w:p>
    <w:p w14:paraId="2A0F818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zmiany decyzji administracyjnych, na podstawie których prowadzone są roboty budowlane objęte Umową, powodujące zmianę dotychczasowego zakresu robót przewidzianego w dokumentacji,</w:t>
      </w:r>
    </w:p>
    <w:p w14:paraId="2FE8449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zmiany  technologii  wykonania  robót  lub  materiałów  przewidzianych  w  dokumentacji, jeżeli w wyniku rozwoju  technicznego lub  technologicznego  możliwe  jest  wykonanie  robót  przy zastosowaniu innej technologii lub materiałów które: </w:t>
      </w:r>
    </w:p>
    <w:p w14:paraId="7C9B87E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podwyższają jakość wykonanych robót, </w:t>
      </w:r>
    </w:p>
    <w:p w14:paraId="75B9943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zmniejszają koszty realizacji Umowy lub koszty eksploatacji, </w:t>
      </w:r>
    </w:p>
    <w:p w14:paraId="6B77E003"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pozwolą na skrócenie terminu wykonania Umowy lub pozwolą na wydłużenie okresu eksploatacji robót po ich zakończeniu.</w:t>
      </w:r>
    </w:p>
    <w:p w14:paraId="70D9D1CA"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Zadania,  tj.  w  szczególności  powoduje  opóźnienie  w  postępie  robót,  a Wykonawca, pomimo zachowania należytej staranności, nie mógł temu zapobiec. </w:t>
      </w:r>
    </w:p>
    <w:p w14:paraId="6F523894"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Jeżeli  powstanie  konieczność  zrealizowania  Zadania  przy  zastosowaniu  innych  rozwiązań technicznych/technologicznych  niż  wskazane  w  dokumentacji  czy  specyfikacjach  technicznych,  w szczególności: </w:t>
      </w:r>
    </w:p>
    <w:p w14:paraId="40516BE5"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w sytuacji, gdy zastosowanie przewidzianych rozwiązań groziłoby niewykonaniem lub wadliwym wykonaniem Zadania, </w:t>
      </w:r>
    </w:p>
    <w:p w14:paraId="0EA4F9D9"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zrealizowania  Zadania  przy  zastosowaniu  innych  rozwiązań technicznych/technologicznych niż wskazane w dokumentacji w sytuacji, jeżeli rozwiązania te będą miały  znaczący  wpływ  na  obniżenie  kosztów  eksploatacji,  poprawy  bezpieczeństwa,  które  ze względu    na  postęp techniczno-technologiczny nie były znane w okresie  opracowywania dokumentacji, </w:t>
      </w:r>
    </w:p>
    <w:p w14:paraId="6A11C283"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konieczności zrealizowania przedmiotu Zadania przy zastosowaniu innych rozwiązań technicznych lub materiałowych ze względu na zmiany obowiązującego prawa. </w:t>
      </w:r>
    </w:p>
    <w:p w14:paraId="465FFCC6"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Podstawą wprowadzenia zmian postanowień Umowy jest pisemny wniosek Strony lub projekt aneksu wraz z uzasadnieniem. Wniosek lub uzasadnienie do aneksu musi zawierać w szczególności: </w:t>
      </w:r>
    </w:p>
    <w:p w14:paraId="6B7101F5"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zakres proponowanej zmiany, </w:t>
      </w:r>
    </w:p>
    <w:p w14:paraId="6964FF86"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opis okoliczności faktycznych uprawniających do dokonania zmiany, </w:t>
      </w:r>
    </w:p>
    <w:p w14:paraId="62ABAAB1"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podstawę  dokonania  zmiany,  to  jest  podstawę  prawną  wynikającą  z  przepisów  ustawy  lub postanowień Umowy, informacje i dowody potwierdzające, że zostały spełnione okoliczności uzasadniające dokonanie zmiany umowy. </w:t>
      </w:r>
    </w:p>
    <w:p w14:paraId="6EC04188"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Dowodami, o których mowa w ust.  4 pkt  c, są wszelkie dokumenty, które uzasadniają dokonanie proponowanej zmiany, w tym w szczególności: </w:t>
      </w:r>
    </w:p>
    <w:p w14:paraId="609EFA90"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 xml:space="preserve">w odniesieniu do zmiany przedmiotu Zadania: </w:t>
      </w:r>
    </w:p>
    <w:p w14:paraId="4DFF3F67"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 orzeczenie  sądu  powszechnego  lub  administracyjnego,  a  także  decyzja  organu  administracji publicznej skutkująca koniecznością dokonania zmiany Zadania, </w:t>
      </w:r>
    </w:p>
    <w:p w14:paraId="54302B2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wady lub nieścisłości opisu przedmiotu Zadania, </w:t>
      </w:r>
    </w:p>
    <w:p w14:paraId="56F3939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analiza rynku potwierdzająca brak lub istotne ograniczenie dostępności materiałów, surowców, produktów lub sprzętu niezbędnych do wykonania Umowy, </w:t>
      </w:r>
    </w:p>
    <w:p w14:paraId="5971D255"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obiektywne trudności w uzyskaniu materiałów, surowców, produktów lub  sprzętu  niezbędnych  do  wykonania  Umowy,  takie  jak  w  szczególności  oferty  lub korespondencja  z  podmiotem  trzecim  (np.  dystrybutorem,  producentem,  dostawcą), </w:t>
      </w:r>
    </w:p>
    <w:p w14:paraId="7E9EF5D8" w14:textId="77777777" w:rsidR="00DF6B38" w:rsidRPr="00457743" w:rsidRDefault="005D7877">
      <w:pPr>
        <w:pStyle w:val="Akapitzlist"/>
        <w:numPr>
          <w:ilvl w:val="1"/>
          <w:numId w:val="11"/>
        </w:numPr>
        <w:spacing w:line="240" w:lineRule="auto"/>
        <w:jc w:val="both"/>
        <w:rPr>
          <w:rFonts w:ascii="Times New Roman" w:hAnsi="Times New Roman" w:cs="Times New Roman"/>
        </w:rPr>
      </w:pPr>
      <w:r w:rsidRPr="00457743">
        <w:rPr>
          <w:rFonts w:ascii="Times New Roman" w:hAnsi="Times New Roman" w:cs="Times New Roman"/>
        </w:rPr>
        <w:t>w odniesieniu do zmiany terminu wykonania Umowy lub poszczególnych części:</w:t>
      </w:r>
    </w:p>
    <w:p w14:paraId="334A600C"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wniosek o wydanie orzeczenia, decyzji, opinii, dokonanie uzgodnień itp., wraz z orzeczeniem, decyzją  organu  lub  urzędową  notatką  służbową  lub  innym  dokumentem  określającym szczególne wymogi dotyczące realizacji Umowy (np. wytyczne gestorów sieci), które potwierdzą wystąpienie opóźnienia, </w:t>
      </w:r>
    </w:p>
    <w:p w14:paraId="47537A82"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dokument  potwierdzający  istnienie  lub  zgłoszenie  roszczeń  osób  trzecich  wpływających na termin realizacji Umowy, </w:t>
      </w:r>
    </w:p>
    <w:p w14:paraId="688FB85F"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orzeczenie  sądu  powszechnego  lub  administracyjnego,  a  także  decyzja  organu  administracji publicznej skutkujące wstrzymaniem realizacji Umowy lub poszczególnych części, </w:t>
      </w:r>
    </w:p>
    <w:p w14:paraId="6CA10AF9"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 xml:space="preserve">raport  meteorologiczny  za  odpowiedni  okres,  w  którym  wystąpiły  warunki  atmosferyczne skutkujące opóźnieniem realizacji Umowy, </w:t>
      </w:r>
    </w:p>
    <w:p w14:paraId="792ED2F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wystąpienie  opóźnień  w  realizacji  innych  przedsięwzięć,  które wpływają na termin realizacji Umowy,</w:t>
      </w:r>
    </w:p>
    <w:p w14:paraId="146025C6"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wystąpienie  okoliczności,  których  Strony  nie  mogły  przewidzieć przed  zawarciem  Umowy,  a  które  wpływają  na  termin  realizacji  Umowy,</w:t>
      </w:r>
    </w:p>
    <w:p w14:paraId="4795E0E4" w14:textId="77777777" w:rsidR="00DF6B38" w:rsidRPr="00457743" w:rsidRDefault="005D7877">
      <w:pPr>
        <w:pStyle w:val="Akapitzlist"/>
        <w:numPr>
          <w:ilvl w:val="2"/>
          <w:numId w:val="11"/>
        </w:numPr>
        <w:spacing w:line="240" w:lineRule="auto"/>
        <w:jc w:val="both"/>
        <w:rPr>
          <w:rFonts w:ascii="Times New Roman" w:hAnsi="Times New Roman" w:cs="Times New Roman"/>
        </w:rPr>
      </w:pPr>
      <w:r w:rsidRPr="00457743">
        <w:rPr>
          <w:rFonts w:ascii="Times New Roman" w:hAnsi="Times New Roman" w:cs="Times New Roman"/>
        </w:rPr>
        <w:t>dokument potwierdzający, że dokonanie zmian Zadania ma wpływ na termin wykonania Umowy.</w:t>
      </w:r>
    </w:p>
    <w:p w14:paraId="5BE15B00"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Zmiana Umowy wymaga dla swej ważności, pod rygorem nieważności, zachowania formy pisemnej. </w:t>
      </w:r>
    </w:p>
    <w:p w14:paraId="6F6CF679" w14:textId="77777777" w:rsidR="00DF6B38" w:rsidRPr="00457743" w:rsidRDefault="005D7877">
      <w:pPr>
        <w:pStyle w:val="Akapitzlist"/>
        <w:numPr>
          <w:ilvl w:val="0"/>
          <w:numId w:val="11"/>
        </w:numPr>
        <w:spacing w:line="240" w:lineRule="auto"/>
        <w:jc w:val="both"/>
        <w:rPr>
          <w:rFonts w:ascii="Times New Roman" w:hAnsi="Times New Roman" w:cs="Times New Roman"/>
        </w:rPr>
      </w:pPr>
      <w:r w:rsidRPr="00457743">
        <w:rPr>
          <w:rFonts w:ascii="Times New Roman" w:hAnsi="Times New Roman" w:cs="Times New Roman"/>
        </w:rPr>
        <w:t xml:space="preserve">Powyższe postanowienia stanowią katalog zmian, na które Zamawiający może wyrazić zgodę. Zamawiający nie jest jednak zobowiązany do wyrażenia zgody na przedmiotowe zmiany.  </w:t>
      </w:r>
    </w:p>
    <w:p w14:paraId="42387A3D" w14:textId="77777777" w:rsidR="00DF6B38" w:rsidRPr="00457743" w:rsidRDefault="00DF6B38">
      <w:pPr>
        <w:spacing w:line="240" w:lineRule="auto"/>
        <w:jc w:val="center"/>
        <w:rPr>
          <w:rFonts w:ascii="Times New Roman" w:hAnsi="Times New Roman" w:cs="Times New Roman"/>
          <w:b/>
          <w:bCs/>
        </w:rPr>
      </w:pPr>
    </w:p>
    <w:p w14:paraId="0BB660C9"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xml:space="preserve">§ 9 Odbiory </w:t>
      </w:r>
    </w:p>
    <w:p w14:paraId="6EABC4B3"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 wykonaniu każdego kolejnego Etapu wska</w:t>
      </w:r>
      <w:r w:rsidR="008355DF">
        <w:rPr>
          <w:rFonts w:ascii="Times New Roman" w:hAnsi="Times New Roman" w:cs="Times New Roman"/>
        </w:rPr>
        <w:t>zanego w Harmonogramie Zadania</w:t>
      </w:r>
      <w:r w:rsidRPr="00457743">
        <w:rPr>
          <w:rFonts w:ascii="Times New Roman" w:hAnsi="Times New Roman" w:cs="Times New Roman"/>
        </w:rPr>
        <w:t xml:space="preserve">, Wykonawca zawiadomi o tym fakcie Zamawiającego i Strony przystąpią do czynności odbiorowych. </w:t>
      </w:r>
    </w:p>
    <w:p w14:paraId="4EA60462"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Potwierdzeniem  wykona</w:t>
      </w:r>
      <w:r w:rsidR="00ED0B8F">
        <w:rPr>
          <w:rFonts w:ascii="Times New Roman" w:hAnsi="Times New Roman" w:cs="Times New Roman"/>
        </w:rPr>
        <w:t xml:space="preserve">nia danego </w:t>
      </w:r>
      <w:r w:rsidRPr="00457743">
        <w:rPr>
          <w:rFonts w:ascii="Times New Roman" w:hAnsi="Times New Roman" w:cs="Times New Roman"/>
        </w:rPr>
        <w:t xml:space="preserve"> Etapu  Umowy  stanowić  będzie protokół  odbioru  nie  zawierający  zastrzeżeń  Zamawiającego  w  stosunku  do</w:t>
      </w:r>
      <w:r w:rsidR="000D4CD3">
        <w:rPr>
          <w:rFonts w:ascii="Times New Roman" w:hAnsi="Times New Roman" w:cs="Times New Roman"/>
        </w:rPr>
        <w:t xml:space="preserve"> wykonanego  </w:t>
      </w:r>
      <w:r w:rsidRPr="00457743">
        <w:rPr>
          <w:rFonts w:ascii="Times New Roman" w:hAnsi="Times New Roman" w:cs="Times New Roman"/>
        </w:rPr>
        <w:t xml:space="preserve"> Etapu umowy. </w:t>
      </w:r>
    </w:p>
    <w:p w14:paraId="5202F918"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przypadku  nienależytego  wykonania  dane</w:t>
      </w:r>
      <w:r w:rsidR="000D4CD3">
        <w:rPr>
          <w:rFonts w:ascii="Times New Roman" w:hAnsi="Times New Roman" w:cs="Times New Roman"/>
        </w:rPr>
        <w:t xml:space="preserve">go  </w:t>
      </w:r>
      <w:r w:rsidRPr="00457743">
        <w:rPr>
          <w:rFonts w:ascii="Times New Roman" w:hAnsi="Times New Roman" w:cs="Times New Roman"/>
        </w:rPr>
        <w:t xml:space="preserve"> Etapu  Umowy, Zamawiający zobowiązuje się do pisemnego wskazania zastrzeżeń Wykonawcy.  Jednocześnie  Zamawiający  zobowiąże  Wykonawcę  do  usunięcia wszelkich  niezgodności  z  Umową,</w:t>
      </w:r>
      <w:r w:rsidR="008355DF">
        <w:rPr>
          <w:rFonts w:ascii="Times New Roman" w:hAnsi="Times New Roman" w:cs="Times New Roman"/>
        </w:rPr>
        <w:t xml:space="preserve"> </w:t>
      </w:r>
      <w:r w:rsidRPr="00457743">
        <w:rPr>
          <w:rFonts w:ascii="Times New Roman" w:hAnsi="Times New Roman" w:cs="Times New Roman"/>
        </w:rPr>
        <w:t xml:space="preserve"> przepisami prawa lub dokumentacją i  ponowneg</w:t>
      </w:r>
      <w:r w:rsidR="000D4CD3">
        <w:rPr>
          <w:rFonts w:ascii="Times New Roman" w:hAnsi="Times New Roman" w:cs="Times New Roman"/>
        </w:rPr>
        <w:t xml:space="preserve">o  przekazania  danego </w:t>
      </w:r>
      <w:r w:rsidRPr="00457743">
        <w:rPr>
          <w:rFonts w:ascii="Times New Roman" w:hAnsi="Times New Roman" w:cs="Times New Roman"/>
        </w:rPr>
        <w:t xml:space="preserve"> Etapu Umowy do odbioru we wskazanym terminie, nie dłuższym niż 7 dni roboczych. </w:t>
      </w:r>
    </w:p>
    <w:p w14:paraId="571AF139"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Wykonawca  zobowiązuje  się  do  niezwłocznego  usuwania  wskazanych  w  toku  odbioru  wad i  ponownego  dostarczenia  dan</w:t>
      </w:r>
      <w:r w:rsidR="0099352B">
        <w:rPr>
          <w:rFonts w:ascii="Times New Roman" w:hAnsi="Times New Roman" w:cs="Times New Roman"/>
        </w:rPr>
        <w:t>ego</w:t>
      </w:r>
      <w:r w:rsidRPr="00457743">
        <w:rPr>
          <w:rFonts w:ascii="Times New Roman" w:hAnsi="Times New Roman" w:cs="Times New Roman"/>
        </w:rPr>
        <w:t xml:space="preserve">  Etapu Umowy do odbioru. Wykonawcy nie przysługuje dodatkowe  wynagrodzenie  z  tytułu  usunięcia  stwierdzonych  przez Zamawiającego niezgodności.</w:t>
      </w:r>
    </w:p>
    <w:p w14:paraId="3FA4F9F0"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Do ponownego dostarczenia </w:t>
      </w:r>
      <w:r w:rsidR="0099352B">
        <w:rPr>
          <w:rFonts w:ascii="Times New Roman" w:hAnsi="Times New Roman" w:cs="Times New Roman"/>
        </w:rPr>
        <w:t xml:space="preserve">danego </w:t>
      </w:r>
      <w:r w:rsidRPr="00457743">
        <w:rPr>
          <w:rFonts w:ascii="Times New Roman" w:hAnsi="Times New Roman" w:cs="Times New Roman"/>
        </w:rPr>
        <w:t>Etapu Umowy do odbioru, o którym mowa w  ust.  4,  stosuje  się  procedurę  określoną  w  ust.  1-5,  aż  do  dostarczenia  d</w:t>
      </w:r>
      <w:r w:rsidR="0099352B">
        <w:rPr>
          <w:rFonts w:ascii="Times New Roman" w:hAnsi="Times New Roman" w:cs="Times New Roman"/>
        </w:rPr>
        <w:t xml:space="preserve">anego </w:t>
      </w:r>
      <w:r w:rsidRPr="00457743">
        <w:rPr>
          <w:rFonts w:ascii="Times New Roman" w:hAnsi="Times New Roman" w:cs="Times New Roman"/>
        </w:rPr>
        <w:t xml:space="preserve"> Etapu Umowy zgodnego z Umową, potwierdzonego protokołem odbioru. </w:t>
      </w:r>
    </w:p>
    <w:p w14:paraId="37154B0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Strony postanawiają, że będą stosowane następujące rodzaje odbiorów robót: </w:t>
      </w:r>
    </w:p>
    <w:p w14:paraId="46ECE38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odbiory robót zanikających i ulegających zakryciu,</w:t>
      </w:r>
    </w:p>
    <w:p w14:paraId="08E26A0C"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odbiór częściowy stanowiący podstawę do wystawienia faktury częściowej za wykonanie części robót, </w:t>
      </w:r>
    </w:p>
    <w:p w14:paraId="710B0F52"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odbiór  końcowy  po  zakończeniu </w:t>
      </w:r>
      <w:r w:rsidR="001061A8" w:rsidRPr="00457743">
        <w:rPr>
          <w:rFonts w:ascii="Times New Roman" w:hAnsi="Times New Roman" w:cs="Times New Roman"/>
        </w:rPr>
        <w:t xml:space="preserve"> wszystkich  robót budowlanych</w:t>
      </w:r>
      <w:r w:rsidRPr="00457743">
        <w:rPr>
          <w:rFonts w:ascii="Times New Roman" w:hAnsi="Times New Roman" w:cs="Times New Roman"/>
          <w:color w:val="FF0000"/>
        </w:rPr>
        <w:t xml:space="preserve"> </w:t>
      </w:r>
      <w:r w:rsidRPr="00457743">
        <w:rPr>
          <w:rFonts w:ascii="Times New Roman" w:hAnsi="Times New Roman" w:cs="Times New Roman"/>
        </w:rPr>
        <w:t xml:space="preserve">i  dostarczeniu  Zamawiającemu  kompletu dokumentów </w:t>
      </w:r>
    </w:p>
    <w:p w14:paraId="5057A922"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odbiór w okresie rękojmi i gwarancji, </w:t>
      </w:r>
    </w:p>
    <w:p w14:paraId="4E00705E"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odbiór robót przerwanych określonych w § 11.</w:t>
      </w:r>
    </w:p>
    <w:p w14:paraId="01E39906"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Odbiory  częściowe  oraz  odbiory  robót  zanikających  i  ulegających  zakryciu,  dokonywane  będą przez Inspektora Nadzoru Inwestorskiego. Wykonawca winien zgłaszać gotowość do odbiorów, o których mowa w zdaniu pierwszym, wpisem do Dziennika budowy. Inspektor dokona odbioru w terminie do 3 dni roboczych. </w:t>
      </w:r>
    </w:p>
    <w:p w14:paraId="13722A9D" w14:textId="77777777" w:rsidR="00DF6B38" w:rsidRPr="008355DF" w:rsidRDefault="005D7877" w:rsidP="008355DF">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Częściowy  odbiór  robót, odbiór robót zanikających i ulegających zakryciu </w:t>
      </w:r>
      <w:r w:rsidRPr="008355DF">
        <w:rPr>
          <w:rFonts w:ascii="Times New Roman" w:hAnsi="Times New Roman" w:cs="Times New Roman"/>
        </w:rPr>
        <w:t xml:space="preserve">nie powoduje utraty  uprawnień  Zamawiającego  związanych  ze zgłoszeniem wad i usterek robót odebranych takim protokołem, przy odbiorze końcowym.  </w:t>
      </w:r>
    </w:p>
    <w:p w14:paraId="1DD97BB1"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Wykonawca zgłosi Zamawiającemu gotowość do odbioru końcowego w formie pisemnej. </w:t>
      </w:r>
    </w:p>
    <w:p w14:paraId="3B6AF7B0"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Podstawą  zgłoszenia  przez  Wykonawcę  gotowości  do  odbioru  końcowego,  będzie  faktyczne wykonanie  robót,  potwierdzone  w  Dzienniku  budowy  wpisem  dokonanym  przez  Kierownika Budowy, potwierdzonym przez Inspek</w:t>
      </w:r>
      <w:r w:rsidR="00516750">
        <w:rPr>
          <w:rFonts w:ascii="Times New Roman" w:hAnsi="Times New Roman" w:cs="Times New Roman"/>
        </w:rPr>
        <w:t>tora Nadzoru Inwestorskiego.</w:t>
      </w:r>
      <w:r w:rsidRPr="00457743">
        <w:rPr>
          <w:rFonts w:ascii="Times New Roman" w:hAnsi="Times New Roman" w:cs="Times New Roman"/>
          <w:color w:val="FF0000"/>
        </w:rPr>
        <w:t xml:space="preserve"> </w:t>
      </w:r>
    </w:p>
    <w:p w14:paraId="11ACF23B"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Wraz ze zgłoszeniem do odbioru końcowego Wykonawca przekaże Zamawiającemu następujące dokumenty: </w:t>
      </w:r>
    </w:p>
    <w:p w14:paraId="32D58C5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dziennik budowy, </w:t>
      </w:r>
    </w:p>
    <w:p w14:paraId="457697D6"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dokumentację powykonawczą, opisaną i skompletowaną w dwóch egzemplarzach, </w:t>
      </w:r>
    </w:p>
    <w:p w14:paraId="71ABD497"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 xml:space="preserve">wymagane  dokumenty,  niezbędne  zaświadczenia  właściwych  instytucji  i  organów,  niezbędne świadectwa dotyczące materiałów, wyniki badań, protokoły odbiorów częściowych, certyfikaty, inne dokumenty wymagane stosownymi przepisami, </w:t>
      </w:r>
    </w:p>
    <w:p w14:paraId="68079B9D" w14:textId="77777777" w:rsidR="00DF6B38" w:rsidRPr="00457743" w:rsidRDefault="005D7877">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oświadczenie  Kierownika  budowy  o  zgodności  wykonania  robót  z dokumentacją  projektową, obowiązującymi przepisami i normami,</w:t>
      </w:r>
    </w:p>
    <w:p w14:paraId="06E9D27F" w14:textId="77777777" w:rsidR="0058153A" w:rsidRPr="00457743" w:rsidRDefault="005D7877" w:rsidP="0058153A">
      <w:pPr>
        <w:pStyle w:val="Akapitzlist"/>
        <w:numPr>
          <w:ilvl w:val="1"/>
          <w:numId w:val="12"/>
        </w:numPr>
        <w:spacing w:line="240" w:lineRule="auto"/>
        <w:jc w:val="both"/>
        <w:rPr>
          <w:rFonts w:ascii="Times New Roman" w:hAnsi="Times New Roman" w:cs="Times New Roman"/>
        </w:rPr>
      </w:pPr>
      <w:r w:rsidRPr="00457743">
        <w:rPr>
          <w:rFonts w:ascii="Times New Roman" w:hAnsi="Times New Roman" w:cs="Times New Roman"/>
        </w:rPr>
        <w:t>dokumenty (atesty, certyfikaty) potwierdzające, że wbudowane wyroby budowlane są zgodne z art. 10 ustawy Prawo budowlane (opisane i ostemplowane</w:t>
      </w:r>
      <w:r w:rsidR="0058153A" w:rsidRPr="00457743">
        <w:rPr>
          <w:rFonts w:ascii="Times New Roman" w:hAnsi="Times New Roman" w:cs="Times New Roman"/>
        </w:rPr>
        <w:t xml:space="preserve"> przez Kierownika budowy/robót)</w:t>
      </w:r>
      <w:r w:rsidR="0058153A" w:rsidRPr="00457743">
        <w:rPr>
          <w:rFonts w:ascii="Times New Roman" w:hAnsi="Times New Roman" w:cs="Times New Roman"/>
          <w:color w:val="FF0000"/>
        </w:rPr>
        <w:t>.</w:t>
      </w:r>
    </w:p>
    <w:p w14:paraId="533CFA4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Zamawiający  wyznaczy  i  rozpocznie  czynności  odbioru  końcowego  w  terminie  do 14  dni roboczych od daty zawiadomienia go o zakończeniu robót i dostarczeniu kompletu doku</w:t>
      </w:r>
      <w:r w:rsidR="000C3271">
        <w:rPr>
          <w:rFonts w:ascii="Times New Roman" w:hAnsi="Times New Roman" w:cs="Times New Roman"/>
        </w:rPr>
        <w:t>mentów wymienionych  w  ust.  11</w:t>
      </w:r>
      <w:r w:rsidRPr="00457743">
        <w:rPr>
          <w:rFonts w:ascii="Times New Roman" w:hAnsi="Times New Roman" w:cs="Times New Roman"/>
        </w:rPr>
        <w:t>.  W  przypadku  nie  dostarczenia  do</w:t>
      </w:r>
      <w:r w:rsidR="000C3271">
        <w:rPr>
          <w:rFonts w:ascii="Times New Roman" w:hAnsi="Times New Roman" w:cs="Times New Roman"/>
        </w:rPr>
        <w:t>kumentów  opisanych  w  ust.  11</w:t>
      </w:r>
      <w:r w:rsidRPr="00457743">
        <w:rPr>
          <w:rFonts w:ascii="Times New Roman" w:hAnsi="Times New Roman" w:cs="Times New Roman"/>
        </w:rPr>
        <w:t xml:space="preserve"> Zamawiający nie wyznaczy i nie rozpocznie czynności odbioru końcowego. </w:t>
      </w:r>
    </w:p>
    <w:p w14:paraId="655B1D3C"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przypadku stwierdzenia w trakcie odbioru istotnych wad lub usterek, Wykonawca usunie je na własny koszt w terminie wyznaczonym przez Zamawiającego</w:t>
      </w:r>
      <w:r w:rsidR="00A34947" w:rsidRPr="00457743">
        <w:rPr>
          <w:rFonts w:ascii="Times New Roman" w:hAnsi="Times New Roman" w:cs="Times New Roman"/>
        </w:rPr>
        <w:t>,</w:t>
      </w:r>
      <w:r w:rsidRPr="00457743">
        <w:rPr>
          <w:rFonts w:ascii="Times New Roman" w:hAnsi="Times New Roman" w:cs="Times New Roman"/>
        </w:rPr>
        <w:t xml:space="preserve"> uwzględniającym propozycje Wykonawcy oraz możliwości technologiczne, wiedzę budowlaną i techniczną. Strony po usunięciu wad lub usterek przystąpią ponownie do czynności odbioru końcowego.</w:t>
      </w:r>
    </w:p>
    <w:p w14:paraId="737D68A7"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 xml:space="preserve">W przypadku stwierdzenia w trakcie odbioru nieistotnych wad lub usterek, Wykonawca usunie je na własny koszt w terminie wyznaczonym przez Zamawiającego uwzględniającym propozycje Wykonawcy oraz możliwości technologiczne, wiedzę budowlaną i techniczną. </w:t>
      </w:r>
    </w:p>
    <w:p w14:paraId="2D24B10D" w14:textId="77777777" w:rsidR="00DF6B38" w:rsidRPr="00457743" w:rsidRDefault="005D7877">
      <w:pPr>
        <w:pStyle w:val="Akapitzlist"/>
        <w:numPr>
          <w:ilvl w:val="0"/>
          <w:numId w:val="12"/>
        </w:numPr>
        <w:spacing w:line="240" w:lineRule="auto"/>
        <w:jc w:val="both"/>
        <w:rPr>
          <w:rFonts w:ascii="Times New Roman" w:hAnsi="Times New Roman" w:cs="Times New Roman"/>
        </w:rPr>
      </w:pPr>
      <w:r w:rsidRPr="00457743">
        <w:rPr>
          <w:rFonts w:ascii="Times New Roman" w:hAnsi="Times New Roman" w:cs="Times New Roman"/>
        </w:rPr>
        <w:t>W  pr</w:t>
      </w:r>
      <w:r w:rsidR="000C3271">
        <w:rPr>
          <w:rFonts w:ascii="Times New Roman" w:hAnsi="Times New Roman" w:cs="Times New Roman"/>
        </w:rPr>
        <w:t>zypadku, o którym mowa w ust. 13 i 14</w:t>
      </w:r>
      <w:r w:rsidRPr="00457743">
        <w:rPr>
          <w:rFonts w:ascii="Times New Roman" w:hAnsi="Times New Roman" w:cs="Times New Roman"/>
        </w:rPr>
        <w:t xml:space="preserve">, tj.  nie  usunięcia  wad  i  usterek  przez  Wykonawcę  w  terminie  wyznaczonym przez Zamawiającego lub wykonania prac niezgodnie z dokumentacją i zasadami sztuki budowlanej – Zamawiający ma prawo zlecić usunięcie wad, usterek lub wykonanych prac niezgodnie z dokumentacją  osobie  trzeciej  na  koszt  i  ryzyko  Wykonawcy  bez  utraty  uprawnień  z  rękojmi  i gwarancji, na co Wykonawca wyraża zgodę. </w:t>
      </w:r>
    </w:p>
    <w:p w14:paraId="73A9063A" w14:textId="77777777" w:rsidR="00DF6B38" w:rsidRPr="00457743" w:rsidRDefault="00DF6B38">
      <w:pPr>
        <w:pStyle w:val="Akapitzlist"/>
        <w:spacing w:line="240" w:lineRule="auto"/>
        <w:ind w:left="360"/>
        <w:jc w:val="both"/>
        <w:rPr>
          <w:rFonts w:ascii="Times New Roman" w:hAnsi="Times New Roman" w:cs="Times New Roman"/>
        </w:rPr>
      </w:pPr>
    </w:p>
    <w:p w14:paraId="3660DC5A"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10 Kary umowne</w:t>
      </w:r>
    </w:p>
    <w:p w14:paraId="3CF2372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zapłaci  Zamawiającemu  karę  umowną  za  odstąpienie w całości lub w części niewykonanej od  Umowy  przez Zamawiającego z przyczyn leżących po stronie Wykonawcy, w tym z przyczyn, o których mowa w § 11 ust. 1 lub za odstąpienie od Umowy przez Wykonawcę z przyczyn niezależnych od </w:t>
      </w:r>
      <w:r w:rsidR="00DE3B73" w:rsidRPr="00457743">
        <w:rPr>
          <w:rFonts w:ascii="Times New Roman" w:hAnsi="Times New Roman" w:cs="Times New Roman"/>
        </w:rPr>
        <w:t xml:space="preserve">Zamawiającego, w wysokości  </w:t>
      </w:r>
      <w:r w:rsidR="00DE3B73" w:rsidRPr="00457743">
        <w:rPr>
          <w:rFonts w:ascii="Times New Roman" w:hAnsi="Times New Roman" w:cs="Times New Roman"/>
          <w:b/>
        </w:rPr>
        <w:t>15</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w:t>
      </w:r>
    </w:p>
    <w:p w14:paraId="333A671A"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Roszczenie  o  zapłatę  kary  umownej  z  tytułu  odstąpienia  od  umowy  przez  </w:t>
      </w:r>
      <w:r w:rsidRPr="00543FBB">
        <w:rPr>
          <w:rFonts w:ascii="Times New Roman" w:hAnsi="Times New Roman" w:cs="Times New Roman"/>
          <w:u w:val="single"/>
        </w:rPr>
        <w:t>Zamawiającego</w:t>
      </w:r>
      <w:r w:rsidRPr="00543FBB">
        <w:rPr>
          <w:rFonts w:ascii="Times New Roman" w:hAnsi="Times New Roman" w:cs="Times New Roman"/>
        </w:rPr>
        <w:t xml:space="preserve">  z </w:t>
      </w:r>
      <w:r w:rsidRPr="00457743">
        <w:rPr>
          <w:rFonts w:ascii="Times New Roman" w:hAnsi="Times New Roman" w:cs="Times New Roman"/>
        </w:rPr>
        <w:t xml:space="preserve">przyczyn,  o  których  mowa  w  ust.  1,  staje  się  wymagalne  w  dniu  pisemnego  oświadczenia  o odstąpieniu. </w:t>
      </w:r>
    </w:p>
    <w:p w14:paraId="6292100F"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Zamawiający zapłaci Wykonawcy karę umowną za odstąpienie od umowy z winy  Zamawiającego  w  wysokości  </w:t>
      </w:r>
      <w:r w:rsidR="009D3983" w:rsidRPr="00457743">
        <w:rPr>
          <w:rFonts w:ascii="Times New Roman" w:hAnsi="Times New Roman" w:cs="Times New Roman"/>
        </w:rPr>
        <w:t xml:space="preserve"> </w:t>
      </w:r>
      <w:r w:rsidR="009D3983" w:rsidRPr="00457743">
        <w:rPr>
          <w:rFonts w:ascii="Times New Roman" w:hAnsi="Times New Roman" w:cs="Times New Roman"/>
          <w:b/>
        </w:rPr>
        <w:t xml:space="preserve">10 </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  za wyjątkiem przyczyn określonych w ust. 7.</w:t>
      </w:r>
    </w:p>
    <w:p w14:paraId="187EF17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zapłaci Zamawiającemu kary umowne: </w:t>
      </w:r>
    </w:p>
    <w:p w14:paraId="5901DF75"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 xml:space="preserve">za  zwłokę w  zakończeniu  wykonania  Zadania  w  stosunku  do  terminów  określonych w § 3 ust. 1, w </w:t>
      </w:r>
      <w:r w:rsidR="009D3983" w:rsidRPr="00457743">
        <w:rPr>
          <w:rFonts w:ascii="Times New Roman" w:hAnsi="Times New Roman" w:cs="Times New Roman"/>
        </w:rPr>
        <w:t xml:space="preserve">wysokości  </w:t>
      </w:r>
      <w:r w:rsidR="009D3983" w:rsidRPr="00457743">
        <w:rPr>
          <w:rFonts w:ascii="Times New Roman" w:hAnsi="Times New Roman" w:cs="Times New Roman"/>
          <w:b/>
        </w:rPr>
        <w:t xml:space="preserve">2%  </w:t>
      </w:r>
      <w:r w:rsidRPr="00457743">
        <w:rPr>
          <w:rFonts w:ascii="Times New Roman" w:hAnsi="Times New Roman" w:cs="Times New Roman"/>
        </w:rPr>
        <w:t xml:space="preserve">wynagrodzenia brutto, określonego w § 4 ust. 1 za każdy dzień zwłoki, </w:t>
      </w:r>
    </w:p>
    <w:p w14:paraId="37E6700F"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nieterminowe  usunięcie  wad  stwierdzonych  w  protokole  odbio</w:t>
      </w:r>
      <w:r w:rsidR="009D3983" w:rsidRPr="00457743">
        <w:rPr>
          <w:rFonts w:ascii="Times New Roman" w:hAnsi="Times New Roman" w:cs="Times New Roman"/>
        </w:rPr>
        <w:t xml:space="preserve">ru  końcowego  w  wysokości  </w:t>
      </w:r>
      <w:r w:rsidR="009D3983" w:rsidRPr="00457743">
        <w:rPr>
          <w:rFonts w:ascii="Times New Roman" w:hAnsi="Times New Roman" w:cs="Times New Roman"/>
          <w:b/>
        </w:rPr>
        <w:t xml:space="preserve">2 </w:t>
      </w:r>
      <w:r w:rsidRPr="00457743">
        <w:rPr>
          <w:rFonts w:ascii="Times New Roman" w:hAnsi="Times New Roman" w:cs="Times New Roman"/>
          <w:b/>
        </w:rPr>
        <w:t>%</w:t>
      </w:r>
      <w:r w:rsidRPr="00457743">
        <w:rPr>
          <w:rFonts w:ascii="Times New Roman" w:hAnsi="Times New Roman" w:cs="Times New Roman"/>
        </w:rPr>
        <w:t xml:space="preserve">  wynagrodzenia  brutto  określonego  w  §  4  ust.  1  za  każdy  dzień  zwłoki licząc od  dnia wyznaczonego przez Zamawiającego na usunięcie wad,</w:t>
      </w:r>
    </w:p>
    <w:p w14:paraId="1E65C026"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braku  zapłaty  wynagrodzenia  należnego  Podwykonawcy  lub  dals</w:t>
      </w:r>
      <w:r w:rsidR="00C07822" w:rsidRPr="00457743">
        <w:rPr>
          <w:rFonts w:ascii="Times New Roman" w:hAnsi="Times New Roman" w:cs="Times New Roman"/>
        </w:rPr>
        <w:t xml:space="preserve">zemu Podwykonawcy w wysokości  </w:t>
      </w:r>
      <w:r w:rsidR="0002186B" w:rsidRPr="00457743">
        <w:rPr>
          <w:rFonts w:ascii="Times New Roman" w:hAnsi="Times New Roman" w:cs="Times New Roman"/>
          <w:b/>
        </w:rPr>
        <w:t>0,3</w:t>
      </w:r>
      <w:r w:rsidR="00C07822" w:rsidRPr="00457743">
        <w:rPr>
          <w:rFonts w:ascii="Times New Roman" w:hAnsi="Times New Roman" w:cs="Times New Roman"/>
        </w:rPr>
        <w:t xml:space="preserve"> </w:t>
      </w:r>
      <w:r w:rsidRPr="00457743">
        <w:rPr>
          <w:rFonts w:ascii="Times New Roman" w:hAnsi="Times New Roman" w:cs="Times New Roman"/>
          <w:b/>
        </w:rPr>
        <w:t>%</w:t>
      </w:r>
      <w:r w:rsidRPr="00457743">
        <w:rPr>
          <w:rFonts w:ascii="Times New Roman" w:hAnsi="Times New Roman" w:cs="Times New Roman"/>
        </w:rPr>
        <w:t xml:space="preserve"> wynagrodzenia brutto należnego Podwykonawcy/dalszemu Podwykonawcy  za  każdy  dzień  zwłoki,  gdy  Zamawiający  dokona  bezpośredniej  zapłaty Podwykonawcy lub dalszemu Podwykonawcy, </w:t>
      </w:r>
    </w:p>
    <w:p w14:paraId="40893D55"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 xml:space="preserve">w przypadku nieterminowej zapłaty wynagrodzenia należnego Podwykonawcy lub dalszemu Podwykonawcy  w  wysokości  </w:t>
      </w:r>
      <w:r w:rsidR="00C07822" w:rsidRPr="00457743">
        <w:rPr>
          <w:rFonts w:ascii="Times New Roman" w:hAnsi="Times New Roman" w:cs="Times New Roman"/>
          <w:b/>
        </w:rPr>
        <w:t>0,2</w:t>
      </w:r>
      <w:r w:rsidR="00C07822" w:rsidRPr="00457743">
        <w:rPr>
          <w:rFonts w:ascii="Times New Roman" w:hAnsi="Times New Roman" w:cs="Times New Roman"/>
        </w:rPr>
        <w:t xml:space="preserve"> </w:t>
      </w:r>
      <w:r w:rsidRPr="00457743">
        <w:rPr>
          <w:rFonts w:ascii="Times New Roman" w:hAnsi="Times New Roman" w:cs="Times New Roman"/>
        </w:rPr>
        <w:t>%  wynagrodzenia brutto należnego Podwykonawcy/dalszemu  Podwykonawcy  za  każdy  dzień  zwłoki  w  stosunku  do  terminu określonego z Podwykonawcą/dalszym Podwykonawcą,</w:t>
      </w:r>
    </w:p>
    <w:p w14:paraId="6C02C350"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nieprzedłożenia do zaakceptowania projektu umowy o podwykonawstwo, której przedmiotem są roboty budowlane lub projekt</w:t>
      </w:r>
      <w:r w:rsidR="0002186B" w:rsidRPr="00457743">
        <w:rPr>
          <w:rFonts w:ascii="Times New Roman" w:hAnsi="Times New Roman" w:cs="Times New Roman"/>
        </w:rPr>
        <w:t xml:space="preserve">u jej zmiany w wysokości </w:t>
      </w:r>
      <w:r w:rsidR="0002186B" w:rsidRPr="00457743">
        <w:rPr>
          <w:rFonts w:ascii="Times New Roman" w:hAnsi="Times New Roman" w:cs="Times New Roman"/>
          <w:b/>
        </w:rPr>
        <w:t>4 000,00</w:t>
      </w:r>
      <w:r w:rsidR="0002186B" w:rsidRPr="00457743">
        <w:rPr>
          <w:rFonts w:ascii="Times New Roman" w:hAnsi="Times New Roman" w:cs="Times New Roman"/>
        </w:rPr>
        <w:t xml:space="preserve"> </w:t>
      </w:r>
      <w:r w:rsidRPr="00457743">
        <w:rPr>
          <w:rFonts w:ascii="Times New Roman" w:hAnsi="Times New Roman" w:cs="Times New Roman"/>
        </w:rPr>
        <w:t xml:space="preserve">złotych za każdy przypadek naruszenia, </w:t>
      </w:r>
    </w:p>
    <w:p w14:paraId="410BC14F"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nieprzedłożenia  poświadczonej  za  zgodność  z  oryginałem  kopii  umowy  o podwykonawstwo l</w:t>
      </w:r>
      <w:r w:rsidR="0002186B" w:rsidRPr="00457743">
        <w:rPr>
          <w:rFonts w:ascii="Times New Roman" w:hAnsi="Times New Roman" w:cs="Times New Roman"/>
        </w:rPr>
        <w:t xml:space="preserve">ub jej zmiany w wysokości  </w:t>
      </w:r>
      <w:r w:rsidR="0002186B" w:rsidRPr="00457743">
        <w:rPr>
          <w:rFonts w:ascii="Times New Roman" w:hAnsi="Times New Roman" w:cs="Times New Roman"/>
          <w:b/>
        </w:rPr>
        <w:t>4 000,00</w:t>
      </w:r>
      <w:r w:rsidRPr="00457743">
        <w:rPr>
          <w:rFonts w:ascii="Times New Roman" w:hAnsi="Times New Roman" w:cs="Times New Roman"/>
        </w:rPr>
        <w:t xml:space="preserve"> złotych za każdy przypadek naruszenia, </w:t>
      </w:r>
    </w:p>
    <w:p w14:paraId="7B03C73E"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 xml:space="preserve">w  przypadku  braku  zmiany  umowy  o  podwykonawstwo  w  zakresie  wskazanym  przez Zamawiającego  </w:t>
      </w:r>
      <w:r w:rsidR="000B0A4D" w:rsidRPr="00543FBB">
        <w:rPr>
          <w:rFonts w:ascii="Times New Roman" w:hAnsi="Times New Roman" w:cs="Times New Roman"/>
        </w:rPr>
        <w:t xml:space="preserve"> </w:t>
      </w:r>
      <w:r w:rsidR="000B0A4D" w:rsidRPr="00457743">
        <w:rPr>
          <w:rFonts w:ascii="Times New Roman" w:hAnsi="Times New Roman" w:cs="Times New Roman"/>
        </w:rPr>
        <w:t xml:space="preserve">4 000,00 </w:t>
      </w:r>
      <w:r w:rsidRPr="00457743">
        <w:rPr>
          <w:rFonts w:ascii="Times New Roman" w:hAnsi="Times New Roman" w:cs="Times New Roman"/>
        </w:rPr>
        <w:t xml:space="preserve">złotych za każdy przypadek naruszenia, </w:t>
      </w:r>
    </w:p>
    <w:p w14:paraId="5AFF83AB"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każdy stwierdzony przypadek niezatrudnienia przez Wykonawcę/Podwykonawcę na umowę o pracę  osoby,  która wykonuje czynności wymienione</w:t>
      </w:r>
      <w:r w:rsidR="000B0A4D" w:rsidRPr="00457743">
        <w:rPr>
          <w:rFonts w:ascii="Times New Roman" w:hAnsi="Times New Roman" w:cs="Times New Roman"/>
        </w:rPr>
        <w:t xml:space="preserve"> w § 6 ust. 1, w wysokości      </w:t>
      </w:r>
      <w:r w:rsidR="000B0A4D" w:rsidRPr="00457743">
        <w:rPr>
          <w:rFonts w:ascii="Times New Roman" w:hAnsi="Times New Roman" w:cs="Times New Roman"/>
          <w:b/>
        </w:rPr>
        <w:t>2 000,00</w:t>
      </w:r>
      <w:r w:rsidR="000B0A4D" w:rsidRPr="00457743">
        <w:rPr>
          <w:rFonts w:ascii="Times New Roman" w:hAnsi="Times New Roman" w:cs="Times New Roman"/>
        </w:rPr>
        <w:t xml:space="preserve"> </w:t>
      </w:r>
      <w:r w:rsidRPr="00457743">
        <w:rPr>
          <w:rFonts w:ascii="Times New Roman" w:hAnsi="Times New Roman" w:cs="Times New Roman"/>
        </w:rPr>
        <w:t xml:space="preserve">zł -  za każdy stwierdzony przypadek, </w:t>
      </w:r>
    </w:p>
    <w:p w14:paraId="176B1190"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brak złożenia na wezwanie Zamawiającego dokumentów określonych w § 6 ust. 5 w terminie wskazanym w wezwaniu, za każdy dzień zwłoki i za każdy stwie</w:t>
      </w:r>
      <w:r w:rsidR="00AB1745" w:rsidRPr="00457743">
        <w:rPr>
          <w:rFonts w:ascii="Times New Roman" w:hAnsi="Times New Roman" w:cs="Times New Roman"/>
        </w:rPr>
        <w:t xml:space="preserve">rdzony przypadek w kwocie </w:t>
      </w:r>
      <w:r w:rsidR="00D317C1">
        <w:rPr>
          <w:rFonts w:ascii="Times New Roman" w:hAnsi="Times New Roman" w:cs="Times New Roman"/>
          <w:b/>
        </w:rPr>
        <w:t>1</w:t>
      </w:r>
      <w:r w:rsidR="00AB1745" w:rsidRPr="00457743">
        <w:rPr>
          <w:rFonts w:ascii="Times New Roman" w:hAnsi="Times New Roman" w:cs="Times New Roman"/>
          <w:b/>
        </w:rPr>
        <w:t>.000,00</w:t>
      </w:r>
      <w:r w:rsidR="00AB1745" w:rsidRPr="00457743">
        <w:rPr>
          <w:rFonts w:ascii="Times New Roman" w:hAnsi="Times New Roman" w:cs="Times New Roman"/>
        </w:rPr>
        <w:t xml:space="preserve"> </w:t>
      </w:r>
      <w:r w:rsidRPr="00457743">
        <w:rPr>
          <w:rFonts w:ascii="Times New Roman" w:hAnsi="Times New Roman" w:cs="Times New Roman"/>
        </w:rPr>
        <w:t xml:space="preserve">złotych. </w:t>
      </w:r>
    </w:p>
    <w:p w14:paraId="018D7E02"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jeżeli  Wykonawca  w  ofercie  powołuje  się  na  zasoby  podmiotu  trzeciego  w  celu  wykazania spełniania warunków udziału w postępowaniu, a podmiot ten nie będzie wykonywał  czynności zgodnych ze złożonym w ofercie zobowiązaniem - Zamawiają</w:t>
      </w:r>
      <w:r w:rsidR="00AB1745" w:rsidRPr="00457743">
        <w:rPr>
          <w:rFonts w:ascii="Times New Roman" w:hAnsi="Times New Roman" w:cs="Times New Roman"/>
        </w:rPr>
        <w:t xml:space="preserve">cy naliczy karę w wysokości   </w:t>
      </w:r>
      <w:r w:rsidR="00AB1745" w:rsidRPr="00457743">
        <w:rPr>
          <w:rFonts w:ascii="Times New Roman" w:hAnsi="Times New Roman" w:cs="Times New Roman"/>
          <w:b/>
        </w:rPr>
        <w:t xml:space="preserve">5% </w:t>
      </w:r>
      <w:r w:rsidRPr="00457743">
        <w:rPr>
          <w:rFonts w:ascii="Times New Roman" w:hAnsi="Times New Roman" w:cs="Times New Roman"/>
        </w:rPr>
        <w:t xml:space="preserve">wynagrodzenia  brutto  określonego  w  §  4  ust.  1  Umowy,  chyba  że  Wykonawca wykaże Zamawiającemu, że proponowany inny  Podwykonawca  (który  będzie  realizował  tą  część Zadania)  lub  on  sam  spełnia  warunki  udziału  w  postępowaniu  w  stopniu  nie  mniejszym  niż Podwykonawca,  na  którego  zasoby  Wykonawca  powołał  się  w  trakcie  postepowania  o udzielenie Zadania,  </w:t>
      </w:r>
    </w:p>
    <w:p w14:paraId="2C27CB26"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w przypadku braku zapłaty lub nieterminowej zapłaty przez Wykonawcę wynagrodzenia należnego Podwykonawcom z tytułu zmiany wysokości wynagrodzenia, o której</w:t>
      </w:r>
      <w:r w:rsidR="00AB1745" w:rsidRPr="00457743">
        <w:rPr>
          <w:rFonts w:ascii="Times New Roman" w:hAnsi="Times New Roman" w:cs="Times New Roman"/>
        </w:rPr>
        <w:t xml:space="preserve"> mowa w § 18 w wysokości  </w:t>
      </w:r>
      <w:r w:rsidR="00EB28BD">
        <w:rPr>
          <w:rFonts w:ascii="Times New Roman" w:hAnsi="Times New Roman" w:cs="Times New Roman"/>
          <w:b/>
        </w:rPr>
        <w:t>0,1</w:t>
      </w:r>
      <w:r w:rsidR="00AB1745" w:rsidRPr="00457743">
        <w:rPr>
          <w:rFonts w:ascii="Times New Roman" w:hAnsi="Times New Roman" w:cs="Times New Roman"/>
          <w:b/>
        </w:rPr>
        <w:t xml:space="preserve"> </w:t>
      </w:r>
      <w:r w:rsidRPr="00457743">
        <w:rPr>
          <w:rFonts w:ascii="Times New Roman" w:hAnsi="Times New Roman" w:cs="Times New Roman"/>
          <w:b/>
        </w:rPr>
        <w:t>%</w:t>
      </w:r>
      <w:r w:rsidRPr="00457743">
        <w:rPr>
          <w:rFonts w:ascii="Times New Roman" w:hAnsi="Times New Roman" w:cs="Times New Roman"/>
        </w:rPr>
        <w:t xml:space="preserve"> wartości wynagrodzenia brutto, określonego w § 4 ust. 1 za każdy dzień zwłoki,</w:t>
      </w:r>
    </w:p>
    <w:p w14:paraId="0DA94208"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t>za przerwę w realizacji robót budowlanych dłuższą niż 10 dni, chyba że przerwa nastąpiła na skutek  okoliczności,  za które  Wykonawca  nie  ponosi  odpowie</w:t>
      </w:r>
      <w:r w:rsidR="00AB1745" w:rsidRPr="00457743">
        <w:rPr>
          <w:rFonts w:ascii="Times New Roman" w:hAnsi="Times New Roman" w:cs="Times New Roman"/>
        </w:rPr>
        <w:t xml:space="preserve">dzialności,  w  wysokości </w:t>
      </w:r>
      <w:r w:rsidR="00DF4212" w:rsidRPr="00457743">
        <w:rPr>
          <w:rFonts w:ascii="Times New Roman" w:hAnsi="Times New Roman" w:cs="Times New Roman"/>
        </w:rPr>
        <w:t xml:space="preserve"> </w:t>
      </w:r>
      <w:r w:rsidR="00AB1745" w:rsidRPr="00457743">
        <w:rPr>
          <w:rFonts w:ascii="Times New Roman" w:hAnsi="Times New Roman" w:cs="Times New Roman"/>
        </w:rPr>
        <w:t xml:space="preserve"> </w:t>
      </w:r>
      <w:r w:rsidR="00DF4212" w:rsidRPr="00457743">
        <w:rPr>
          <w:rFonts w:ascii="Times New Roman" w:hAnsi="Times New Roman" w:cs="Times New Roman"/>
          <w:b/>
        </w:rPr>
        <w:t>2%</w:t>
      </w:r>
      <w:r w:rsidR="00DF4212" w:rsidRPr="00457743">
        <w:rPr>
          <w:rFonts w:ascii="Times New Roman" w:hAnsi="Times New Roman" w:cs="Times New Roman"/>
        </w:rPr>
        <w:t xml:space="preserve"> </w:t>
      </w:r>
      <w:r w:rsidRPr="00457743">
        <w:rPr>
          <w:rFonts w:ascii="Times New Roman" w:hAnsi="Times New Roman" w:cs="Times New Roman"/>
        </w:rPr>
        <w:t xml:space="preserve">wynagrodzenia brutto, określonego w § 4 ust. 1 za każdy rozpoczęty dzień przerwy, </w:t>
      </w:r>
    </w:p>
    <w:p w14:paraId="3156E7FD" w14:textId="77777777" w:rsidR="00DF6B38" w:rsidRPr="00543FBB"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w przypadku nieusprawiedliwionej nieobecności kierownika budowy dł</w:t>
      </w:r>
      <w:r w:rsidR="00DF4212" w:rsidRPr="00543FBB">
        <w:rPr>
          <w:rFonts w:ascii="Times New Roman" w:hAnsi="Times New Roman" w:cs="Times New Roman"/>
        </w:rPr>
        <w:t xml:space="preserve">użej niż 1 dzień roboczy – </w:t>
      </w:r>
      <w:r w:rsidR="00DF4212" w:rsidRPr="00543FBB">
        <w:rPr>
          <w:rFonts w:ascii="Times New Roman" w:hAnsi="Times New Roman" w:cs="Times New Roman"/>
          <w:b/>
        </w:rPr>
        <w:t>1000,00</w:t>
      </w:r>
      <w:r w:rsidRPr="00543FBB">
        <w:rPr>
          <w:rFonts w:ascii="Times New Roman" w:hAnsi="Times New Roman" w:cs="Times New Roman"/>
        </w:rPr>
        <w:t xml:space="preserve"> złotych – za każdy dzień roboczy nieobecności kierownika budowy na terenie budowy, </w:t>
      </w:r>
    </w:p>
    <w:p w14:paraId="6E0EA425" w14:textId="77777777" w:rsidR="00DF6B38" w:rsidRPr="00543FBB" w:rsidRDefault="005D7877">
      <w:pPr>
        <w:pStyle w:val="Akapitzlist"/>
        <w:numPr>
          <w:ilvl w:val="1"/>
          <w:numId w:val="13"/>
        </w:numPr>
        <w:spacing w:line="240" w:lineRule="auto"/>
        <w:jc w:val="both"/>
        <w:rPr>
          <w:rFonts w:ascii="Times New Roman" w:hAnsi="Times New Roman" w:cs="Times New Roman"/>
        </w:rPr>
      </w:pPr>
      <w:r w:rsidRPr="00543FBB">
        <w:rPr>
          <w:rFonts w:ascii="Times New Roman" w:hAnsi="Times New Roman" w:cs="Times New Roman"/>
        </w:rPr>
        <w:t>za  nieobecność  uprawnionego  przedstawiciela  Wykonawcy  na  budowie,  naradzie  lub  innego rodzaju  spotkaniach,  jeżeli  Zamawiający  żądał  takiej  obecności  i  poinformował  o  t</w:t>
      </w:r>
      <w:r w:rsidR="00DF4212" w:rsidRPr="00543FBB">
        <w:rPr>
          <w:rFonts w:ascii="Times New Roman" w:hAnsi="Times New Roman" w:cs="Times New Roman"/>
        </w:rPr>
        <w:t xml:space="preserve">ym Wykonawcę  w wysokości  1 000,00 </w:t>
      </w:r>
      <w:r w:rsidRPr="00543FBB">
        <w:rPr>
          <w:rFonts w:ascii="Times New Roman" w:hAnsi="Times New Roman" w:cs="Times New Roman"/>
        </w:rPr>
        <w:t xml:space="preserve">zł za każde zdarzenie, </w:t>
      </w:r>
    </w:p>
    <w:p w14:paraId="42BC0FB9" w14:textId="77777777" w:rsidR="00DF6B38" w:rsidRPr="00457743" w:rsidRDefault="005D7877">
      <w:pPr>
        <w:pStyle w:val="Akapitzlist"/>
        <w:numPr>
          <w:ilvl w:val="1"/>
          <w:numId w:val="13"/>
        </w:numPr>
        <w:spacing w:line="240" w:lineRule="auto"/>
        <w:jc w:val="both"/>
        <w:rPr>
          <w:rFonts w:ascii="Times New Roman" w:hAnsi="Times New Roman" w:cs="Times New Roman"/>
        </w:rPr>
      </w:pPr>
      <w:r w:rsidRPr="00457743">
        <w:rPr>
          <w:rFonts w:ascii="Times New Roman" w:hAnsi="Times New Roman" w:cs="Times New Roman"/>
        </w:rPr>
        <w:lastRenderedPageBreak/>
        <w:t>w  przypadku  nieuzasadnionego  braku  uczestnictwa  projektanta  w  czynnościach  nadzoru autorskiego w okresie realizac</w:t>
      </w:r>
      <w:r w:rsidR="00DF4212" w:rsidRPr="00457743">
        <w:rPr>
          <w:rFonts w:ascii="Times New Roman" w:hAnsi="Times New Roman" w:cs="Times New Roman"/>
        </w:rPr>
        <w:t xml:space="preserve">ji Zadania, w wysokości   </w:t>
      </w:r>
      <w:r w:rsidR="00DF4212" w:rsidRPr="00457743">
        <w:rPr>
          <w:rFonts w:ascii="Times New Roman" w:hAnsi="Times New Roman" w:cs="Times New Roman"/>
          <w:b/>
        </w:rPr>
        <w:t>2 000,00</w:t>
      </w:r>
      <w:r w:rsidR="00DF4212" w:rsidRPr="00457743">
        <w:rPr>
          <w:rFonts w:ascii="Times New Roman" w:hAnsi="Times New Roman" w:cs="Times New Roman"/>
        </w:rPr>
        <w:t xml:space="preserve"> </w:t>
      </w:r>
      <w:r w:rsidRPr="00457743">
        <w:rPr>
          <w:rFonts w:ascii="Times New Roman" w:hAnsi="Times New Roman" w:cs="Times New Roman"/>
        </w:rPr>
        <w:t xml:space="preserve">zł za każde zdarzenie. </w:t>
      </w:r>
    </w:p>
    <w:p w14:paraId="43B3FA35"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sytuacji, o której mowa w § 9 ust. 15, kary umowne będą naliczane do dnia protokolarnego odbioru prac wykonanych zastępczo za Wykonawcę. </w:t>
      </w:r>
    </w:p>
    <w:p w14:paraId="6A92A076"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Nie stanowi podstawy do zapłaty kary umownej odstąpienie od umowy przez Zamawiającego  w oparciu o podstawy, o jakich mowa w art. 456 PZP.</w:t>
      </w:r>
    </w:p>
    <w:p w14:paraId="1622CD93"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Łączna  maksymalna  wysokość  kar  umownych  należnych  każdej  ze  S</w:t>
      </w:r>
      <w:r w:rsidR="00DF4212" w:rsidRPr="00457743">
        <w:rPr>
          <w:rFonts w:ascii="Times New Roman" w:hAnsi="Times New Roman" w:cs="Times New Roman"/>
        </w:rPr>
        <w:t>tron  nie  może</w:t>
      </w:r>
      <w:r w:rsidR="00E55558">
        <w:rPr>
          <w:rFonts w:ascii="Times New Roman" w:hAnsi="Times New Roman" w:cs="Times New Roman"/>
        </w:rPr>
        <w:t xml:space="preserve">  przekroczyć</w:t>
      </w:r>
      <w:r w:rsidR="00DF4212" w:rsidRPr="00457743">
        <w:rPr>
          <w:rFonts w:ascii="Times New Roman" w:hAnsi="Times New Roman" w:cs="Times New Roman"/>
        </w:rPr>
        <w:t xml:space="preserve"> </w:t>
      </w:r>
      <w:r w:rsidRPr="00457743">
        <w:rPr>
          <w:rFonts w:ascii="Times New Roman" w:hAnsi="Times New Roman" w:cs="Times New Roman"/>
        </w:rPr>
        <w:t xml:space="preserve"> </w:t>
      </w:r>
      <w:r w:rsidR="00DF4212" w:rsidRPr="00457743">
        <w:rPr>
          <w:rFonts w:ascii="Times New Roman" w:hAnsi="Times New Roman" w:cs="Times New Roman"/>
          <w:b/>
        </w:rPr>
        <w:t>20%</w:t>
      </w:r>
      <w:r w:rsidR="00DF4212" w:rsidRPr="00457743">
        <w:rPr>
          <w:rFonts w:ascii="Times New Roman" w:hAnsi="Times New Roman" w:cs="Times New Roman"/>
        </w:rPr>
        <w:t xml:space="preserve">  </w:t>
      </w:r>
      <w:r w:rsidRPr="00457743">
        <w:rPr>
          <w:rFonts w:ascii="Times New Roman" w:hAnsi="Times New Roman" w:cs="Times New Roman"/>
        </w:rPr>
        <w:t>wynagrodzenia umownego brutto.</w:t>
      </w:r>
    </w:p>
    <w:p w14:paraId="503539CC"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Wykonawca oświadcza, iż wyraża zgodę na potrącanie kar umownych z faktury. </w:t>
      </w:r>
    </w:p>
    <w:p w14:paraId="24F72632" w14:textId="77777777" w:rsidR="00DF6B38" w:rsidRPr="00457743" w:rsidRDefault="005D7877">
      <w:pPr>
        <w:pStyle w:val="Akapitzlist"/>
        <w:numPr>
          <w:ilvl w:val="0"/>
          <w:numId w:val="13"/>
        </w:numPr>
        <w:spacing w:line="240" w:lineRule="auto"/>
        <w:jc w:val="both"/>
        <w:rPr>
          <w:rFonts w:ascii="Times New Roman" w:hAnsi="Times New Roman" w:cs="Times New Roman"/>
        </w:rPr>
      </w:pPr>
      <w:r w:rsidRPr="00457743">
        <w:rPr>
          <w:rFonts w:ascii="Times New Roman" w:hAnsi="Times New Roman" w:cs="Times New Roman"/>
        </w:rPr>
        <w:t xml:space="preserve">Zamawiający  zastrzega  sobie  prawo  do  odszkodowania  przewyższającego  wysokość zastrzeżonych kar umownych do wysokości rzeczywiście poniesionej szkody i utraconych korzyści. </w:t>
      </w:r>
    </w:p>
    <w:p w14:paraId="388112E6" w14:textId="77777777" w:rsidR="00DF6B38" w:rsidRPr="00457743" w:rsidRDefault="00DF6B38">
      <w:pPr>
        <w:spacing w:line="240" w:lineRule="auto"/>
        <w:jc w:val="center"/>
        <w:rPr>
          <w:rFonts w:ascii="Times New Roman" w:hAnsi="Times New Roman" w:cs="Times New Roman"/>
          <w:b/>
          <w:bCs/>
        </w:rPr>
      </w:pPr>
    </w:p>
    <w:p w14:paraId="4ABEC703"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11 Umowne prawo odstąpienia</w:t>
      </w:r>
    </w:p>
    <w:p w14:paraId="13E5A68B"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Niezależnie  od  podstaw  odstąpienia  określonych  w  PZP  i  kodeksie  cywilnym,  Zamawiającemu przysługuje  prawo  odstąpienia  od  umowy  w  całości  lub  w  części  niewykonanej  w  następujących przypadkach i terminach określonych poniżej:</w:t>
      </w:r>
    </w:p>
    <w:p w14:paraId="6C32DDE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  wywiązuje  się  ze  zobowiązań  wynikających  z  Umowy  lub  narusza  jej postanowienia,  w  tym  nie  wywiązuje  się  z  obowiązku  odebrania  placu  budowy w  terminie określonym w § 5 ust. 2 pkt a Umowy,  </w:t>
      </w:r>
    </w:p>
    <w:p w14:paraId="7678356B"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 zastosuje się do żądania, aby jego personel naprawił zaniedbanie, </w:t>
      </w:r>
    </w:p>
    <w:p w14:paraId="7CA63AC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odmawia  lub  zaniedbuje  wykonanie  poleceń  wydanych  przez  Zamawiającego  lub osobę przez niego upoważnioną, </w:t>
      </w:r>
    </w:p>
    <w:p w14:paraId="102A2709"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zleca usługi Podwykonawcy niezatwierdzonemu przez Zamawiającego, </w:t>
      </w:r>
    </w:p>
    <w:p w14:paraId="3C283B0B"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wykonanie Zadania stanie się niemożliwe wskutek okoliczności leżących po stronie Wykonawcy, </w:t>
      </w:r>
    </w:p>
    <w:p w14:paraId="6E6DE65E"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skierowano, bez akceptacji Zamawiającego, do wykonywania robót inne osoby, niż wskazane w ofercie, </w:t>
      </w:r>
    </w:p>
    <w:p w14:paraId="092B8808"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zostanie ogłoszona upadłość lub rozwiązanie Firmy Wykonawcy, </w:t>
      </w:r>
    </w:p>
    <w:p w14:paraId="660E5353"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przerwał bez uzasadnionej przyczyny realizację Zadania i przerwa ta trwa dłużej niż 10  dni  i  pomimo  pisemnego  wezwania  do  wykonania  Umowy  i  wyznaczonego  przez Zamawiającego terminu, nie wykonał tego zobowiązania, </w:t>
      </w:r>
    </w:p>
    <w:p w14:paraId="4E9F8EBD"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  przypadku,  gdy  Wykonawca  zwleka  z  wykonaniem  Zadania,  iż  jest  prawdopodobne,  że  nie zdoła  wykonać  wszystkich  prac  objętych  umową  w  terminach,  o  których  mowa  w  §  3  ust.  1 Umowy,  Zamawiający  jest  wówczas  uprawniony,  bez  wyznaczania  terminu  dodatkowego,  do odstąpienia  od  umowy  w  całości  lub  części  przed  upływem  terminów,  o  których  mowa  w  §  3 ust. 1  Umowy  zachowując  uprawnienie  do  naliczania  kar  umownych  i  odszkodowania przewyższającego te kary, </w:t>
      </w:r>
    </w:p>
    <w:p w14:paraId="5A33BE9A" w14:textId="77777777" w:rsidR="00DF6B38" w:rsidRPr="00457743" w:rsidRDefault="005D7877">
      <w:pPr>
        <w:pStyle w:val="Akapitzlist"/>
        <w:numPr>
          <w:ilvl w:val="1"/>
          <w:numId w:val="14"/>
        </w:numPr>
        <w:spacing w:line="240" w:lineRule="auto"/>
        <w:jc w:val="both"/>
        <w:rPr>
          <w:rFonts w:ascii="Times New Roman" w:hAnsi="Times New Roman" w:cs="Times New Roman"/>
          <w:u w:val="single"/>
        </w:rPr>
      </w:pPr>
      <w:r w:rsidRPr="00457743">
        <w:rPr>
          <w:rFonts w:ascii="Times New Roman" w:hAnsi="Times New Roman" w:cs="Times New Roman"/>
          <w:u w:val="single"/>
        </w:rPr>
        <w:t xml:space="preserve">wystąpi  konieczność  co  najmniej  trzykrotnego  dokonania  przez  Zamawiającego bezpośredniej zapłaty wynagrodzenia na rzecz Podwykonawcy lub dalszego Podwykonawcy lub konieczność dokonania  bezpośredniej  zapłaty  wynagrodzenia  na  rzecz  Podwykonawcy  lub  dalszego Podwykonawcy na sumę większą niż 5 % wartość brutto wynagrodzenia wskazanego w § 4 ust. 1 Umowy, </w:t>
      </w:r>
    </w:p>
    <w:p w14:paraId="0E2400E6"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w przypadku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6434110"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jeżeli zachodzi co najmniej jedna z następujących okoliczności: </w:t>
      </w:r>
    </w:p>
    <w:p w14:paraId="2D23BD8F"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t xml:space="preserve">dokonano  zmiany  Umowy  z  naruszeniem  art.  454  i  art.  455 PZP,  w  tym  przypadku  Zamawiający odstępuje od Umowy w części, której zmiana dotyczy, </w:t>
      </w:r>
    </w:p>
    <w:p w14:paraId="4F2BDA02"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w chwili zawarcia Umowy podlegał wykluczeniu na podstawie art. 108 PZP, </w:t>
      </w:r>
    </w:p>
    <w:p w14:paraId="60576E5E" w14:textId="77777777" w:rsidR="00DF6B38" w:rsidRPr="00457743" w:rsidRDefault="005D7877">
      <w:pPr>
        <w:pStyle w:val="Akapitzlist"/>
        <w:numPr>
          <w:ilvl w:val="2"/>
          <w:numId w:val="14"/>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Trybunał  Sprawiedliwości  Unii  Europejskiej  stwierdził,  w  ramach  procedury  przewidzianej w  Traktacie  o  funkcjonowaniu  Unii  Europejskiej,  że  Rzeczpospolita  Polska  uchybiła zobowiązaniom,  które  ciążą  na  niej  na  mocy  Traktatów,  dyrektywy  2014/24/UE,  dyrektywy 2014/25/UE  i  dyrektywy  2009/81/WE,  z  uwagi  na  to,  że  Zamawiający  udzielił  Zadania z naruszeniem prawa Unii Europejskiej. </w:t>
      </w:r>
    </w:p>
    <w:p w14:paraId="1531FEB7"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Zamawiający  może  odstąpić  od  Umowy  w  przypadkach  określonych  w  ust.  1  po  bezskutecznym upływie  terminu  określonego  przez  Zamawiającego  w  pisemnym  zawiadomieniu Wykonawcy, zawierającym żądanie usunięcia zaniedbań (jeśli złożenie takiego zawiadomienia jest konieczne na podstawie przepisów prawa lub niniejszej Umowy).</w:t>
      </w:r>
    </w:p>
    <w:p w14:paraId="3A0581E8"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 Odstąpienie od Umowy, w przypadkach o których mowa w ust.1, może nastąpić w terminie do 30 dni od  powzięcia  wiadomości  o  powyższych  okolicznościach.  W  takim  przypadku  Wykonawca  może żądać jedynie wynagrodzenia należnego mu z tytułu wykonanej części Umowy do dnia odstąpienia. </w:t>
      </w:r>
    </w:p>
    <w:p w14:paraId="00556971"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Po odstąpieniu od Umowy lub w przypadku, gdy Wykonawca otrzymał powiadomienie o odstąpieniu, podejmie  on  niezwłocznie  kroki  mające  na  celu  zakończenie  świadczenia  usług  i  robót  w zorganizowany i sprawny sposób, umożliwiający zminimalizowanie kosztów i rozliczenie Zadania.</w:t>
      </w:r>
    </w:p>
    <w:p w14:paraId="67BAC474"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Przedstawiciel Zamawiającego poświadczy, w możliwie najkrótszym terminie, wysokość należnego Wykonawcy  wynagrodzenia  w  dacie  odstąpienia  od  Umowy.  Wykonawca  nie  ma  prawa  żądać, oprócz  kwot  należnych  za  wykonanie  Zadania,  rekompensaty  za  wszystkie  poniesione  straty  lub szkody.</w:t>
      </w:r>
    </w:p>
    <w:p w14:paraId="030F7D06"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W razie odstąpienia przez Zamawiającego od Umowy w całości Umowa uważana jest za niezawartą, z zastrzeżeniem,  że  postanowienia  dotyczące  zapłaty  kary  umownej,  o  której  mowa  w  §  10 ust.  1, pozostają wiążące. </w:t>
      </w:r>
    </w:p>
    <w:p w14:paraId="043BF9BE"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Odstąpienie  od  Umowy  winno  nastąpić  w  formie  pisemnej  pod  rygorem  nieważności  takiego oświadczenia.</w:t>
      </w:r>
    </w:p>
    <w:p w14:paraId="0BE8A819"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zastrzega  sobie  prawo  potrącenia  kar  umownych  z  należnego  Wykonawcy wynagrodzenia. </w:t>
      </w:r>
    </w:p>
    <w:p w14:paraId="778588C8"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W  wypadku  odstąpienia  od  Umowy,  Wykonawcę  oraz  Zamawiającego  obciążają  następujące obowiązki: </w:t>
      </w:r>
    </w:p>
    <w:p w14:paraId="58DD5D10"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zabezpieczy  przerwane  roboty  w  zakresie  obustronnie  uzgodnionym  na  koszt  tej Strony, z której to winy nastąpiło odstąpienie od Umowy, </w:t>
      </w:r>
    </w:p>
    <w:p w14:paraId="3F48243A"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Wykonawca zgłosi Zamawiającemu w terminie 7 dni konieczność odbioru robót przerwanych, jeżeli odstąpienie od Umowy nastąpiło z przyczyn, za które Wykonawca nie odpowiada;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4DA290BF"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w razie odstąpienia od Umowy z przyczyn, za które Wykonawca nie odpowiada, obowiązany jest do dokonania odbioru robót przerwanych oraz przejęcia od Wykonawcy terenu robót  w  terminie  10  dni  od  daty  zawiadomienia przez Wykonawcę oraz  do  zapłaty  wynagrodzenia  za  roboty,  które zostały wykonane do dnia odstąpienia, </w:t>
      </w:r>
    </w:p>
    <w:p w14:paraId="7097DAC2"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Zamawiający wyznaczy termin dokonania przez Wykonawcę odbioru robót przerwanych, jeżeli odstąpienie od Umowy nastąpiło z innych przyczyn niż wskazane w pkt b,  </w:t>
      </w:r>
    </w:p>
    <w:p w14:paraId="0CB0297C"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  terminie  7  dni  od  daty  wyznaczenia  terminu,  o  którym  mowa  w  pkt d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D3427D4" w14:textId="77777777" w:rsidR="00DF6B38" w:rsidRPr="00457743" w:rsidRDefault="005D7877">
      <w:pPr>
        <w:pStyle w:val="Akapitzlist"/>
        <w:numPr>
          <w:ilvl w:val="1"/>
          <w:numId w:val="14"/>
        </w:numPr>
        <w:spacing w:line="240" w:lineRule="auto"/>
        <w:jc w:val="both"/>
        <w:rPr>
          <w:rFonts w:ascii="Times New Roman" w:hAnsi="Times New Roman" w:cs="Times New Roman"/>
        </w:rPr>
      </w:pPr>
      <w:r w:rsidRPr="00457743">
        <w:rPr>
          <w:rFonts w:ascii="Times New Roman" w:hAnsi="Times New Roman" w:cs="Times New Roman"/>
        </w:rPr>
        <w:t xml:space="preserve">Wykonawca niezwłocznie, nie później niż w terminie 7 dni od odstąpienia od Umowy, usunie z terenu  budowy  urządzenia  zaplecza,  materiały  i  inne  elementy   przez  niego  dostarczone  lub wniesione  oraz  dostarczy  do  Zamawiającego  dokumenty  opisane  w  §  5  ust.  4  pkt  </w:t>
      </w:r>
      <w:proofErr w:type="spellStart"/>
      <w:r w:rsidRPr="00457743">
        <w:rPr>
          <w:rFonts w:ascii="Times New Roman" w:hAnsi="Times New Roman" w:cs="Times New Roman"/>
        </w:rPr>
        <w:t>gg</w:t>
      </w:r>
      <w:proofErr w:type="spellEnd"/>
      <w:r w:rsidRPr="00457743">
        <w:rPr>
          <w:rFonts w:ascii="Times New Roman" w:hAnsi="Times New Roman" w:cs="Times New Roman"/>
        </w:rPr>
        <w:t xml:space="preserve">. Zamawiający po upływie terminu wskazanego w zdaniu poprzednim, jest </w:t>
      </w:r>
      <w:r w:rsidRPr="00457743">
        <w:rPr>
          <w:rFonts w:ascii="Times New Roman" w:hAnsi="Times New Roman" w:cs="Times New Roman"/>
        </w:rPr>
        <w:lastRenderedPageBreak/>
        <w:t xml:space="preserve">upoważniony do usunięcia ww. rzeczy z placu budowy na koszt Wykonawcy, który zostanie potrącony z wynagrodzenia Wykonawcy. </w:t>
      </w:r>
    </w:p>
    <w:p w14:paraId="34E8C92E" w14:textId="77777777" w:rsidR="00DF6B38" w:rsidRPr="00457743" w:rsidRDefault="005D7877">
      <w:pPr>
        <w:pStyle w:val="Akapitzlist"/>
        <w:numPr>
          <w:ilvl w:val="0"/>
          <w:numId w:val="14"/>
        </w:numPr>
        <w:spacing w:line="240" w:lineRule="auto"/>
        <w:jc w:val="both"/>
        <w:rPr>
          <w:rFonts w:ascii="Times New Roman" w:hAnsi="Times New Roman" w:cs="Times New Roman"/>
        </w:rPr>
      </w:pPr>
      <w:r w:rsidRPr="00457743">
        <w:rPr>
          <w:rFonts w:ascii="Times New Roman" w:hAnsi="Times New Roman" w:cs="Times New Roman"/>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Zadania innemu podmiotowi na koszt Wykonawcy. </w:t>
      </w:r>
    </w:p>
    <w:p w14:paraId="617AC965" w14:textId="77777777" w:rsidR="00DF6B38" w:rsidRPr="00457743" w:rsidRDefault="00DF6B38">
      <w:pPr>
        <w:spacing w:line="240" w:lineRule="auto"/>
        <w:jc w:val="both"/>
        <w:rPr>
          <w:rFonts w:ascii="Times New Roman" w:hAnsi="Times New Roman" w:cs="Times New Roman"/>
        </w:rPr>
      </w:pPr>
    </w:p>
    <w:p w14:paraId="3E8CFFCF"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12 Gwarancja i rękojmia</w:t>
      </w:r>
    </w:p>
    <w:p w14:paraId="423E730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Wykonawca  udziela  Zamawiającemu:</w:t>
      </w:r>
    </w:p>
    <w:p w14:paraId="70D0A52B" w14:textId="77777777" w:rsidR="00DF6B38" w:rsidRPr="00457743" w:rsidRDefault="005D7877">
      <w:pPr>
        <w:pStyle w:val="Akapitzlist"/>
        <w:numPr>
          <w:ilvl w:val="1"/>
          <w:numId w:val="15"/>
        </w:numPr>
        <w:spacing w:line="240" w:lineRule="auto"/>
        <w:jc w:val="both"/>
        <w:rPr>
          <w:rFonts w:ascii="Times New Roman" w:hAnsi="Times New Roman" w:cs="Times New Roman"/>
        </w:rPr>
      </w:pPr>
      <w:r w:rsidRPr="00457743">
        <w:rPr>
          <w:rFonts w:ascii="Times New Roman" w:hAnsi="Times New Roman" w:cs="Times New Roman"/>
        </w:rPr>
        <w:t>gwarancji  jakości  wykonania  Zadania  na  okres  ……lat  od dnia odbioru końcowego,</w:t>
      </w:r>
    </w:p>
    <w:p w14:paraId="0F5D4E99" w14:textId="77777777" w:rsidR="00DF6B38" w:rsidRPr="00457743" w:rsidRDefault="005D7877">
      <w:pPr>
        <w:pStyle w:val="Akapitzlist"/>
        <w:numPr>
          <w:ilvl w:val="1"/>
          <w:numId w:val="15"/>
        </w:numPr>
        <w:spacing w:line="240" w:lineRule="auto"/>
        <w:jc w:val="both"/>
        <w:rPr>
          <w:rFonts w:ascii="Times New Roman" w:hAnsi="Times New Roman" w:cs="Times New Roman"/>
        </w:rPr>
      </w:pPr>
      <w:r w:rsidRPr="00457743">
        <w:rPr>
          <w:rFonts w:ascii="Times New Roman" w:hAnsi="Times New Roman" w:cs="Times New Roman"/>
        </w:rPr>
        <w:t>rękojmi za wady na okres ……………. lat od dnia odbioru końcowego,</w:t>
      </w:r>
    </w:p>
    <w:p w14:paraId="099CED52" w14:textId="77777777" w:rsidR="00DF6B38" w:rsidRPr="00457743" w:rsidRDefault="005D7877">
      <w:pPr>
        <w:spacing w:line="240" w:lineRule="auto"/>
        <w:ind w:firstLine="360"/>
        <w:jc w:val="both"/>
        <w:rPr>
          <w:rFonts w:ascii="Times New Roman" w:hAnsi="Times New Roman" w:cs="Times New Roman"/>
        </w:rPr>
      </w:pPr>
      <w:r w:rsidRPr="00457743">
        <w:rPr>
          <w:rFonts w:ascii="Times New Roman" w:hAnsi="Times New Roman" w:cs="Times New Roman"/>
        </w:rPr>
        <w:t xml:space="preserve"> z zastrzeżeniem postanowień ust 2.  </w:t>
      </w:r>
    </w:p>
    <w:p w14:paraId="64491CE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Okres  odpowiedzialności  Wykonawcy  wobec  Zamawiającego  z  tytułu  rękojmi  za  wady oraz gwarancji jakości nie biegnie od dnia stwierdzenia wady w przedmiocie Umowy do dnia jej usunięcia, potwierdzonego protokołem podpisanym przez obie strony Umowy. Gwarancja i okres rękojmi biegnie od dnia protokolarnego stwierdzenia usunięcia wady. </w:t>
      </w:r>
    </w:p>
    <w:p w14:paraId="63E7D4DD"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Okres  odpowiedzialności  Wykonawcy  wobec  Zamawiającego  z  tytułu  rękojmi  za  wady  oraz gwarancji jakości rozpoczyna się od daty odbioru końcowego.  </w:t>
      </w:r>
    </w:p>
    <w:p w14:paraId="4FDE0C88" w14:textId="77777777" w:rsidR="00DF6B38" w:rsidRPr="006E21C1" w:rsidRDefault="005D7877">
      <w:pPr>
        <w:pStyle w:val="Akapitzlist"/>
        <w:numPr>
          <w:ilvl w:val="0"/>
          <w:numId w:val="15"/>
        </w:numPr>
        <w:spacing w:line="240" w:lineRule="auto"/>
        <w:jc w:val="both"/>
        <w:rPr>
          <w:rFonts w:ascii="Times New Roman" w:hAnsi="Times New Roman" w:cs="Times New Roman"/>
          <w:u w:val="single"/>
        </w:rPr>
      </w:pPr>
      <w:r w:rsidRPr="006E21C1">
        <w:rPr>
          <w:rFonts w:ascii="Times New Roman" w:hAnsi="Times New Roman" w:cs="Times New Roman"/>
          <w:u w:val="single"/>
        </w:rPr>
        <w:t xml:space="preserve">W  okresie  rękojmi  za  wady  i  gwarancji  jakości  Wykonawca  przejmuje  na  siebie  wszelkie obowiązki wynikające z serwisowania, przeglądu i konserwacji urządzeń, instalacji i wyposażenia mającego  wpływ  na  trwałość  gwarancji  producenta.  Serwis  i  przegląd  urządzeń  będzie dokonywany zgodnie z warunkami i w terminach określonych przez producentów urządzeń. </w:t>
      </w:r>
    </w:p>
    <w:p w14:paraId="1493ACFA"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Odpowiedzialność  Wykonawcy  z  tytułu  rękojmi  za  wady  dotyczy  wad  Zadania istniejących w czasie dokonywania czynności odbioru oraz wad ujawnionych bądź powstałych po odbiorze, a powstałych z przyczyn tkwiących w przedmiocie Umowy w chwili odbioru. </w:t>
      </w:r>
    </w:p>
    <w:p w14:paraId="005FB80F"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W  okresie  gwarancji  Wykonawca  zobowiązuje  się  do  bezpłatnego  usunięcia  wad  i  usterek  w terminie określonym przez Zamawiającego. Okres gwarancji zostanie przedłużony o czas naprawy.</w:t>
      </w:r>
    </w:p>
    <w:p w14:paraId="7324C4A1"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Wady, które wystąpiły w okresie gwarancyjnym Wykonawca usunie w terminie określonym przez Zamawiającego. </w:t>
      </w:r>
    </w:p>
    <w:p w14:paraId="649842A2"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Zamawiający ma prawo dochodzić uprawnień z tytułu rękojmi za wady, niezależnie od uprawnień wynikających z gwarancji. </w:t>
      </w:r>
    </w:p>
    <w:p w14:paraId="40412987"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Wykonawca  odpowiada  za  wady  w  wykonaniu  Zadania  również  po  okresie  rękojmi lub gwarancji,  jeżeli Zamawiający zawiadomi Wykonawcę o wadzie przed upływem okresu rękojmi lub gwarancji. W okresie od dnia doręczenia  zawiadomienia  o  wadzie  do  dnia  protokolarnego  stwierdzenia  jej  usunięcia  termin rękojmi lub gwarancji nie biegnie.  </w:t>
      </w:r>
    </w:p>
    <w:p w14:paraId="1EE2F05E"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  zgodnie  z  §  15 Umowy. </w:t>
      </w:r>
    </w:p>
    <w:p w14:paraId="032C153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 przypadku określonym w ust. 10 niniejszego paragrafu termin rękojmi lub gwarancji podejmuje bieg z dniem protokolarnego stwierdzenia dokonania odbioru usunięcia wady przez osobę, której Zamawiający zlecił usunięcie wady. </w:t>
      </w:r>
    </w:p>
    <w:p w14:paraId="4D36113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  przypadku  odstąpienia  od  Umowy  w  niewykonanej  części  Wykonawca  udziela  rękojmi  i gwarancji  jakości  w  zakresie  określonym  w  Umowie  na  część  zobowiązania  wykonaną  przed odstąpieniem od Umowy. </w:t>
      </w:r>
    </w:p>
    <w:p w14:paraId="2E3EE344" w14:textId="77777777" w:rsidR="00DF6B38" w:rsidRPr="00457743" w:rsidRDefault="005D7877">
      <w:pPr>
        <w:pStyle w:val="Akapitzlist"/>
        <w:numPr>
          <w:ilvl w:val="0"/>
          <w:numId w:val="15"/>
        </w:numPr>
        <w:spacing w:line="240" w:lineRule="auto"/>
        <w:jc w:val="both"/>
        <w:rPr>
          <w:rFonts w:ascii="Times New Roman" w:hAnsi="Times New Roman" w:cs="Times New Roman"/>
        </w:rPr>
      </w:pPr>
      <w:r w:rsidRPr="00457743">
        <w:rPr>
          <w:rFonts w:ascii="Times New Roman" w:hAnsi="Times New Roman" w:cs="Times New Roman"/>
        </w:rPr>
        <w:t xml:space="preserve">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w:t>
      </w:r>
      <w:r w:rsidRPr="00457743">
        <w:rPr>
          <w:rFonts w:ascii="Times New Roman" w:hAnsi="Times New Roman" w:cs="Times New Roman"/>
        </w:rPr>
        <w:lastRenderedPageBreak/>
        <w:t xml:space="preserve">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lub gwarancji. Wykonawca nie może zwolnić się z  obowiązków  z rękojmi  lub  gwarancji,  powołując  się  na  udzielone  w  zadaniu  pierwszym niniejszego ustępu pełnomocnictwo.  </w:t>
      </w:r>
    </w:p>
    <w:p w14:paraId="3DA17D59" w14:textId="77777777" w:rsidR="00DF6B38" w:rsidRPr="00457743" w:rsidRDefault="00DF6B38">
      <w:pPr>
        <w:pStyle w:val="Akapitzlist"/>
        <w:spacing w:line="240" w:lineRule="auto"/>
        <w:ind w:left="360"/>
        <w:jc w:val="both"/>
        <w:rPr>
          <w:rFonts w:ascii="Times New Roman" w:hAnsi="Times New Roman" w:cs="Times New Roman"/>
        </w:rPr>
      </w:pPr>
    </w:p>
    <w:p w14:paraId="77528A68"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13 Wykonanie zastępcze</w:t>
      </w:r>
    </w:p>
    <w:p w14:paraId="3494B822"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 </w:t>
      </w:r>
    </w:p>
    <w:p w14:paraId="4868D009"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 </w:t>
      </w:r>
    </w:p>
    <w:p w14:paraId="7801C162"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uchyla  się  od  wykonania  obowiązków  umownych  lub  z  okoliczności  wynika,  że  nie  będzie  w stanie wykonać prac wynikających z Umowy w ustalonym terminie, lub </w:t>
      </w:r>
    </w:p>
    <w:p w14:paraId="7664BDD1" w14:textId="77777777" w:rsidR="00DF6B38" w:rsidRPr="00457743" w:rsidRDefault="005D7877">
      <w:pPr>
        <w:pStyle w:val="Akapitzlist"/>
        <w:numPr>
          <w:ilvl w:val="1"/>
          <w:numId w:val="16"/>
        </w:numPr>
        <w:spacing w:line="240" w:lineRule="auto"/>
        <w:jc w:val="both"/>
        <w:rPr>
          <w:rFonts w:ascii="Times New Roman" w:hAnsi="Times New Roman" w:cs="Times New Roman"/>
        </w:rPr>
      </w:pPr>
      <w:r w:rsidRPr="00457743">
        <w:rPr>
          <w:rFonts w:ascii="Times New Roman" w:hAnsi="Times New Roman" w:cs="Times New Roman"/>
        </w:rPr>
        <w:t xml:space="preserve">w  inny  sposób  wykonuje  swoje  obowiązki  umowne  w  sposób  wadliwy  lub  sprzeczny z Umową.  </w:t>
      </w:r>
    </w:p>
    <w:p w14:paraId="11D2E673"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 </w:t>
      </w:r>
    </w:p>
    <w:p w14:paraId="62DF966D"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  </w:t>
      </w:r>
    </w:p>
    <w:p w14:paraId="369ACCD5"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Czasowe  udostępnienie  terenu  budowy  lub  jego  części  wykonawcy  zastępczemu  nie  zwalnia Wykonawcy z odpowiedzialności za protokolarnie powierzony mu teren budowy.  </w:t>
      </w:r>
    </w:p>
    <w:p w14:paraId="6BB0DD2B"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  </w:t>
      </w:r>
    </w:p>
    <w:p w14:paraId="7B21B9FF"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  </w:t>
      </w:r>
    </w:p>
    <w:p w14:paraId="57E963BF" w14:textId="77777777" w:rsidR="00DF6B38" w:rsidRPr="00457743" w:rsidRDefault="005D7877">
      <w:pPr>
        <w:pStyle w:val="Akapitzlist"/>
        <w:numPr>
          <w:ilvl w:val="0"/>
          <w:numId w:val="16"/>
        </w:numPr>
        <w:spacing w:line="240" w:lineRule="auto"/>
        <w:jc w:val="both"/>
        <w:rPr>
          <w:rFonts w:ascii="Times New Roman" w:hAnsi="Times New Roman" w:cs="Times New Roman"/>
        </w:rPr>
      </w:pPr>
      <w:r w:rsidRPr="00457743">
        <w:rPr>
          <w:rFonts w:ascii="Times New Roman" w:hAnsi="Times New Roman" w:cs="Times New Roman"/>
        </w:rPr>
        <w:t xml:space="preserve">Niezależnie od postanowień powyższych ustępów, Zamawiającemu przysługuje prawo dochodzenia odszkodowania za wszelkie szkody poniesione w wyniku działań lub zaniechań Wykonawcy.  </w:t>
      </w:r>
    </w:p>
    <w:p w14:paraId="2FA476D2" w14:textId="77777777" w:rsidR="00DF6B38" w:rsidRPr="00457743" w:rsidRDefault="00DF6B38">
      <w:pPr>
        <w:pStyle w:val="Akapitzlist"/>
        <w:spacing w:line="240" w:lineRule="auto"/>
        <w:ind w:left="360"/>
        <w:jc w:val="both"/>
        <w:rPr>
          <w:rFonts w:ascii="Times New Roman" w:hAnsi="Times New Roman" w:cs="Times New Roman"/>
        </w:rPr>
      </w:pPr>
    </w:p>
    <w:p w14:paraId="536F275C"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14 Umowy o podwykonawstwo</w:t>
      </w:r>
    </w:p>
    <w:p w14:paraId="6A45E2CA"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W przypadku zamiaru powierzenia realizacji Zadania Podwykonawcy, Wykonawca zobowiązany jest poinformować Zamawiającego, podając nazwę Podwykonawcy oraz wskazując, która część Zadania będzie przez niego wykonywana. </w:t>
      </w:r>
    </w:p>
    <w:p w14:paraId="161A4E94"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 zgodnie z oświadczeniem zawartym w Ofercie – wykona zamówienie sam/ za pomocą Podwykonawców. </w:t>
      </w:r>
    </w:p>
    <w:p w14:paraId="0A454C86" w14:textId="77777777" w:rsidR="00DF6B38" w:rsidRPr="00457743" w:rsidRDefault="005D7877">
      <w:pPr>
        <w:pStyle w:val="Akapitzlist"/>
        <w:spacing w:line="240" w:lineRule="auto"/>
        <w:ind w:left="360"/>
        <w:jc w:val="both"/>
        <w:rPr>
          <w:rFonts w:ascii="Times New Roman" w:hAnsi="Times New Roman" w:cs="Times New Roman"/>
        </w:rPr>
      </w:pPr>
      <w:r w:rsidRPr="00457743">
        <w:rPr>
          <w:rFonts w:ascii="Times New Roman" w:hAnsi="Times New Roman" w:cs="Times New Roman"/>
        </w:rPr>
        <w:t xml:space="preserve">Zakres powierzonych robót Podwykonawcy/-om :…………. </w:t>
      </w:r>
    </w:p>
    <w:p w14:paraId="1F957278"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zamierzający zawrzeć umowę o podwykonawstwo, której przedmiotem są roboty budowlane, jest obowiązany, w trakcie  realizacji  Zadania,  do  przedłożenia  Zamawiającemu  projektu  tej  umowy,  przy  czym Podwykonawca lub dalszy Podwykonawca jest obowiązany dołączyć zgodę Wykonawcy na zawarcie umowy o podwykonawstwo o treści zgodnej z projektem umowy. </w:t>
      </w:r>
    </w:p>
    <w:p w14:paraId="43552B81"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będzie w pełni odpowiedzialny za  działania lub  uchybienia każdego Podwykonawcy, dalszego  Podwykonawcy  i  ich  przedstawicieli  lub  pracowników,  tak  jakby  były  to  działania  lub uchybienia  Wykonawcy.  W  przypadku  realizacji  Zadania  przez  podmioty  występujące  wspólnie (konsorcjum),  umowy  z  Podwykonawcami  zawierane  będą  w  imieniu  i  na  rzecz  wszystkich uczestników Konsorcjum.  </w:t>
      </w:r>
    </w:p>
    <w:p w14:paraId="3572B966"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przyjmuje na siebie pełnienie funkcji koordynatora w stosunku do robót budowlanych realizowanych przez Podwykonawców. Powierzenie  wykonania  części  zakresu  umownego Podwykonawcy nie zmienia zobowiązań Wykonawcy wobec Zamawiającego za wykonanie tej części Zadania.  </w:t>
      </w:r>
    </w:p>
    <w:p w14:paraId="0D3F471D"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w terminie 7 dni, zgłosi w formie pisemnej ewentualne zastrzeżenia lub sprzeciw do projektu umowy o podwykonawstwo, której przedmiotem są roboty budowlane: </w:t>
      </w:r>
    </w:p>
    <w:p w14:paraId="4F97DAD5"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Projekt umowy powinien określać w szczególności:</w:t>
      </w:r>
    </w:p>
    <w:p w14:paraId="0FB2F92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zakres robót powierzanych Podwykonawcy,  </w:t>
      </w:r>
    </w:p>
    <w:p w14:paraId="600DADA7"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termin wykonania robót objętych umową, </w:t>
      </w:r>
    </w:p>
    <w:p w14:paraId="07CBC101"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kwotę wynagrodzenia,  </w:t>
      </w:r>
    </w:p>
    <w:p w14:paraId="2EB7F4F8"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termin zapłaty wynagrodzenia Podwykonawcy – termin zapłaty wynagrodzenia nie może być dłuższy niż 30 dni od dnia doręczenia Wykonawcy faktury potwierdzającej wykonanie zleconej Podwykonawcy roboty z tym, że termin płatności wynagrodzenia powinien być ustalony w taki sposób,  aby  przypadał  wcześniej  niż  termin  zapłaty  przez  Zamawiającego  wynagrodzenia należnego Wykonawcy, </w:t>
      </w:r>
    </w:p>
    <w:p w14:paraId="623D8B02"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Zamawiający  w  terminie  7  dni  od  przedstawienia  projektu  umowy  o  podwykonawstwo  na roboty budowlane, zgłosi pisemnie zastrzeżenia, w sytuacji gdy:</w:t>
      </w:r>
    </w:p>
    <w:p w14:paraId="6E0ABF6A"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nie będzie zawierał zapisów, o których mowa w ust. 6 pkt a, </w:t>
      </w:r>
    </w:p>
    <w:p w14:paraId="2D5E30B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zawierał postanowienia uzależniające uzyskanie przez Podwykonawcę lub  dalszego Podwykonawcę  zapłaty  za  realizację  Zadania  od  zapłaty  wynagrodzenia Wykonawcy  przez  Zamawiającego  lub  odpowiednio  zapłaty  przez  Wykonawcę  za  realizację Zadania przez Podwykonawcę, </w:t>
      </w:r>
    </w:p>
    <w:p w14:paraId="11804D14"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przewidywał  tworzenie  kaucji  należytego  wykonania  umowy  (w  tym kaucji  gwarancyjnej)  poprzez  zatrzymanie  części  wynagrodzenia  należnego  Podwykonawcy lub  dalszemu  Podwykonawcy  (Zamawiający  dopuszcza  tworzenie  kaucji  poprzez  potrącenie wzajemnych wierzytelności, na co Podwykonawca lub dalszy Podwykonawca winien wyrazić zgodę w umowie o podwykonawstwo), </w:t>
      </w:r>
    </w:p>
    <w:p w14:paraId="0219B543"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nie będzie zawierał zobowiązania Podwykonawcy lub dalszego Podwykonawcy do  zatrudnienia  na  podstawie  umowy  o  pracę  osób  wykonujących  wskazane  przez Zamawiającego czynności w zakresie realizacji Zadania, </w:t>
      </w:r>
    </w:p>
    <w:p w14:paraId="2F4B7946"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projekt  umowy  będzie  zawierał  zapisy  dotyczące  kar  umownych  wyższych  niż  reguluje  to umowa między Zamawiającym a Wykonawcą,  </w:t>
      </w:r>
    </w:p>
    <w:p w14:paraId="7D78332B"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umowa nie zawiera wymagań określonych w dokumentach Zadania,</w:t>
      </w:r>
    </w:p>
    <w:p w14:paraId="074FE712"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umowa o podwykonawstwo zawiera cenę na wyższym poziomie niż cena za ten zakres robót określona w ofercie Wykonawcy, lub też umowa o podwykonawstwo </w:t>
      </w:r>
      <w:r w:rsidRPr="00457743">
        <w:rPr>
          <w:rFonts w:ascii="Times New Roman" w:hAnsi="Times New Roman" w:cs="Times New Roman"/>
        </w:rPr>
        <w:lastRenderedPageBreak/>
        <w:t xml:space="preserve">zawiera ceny jednostkowe na wyższym poziomie niż ceny jednostkowe zawarte w ofercie Wykonawcy, </w:t>
      </w:r>
    </w:p>
    <w:p w14:paraId="1F604720"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umowa o podwykonawstwo nie zawiera cen, w tym również cen jednostkowych,  </w:t>
      </w:r>
    </w:p>
    <w:p w14:paraId="4B956932" w14:textId="77777777" w:rsidR="00DF6B38" w:rsidRPr="00457743" w:rsidRDefault="005D7877">
      <w:pPr>
        <w:pStyle w:val="Akapitzlist"/>
        <w:numPr>
          <w:ilvl w:val="2"/>
          <w:numId w:val="17"/>
        </w:numPr>
        <w:spacing w:line="240" w:lineRule="auto"/>
        <w:jc w:val="both"/>
        <w:rPr>
          <w:rFonts w:ascii="Times New Roman" w:hAnsi="Times New Roman" w:cs="Times New Roman"/>
        </w:rPr>
      </w:pPr>
      <w:r w:rsidRPr="00457743">
        <w:rPr>
          <w:rFonts w:ascii="Times New Roman" w:hAnsi="Times New Roman" w:cs="Times New Roman"/>
        </w:rPr>
        <w:t xml:space="preserve">umowa o podwykonawstwo nie zawiera uregulowań dotyczących zakresu odpowiedzialności za wady, przy czym zastrzega się, aby okres tej odpowiedzialności nie był krótszy od okresu odpowiedzialności Wykonawcy za wady wobec Zamawiającego.   </w:t>
      </w:r>
    </w:p>
    <w:p w14:paraId="3DF18373"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Niezgłoszenie w formie pisemnej zastrzeżeń do przedłożonego projektu umowy o podwykonawstwo, której przedmiotem są roboty budowlane, w terminie 7 dni, uważa się za akceptację projektu umowy przez Zamawiającego. </w:t>
      </w:r>
    </w:p>
    <w:p w14:paraId="754C95E9"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na  roboty  budowlane przedkłada Zamawiającemu  poświadczoną  za  zgodność  z  oryginałem  kopię  zawartej  umowy  o podwykonawstwo, której przedmiotem są roboty budowlane, w terminie 7 dni od daty jej zawarcia. </w:t>
      </w:r>
    </w:p>
    <w:p w14:paraId="16200242"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w  terminie  7  dni,  zgłasza w  formie  pisemnej  sprzeciw  do  umowy  o podwykonawstwo,  której  przedmiotem  są  roboty  budowlane  w  przypadkach,  o  których  mowa  w ust. 6. </w:t>
      </w:r>
    </w:p>
    <w:p w14:paraId="65036621"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Niezgłoszenie w formie pisemnej sprzeciwu do przedłożonej umowy o podwykonawstwo, której przedmiotem  są  roboty  budowlane  w  terminie  7  dni,  uważa  się  za  akceptację  umowy  przez Zamawiającego.  </w:t>
      </w:r>
    </w:p>
    <w:p w14:paraId="4E71FD1E" w14:textId="77777777" w:rsidR="00DF6B38" w:rsidRPr="00457743" w:rsidRDefault="005D7877" w:rsidP="005D4A3C">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Podwykonawca lub dalszy Podwykonawca Zadania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Zadania  publicznego.  Wyłączenie  nie  dotyczy  umów  o  podwykonawstwo  o  wartości większej niż </w:t>
      </w:r>
      <w:r w:rsidR="001D4853" w:rsidRPr="00457743">
        <w:rPr>
          <w:rFonts w:ascii="Times New Roman" w:hAnsi="Times New Roman" w:cs="Times New Roman"/>
        </w:rPr>
        <w:t>50</w:t>
      </w:r>
      <w:r w:rsidR="005D4A3C" w:rsidRPr="00457743">
        <w:rPr>
          <w:rFonts w:ascii="Times New Roman" w:hAnsi="Times New Roman" w:cs="Times New Roman"/>
          <w:color w:val="FF0000"/>
        </w:rPr>
        <w:t> </w:t>
      </w:r>
      <w:r w:rsidR="005D4A3C" w:rsidRPr="00457743">
        <w:rPr>
          <w:rFonts w:ascii="Times New Roman" w:hAnsi="Times New Roman" w:cs="Times New Roman"/>
        </w:rPr>
        <w:t>000,00</w:t>
      </w:r>
      <w:r w:rsidRPr="00457743">
        <w:rPr>
          <w:rFonts w:ascii="Times New Roman" w:hAnsi="Times New Roman" w:cs="Times New Roman"/>
        </w:rPr>
        <w:t xml:space="preserve"> zł</w:t>
      </w:r>
      <w:r w:rsidRPr="00457743">
        <w:rPr>
          <w:rFonts w:ascii="Times New Roman" w:hAnsi="Times New Roman" w:cs="Times New Roman"/>
          <w:color w:val="FF0000"/>
        </w:rPr>
        <w:t xml:space="preserve">. </w:t>
      </w:r>
      <w:r w:rsidRPr="00457743">
        <w:rPr>
          <w:rFonts w:ascii="Times New Roman" w:hAnsi="Times New Roman" w:cs="Times New Roman"/>
        </w:rPr>
        <w:t xml:space="preserve">Poza tym obowiązek przedstawienia umowy o podwykonawstwo, której przedmiotem  są  dostawy  lub  usługi  powstaje  z  chwilą,  gdy  łączna  wartość  wszystkich  umów  z danym Podwykonawcą przekroczy wartość </w:t>
      </w:r>
      <w:r w:rsidR="001D4853" w:rsidRPr="00457743">
        <w:rPr>
          <w:rFonts w:ascii="Times New Roman" w:hAnsi="Times New Roman" w:cs="Times New Roman"/>
        </w:rPr>
        <w:t xml:space="preserve"> 50 000,00</w:t>
      </w:r>
      <w:r w:rsidRPr="00457743">
        <w:rPr>
          <w:rFonts w:ascii="Times New Roman" w:hAnsi="Times New Roman" w:cs="Times New Roman"/>
        </w:rPr>
        <w:t xml:space="preserve"> zł. </w:t>
      </w:r>
    </w:p>
    <w:p w14:paraId="06084EC7"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o którym mowa w ust. 10, jeżeli termin zapłaty wynagrodzenia jest dłuższy niż 30 dni, Zamawiający poinformuje o tym Wykonawcę i wezwie go do zmiany tej umowy w zakresie wskazanym przez Zamawiającego pod rygorem wystąpienia o zapłatę kary umownej. </w:t>
      </w:r>
    </w:p>
    <w:p w14:paraId="07C2EAD5"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Przepisy ust. 1-11 stosuje się odpowiednio do zmian umowy o podwykonawstwo oraz odpowiednio do umów o podwykonawstwo z dalszymi Podwykonawcami. </w:t>
      </w:r>
    </w:p>
    <w:p w14:paraId="5BB7AC3E"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powierzenia  przez  Wykonawcę  realizacji  części  Zadania  Podwykonawcy  lub dalszemu  Podwykonawcy  Wykonawca  jest  zobowiązany  do  dokonania  we  własnym  zakresie zapłaty wynagrodzenia należnego Podwykonawcy z zachowaniem terminów płatności określonych w  umowie  z  Podwykonawcą.  Nieterminowe  regulowanie  wymagalnych  zobowiązań  wobec  ww. podmiotów stanowi nienależyte wykonywanie Umowy i uprawnia Zamawiającego do dokonywania wypłaty kwot z zabezpieczenia należytego wykonania umowy, w celu dokonania zapłaty należności na rzecz Podwykonawców lub dalszych Podwykonawców. </w:t>
      </w:r>
    </w:p>
    <w:p w14:paraId="3057AF93"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do złożenia faktury wraz z dokumentami określonymi w § 4 ust. 8 Umowy. </w:t>
      </w:r>
    </w:p>
    <w:p w14:paraId="2EF76735"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43F16B2"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569E94"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Wynagrodzenie,  o  którym  mowa  w  ust.  15  obejmuje  wyłącznie  należne  wynagrodzenie, bez odsetek należnych Podwykonawcy lub dalszemu Podwykonawcy. </w:t>
      </w:r>
    </w:p>
    <w:p w14:paraId="0D0E6D88"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Przed dokonaniem bezpośredniej zapłaty Zamawiający umożliwi Wykonawcy zgłoszenie w formie pisemnej uwag dotyczących zasadności bezpośredniej zapłaty wynagrodzenia Podwykonawcy lub dalszemu Podwykonawcy w terminie nie krótszym niż 7 dni od dnia doręczenia tej informacji. </w:t>
      </w:r>
    </w:p>
    <w:p w14:paraId="7D8CC51B"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zgłoszenia  uwag,  o  których  mowa  ust.  18,  w  terminie  wskazanym  przez Zamawiającego, Zamawiający może: </w:t>
      </w:r>
    </w:p>
    <w:p w14:paraId="1C72A0AF"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nie dokonać bezpośredniej zapłaty wynagrodzenia Podwykonawcy lub dalszemu Podwykonawcy, jeżeli Wykonawca wykaże niezasadność takiej zapłaty, albo </w:t>
      </w:r>
    </w:p>
    <w:p w14:paraId="748B276C"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9744FE0" w14:textId="77777777" w:rsidR="00DF6B38" w:rsidRPr="00457743" w:rsidRDefault="005D7877">
      <w:pPr>
        <w:pStyle w:val="Akapitzlist"/>
        <w:numPr>
          <w:ilvl w:val="1"/>
          <w:numId w:val="17"/>
        </w:numPr>
        <w:spacing w:line="240" w:lineRule="auto"/>
        <w:jc w:val="both"/>
        <w:rPr>
          <w:rFonts w:ascii="Times New Roman" w:hAnsi="Times New Roman" w:cs="Times New Roman"/>
        </w:rPr>
      </w:pPr>
      <w:r w:rsidRPr="00457743">
        <w:rPr>
          <w:rFonts w:ascii="Times New Roman" w:hAnsi="Times New Roman" w:cs="Times New Roman"/>
        </w:rPr>
        <w:t>dokonać  bezpośredniej  zapłaty  wynagrodzenia  Podwykonawcy  lub  dalszemu Podwykonawcy, jeżeli Podwykonawca lub dalszy Podwykonawca wykaże zasadność takiej zapłaty.</w:t>
      </w:r>
    </w:p>
    <w:p w14:paraId="1E28FEBF"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  przypadku  dokonania  bezpośredniej  zapłaty  Podwykonawcy  lub  dalszemu  Podwykonawcy, Zamawiający  będzie  miał  prawo  do  potrącenia  całej  zapłaconej  przez  siebie  na  rzecz Podwykonawcy  kwoty  z  wynagrodzeniem  Wykonawcy  lub  inną  dowolną  wierzytelnością Wykonawcy z jakiegokolwiek stosunku prawnego. </w:t>
      </w:r>
    </w:p>
    <w:p w14:paraId="25C1ABF9" w14:textId="77777777" w:rsidR="00DF6B38" w:rsidRPr="00457743" w:rsidRDefault="005D7877">
      <w:pPr>
        <w:pStyle w:val="Akapitzlist"/>
        <w:numPr>
          <w:ilvl w:val="0"/>
          <w:numId w:val="17"/>
        </w:numPr>
        <w:spacing w:line="240" w:lineRule="auto"/>
        <w:jc w:val="both"/>
        <w:rPr>
          <w:rFonts w:ascii="Times New Roman" w:hAnsi="Times New Roman" w:cs="Times New Roman"/>
        </w:rPr>
      </w:pPr>
      <w:r w:rsidRPr="00457743">
        <w:rPr>
          <w:rFonts w:ascii="Times New Roman" w:hAnsi="Times New Roman" w:cs="Times New Roman"/>
        </w:rPr>
        <w:t xml:space="preserve">Wszystkie rozliczenia prowadzone będą w złotych polskich (PLN). </w:t>
      </w:r>
    </w:p>
    <w:p w14:paraId="11EF26FB" w14:textId="77777777" w:rsidR="00DF6B38" w:rsidRPr="00457743" w:rsidRDefault="00DF6B38">
      <w:pPr>
        <w:spacing w:line="240" w:lineRule="auto"/>
        <w:jc w:val="both"/>
        <w:rPr>
          <w:rFonts w:ascii="Times New Roman" w:hAnsi="Times New Roman" w:cs="Times New Roman"/>
        </w:rPr>
      </w:pPr>
    </w:p>
    <w:p w14:paraId="1EB73584"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15 Zabezpieczenie należytego wykonania Umowy</w:t>
      </w:r>
    </w:p>
    <w:p w14:paraId="758CC39E"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Strony  potwierdzają,  że  przed  zawarciem  umowy  Wykonawca  wniósł  zabezpieczenie  należytego wykonania umowy w wysokości 5% wynagrodzenia ofertowego brutto, o którym mowa w § 4 ust. 1, tj. …………………. zł (słownie złotych: ……………………..) w formie ………………..… </w:t>
      </w:r>
    </w:p>
    <w:p w14:paraId="34398D38"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Zabezpieczenie  służy  pokryciu  roszczeń  z  tytułu  niewykonania  lub  nienależytego  wykonania Umowy. </w:t>
      </w:r>
    </w:p>
    <w:p w14:paraId="1EEB6AE6"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Wykonawca  zobowiązany  jest  zapewnić,  aby  zabezpieczenie  należytego  wykonania  umowy zachowało moc wiążącą w okresie wykonywania Umowy oraz w okresie rękojmi i gwarancji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4870ACF5"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Wykonawca przedłuży termin zabezpieczenia należytego wykonania umowy, o ile jest ono w formie innej niż pieniądz, jeżeli nastąpiła zmiana terminu realizacji Umowy. Wykonawca zobowiązany jest niezwłocznie  dostarczyć  Zamawiającemu  aneks  do  gwarancji należytego  wykonania  umowy, zmieniający ważność gwarancji gdy termin odbioru Zadania jest późniejszy niż określony w § 3 ust. 1  Umowy.  W  przypadku  nie  dostarczenia  aneksu,  Zamawiający  ma  prawo  wstrzymać  zapłatę  za wykonane prace do czasu dostarczenia aneksu do gwarancji należytego wykonania umowy.</w:t>
      </w:r>
    </w:p>
    <w:p w14:paraId="25A7FDB6"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Jeżeli okres, na jaki ma zostać wniesione zabezpieczenie będzie przekraczać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8BCE644"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41DA8C8E"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Wykonawca  zapewni,  aby  zobowiązanie  wystawcy  tego  zabezpieczenia  było  nieodwołalne, zaś kwoty objęte tym zabezpieczeniem płatne były na rzecz Zamawiającego na jego pierwsze żądanie, na podstawie oświadczenia  Zamawiającego  o  ziszczeniu  się  warunków  uprawniających go  do  skorzystania  z zabezpieczenia, bez  konieczności  składania  przez  Zamawiającego dodatkowych dokumentów. </w:t>
      </w:r>
    </w:p>
    <w:p w14:paraId="784EF2DB"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lastRenderedPageBreak/>
        <w:t xml:space="preserve">Zabezpieczenie  należytego  wykonania  umowy  zostanie  zwrócone  Wykonawcy  w  następujących terminach: </w:t>
      </w:r>
    </w:p>
    <w:p w14:paraId="07C7C282" w14:textId="77777777" w:rsidR="00DF6B38" w:rsidRPr="00457743" w:rsidRDefault="005D7877">
      <w:pPr>
        <w:pStyle w:val="Akapitzlist"/>
        <w:numPr>
          <w:ilvl w:val="1"/>
          <w:numId w:val="18"/>
        </w:numPr>
        <w:spacing w:line="240" w:lineRule="auto"/>
        <w:jc w:val="both"/>
        <w:rPr>
          <w:rFonts w:ascii="Times New Roman" w:hAnsi="Times New Roman" w:cs="Times New Roman"/>
        </w:rPr>
      </w:pPr>
      <w:r w:rsidRPr="00457743">
        <w:rPr>
          <w:rFonts w:ascii="Times New Roman" w:hAnsi="Times New Roman" w:cs="Times New Roman"/>
        </w:rPr>
        <w:t xml:space="preserve">70% wysokości zabezpieczenia – w terminie 30 dni od dnia wykonania Zadania i uznania przez Zamawiającego za należycie wykonane, </w:t>
      </w:r>
    </w:p>
    <w:p w14:paraId="157DADF3" w14:textId="77777777" w:rsidR="00DF6B38" w:rsidRPr="00457743" w:rsidRDefault="005D7877">
      <w:pPr>
        <w:pStyle w:val="Akapitzlist"/>
        <w:numPr>
          <w:ilvl w:val="1"/>
          <w:numId w:val="18"/>
        </w:numPr>
        <w:spacing w:line="240" w:lineRule="auto"/>
        <w:jc w:val="both"/>
        <w:rPr>
          <w:rFonts w:ascii="Times New Roman" w:hAnsi="Times New Roman" w:cs="Times New Roman"/>
        </w:rPr>
      </w:pPr>
      <w:r w:rsidRPr="00457743">
        <w:rPr>
          <w:rFonts w:ascii="Times New Roman" w:hAnsi="Times New Roman" w:cs="Times New Roman"/>
        </w:rPr>
        <w:t xml:space="preserve">30% wysokości zabezpieczenia – w terminie 15 dni po upływie okresu rękojmi i gwarancji. </w:t>
      </w:r>
    </w:p>
    <w:p w14:paraId="11870A03"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Zamawiający wstrzyma się ze zwrotem części zabezpieczenia należytego wykonania umowy, o której mowa  w  ust.  8 pkt a  w  przypadku,  kiedy  Wykonawca  nie  usunął  w  wyznaczonym  terminie stwierdzonych w trakcie odbioru wad i usterek. </w:t>
      </w:r>
    </w:p>
    <w:p w14:paraId="0497DA8D"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Zamawiający  ma  prawo  bez  uzyskiwania  dodatkowej  akceptacji  Wykonawcy,  kwotę zabezpieczenia wraz z odsetkami przeznaczyć na pokrycie należności za usunięcie wad lub usterek powstałych  z  winy  Wykonawcy,  ujawnionych  w  czasie  do  odbioru,  w  okresie  gwarancji  lub rękojmi, których Wykonawca nie usunie w terminie wyznaczonym w pisemnym powiadomieniu. O wysokości kwoty zabezpieczenia należytego wykonania umowy wykorzystanej na powyższy cel, Zamawiający powiadamia Wykonawcę pisemnie.</w:t>
      </w:r>
    </w:p>
    <w:p w14:paraId="50A8154F" w14:textId="77777777" w:rsidR="00DF6B38" w:rsidRPr="00457743" w:rsidRDefault="005D7877">
      <w:pPr>
        <w:pStyle w:val="Akapitzlist"/>
        <w:numPr>
          <w:ilvl w:val="0"/>
          <w:numId w:val="18"/>
        </w:numPr>
        <w:spacing w:line="240" w:lineRule="auto"/>
        <w:jc w:val="both"/>
        <w:rPr>
          <w:rFonts w:ascii="Times New Roman" w:hAnsi="Times New Roman" w:cs="Times New Roman"/>
        </w:rPr>
      </w:pPr>
      <w:r w:rsidRPr="00457743">
        <w:rPr>
          <w:rFonts w:ascii="Times New Roman" w:hAnsi="Times New Roman" w:cs="Times New Roman"/>
        </w:rPr>
        <w:t xml:space="preserve">W przypadku powstania po stronie Zamawiającego roszczeń w stosunku do Wykonawcy z tytułu nienależytego  wykonania  Umowy  oraz  uchylania  się  Wykonawcy  od  zadośćuczynienia  tym roszczeniom kwota zabezpieczenia należytego wykonania umowy wraz z powstałymi odsetkami, w przypadku gdy zabezpieczeniem jest kwota pieniężna, zostanie w części koniecznej, przeznaczona do pokrycia tych roszczeń. </w:t>
      </w:r>
    </w:p>
    <w:p w14:paraId="3FE50DA2" w14:textId="77777777" w:rsidR="00DF6B38" w:rsidRPr="00457743" w:rsidRDefault="00DF6B38">
      <w:pPr>
        <w:spacing w:line="240" w:lineRule="auto"/>
        <w:jc w:val="both"/>
        <w:rPr>
          <w:rFonts w:ascii="Times New Roman" w:hAnsi="Times New Roman" w:cs="Times New Roman"/>
          <w:highlight w:val="yellow"/>
        </w:rPr>
      </w:pPr>
    </w:p>
    <w:p w14:paraId="5148E946"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19 Poufność</w:t>
      </w:r>
    </w:p>
    <w:p w14:paraId="752A1212"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Strony  zobowiązują  się  do  utrzymania  w  ścisłej  tajemnicy  wszelkich  informacji  handlowych, technicznych,  organizacyjnych,  operacyjnych  i  innych  związanych  z  działalnością  drugiej  Strony, uzyskanych  w  związku  realizacją  Umowy.  Obowiązek  zachowania tajemnicy istnieje  również bezterminowo po wygaśnięciu niniejszej Umowy pod rygorem odpowiedzialności w myśl przepisów ustawy o zwalczaniu nieuczciwej konkurencji. </w:t>
      </w:r>
    </w:p>
    <w:p w14:paraId="6A042F1A"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Nie  stanowi  naruszenia  tajemnicy  ujawnienie  poufnych  informacji,  w  zakresie  niezbędnym do wykonania niniejszej Umowy pracownikom, doradcom,  Podwykonawcom  i  partnerom  Stron uczestniczących w realizacji niniejszej Umowy, pod warunkiem że Strony zabezpieczą zachowanie tajemnicy przez te  osoby,  poprzez  zamieszczenie  stosownej  klauzuli  w  zawieranych  przez  siebie z tymi osobami umowach. </w:t>
      </w:r>
    </w:p>
    <w:p w14:paraId="3D8FEE4F" w14:textId="77777777" w:rsidR="00DF6B38" w:rsidRPr="00457743" w:rsidRDefault="005D7877">
      <w:pPr>
        <w:pStyle w:val="Akapitzlist"/>
        <w:numPr>
          <w:ilvl w:val="0"/>
          <w:numId w:val="22"/>
        </w:numPr>
        <w:spacing w:line="240" w:lineRule="auto"/>
        <w:jc w:val="both"/>
        <w:rPr>
          <w:rFonts w:ascii="Times New Roman" w:hAnsi="Times New Roman" w:cs="Times New Roman"/>
        </w:rPr>
      </w:pPr>
      <w:r w:rsidRPr="00457743">
        <w:rPr>
          <w:rFonts w:ascii="Times New Roman" w:hAnsi="Times New Roman" w:cs="Times New Roman"/>
        </w:rPr>
        <w:t xml:space="preserve">Zachowanie poufności nie dotyczy informacji, które: </w:t>
      </w:r>
    </w:p>
    <w:p w14:paraId="55B61BD3" w14:textId="77777777" w:rsidR="00DF6B38" w:rsidRPr="00457743" w:rsidRDefault="005D7877">
      <w:pPr>
        <w:pStyle w:val="Akapitzlist"/>
        <w:numPr>
          <w:ilvl w:val="1"/>
          <w:numId w:val="22"/>
        </w:numPr>
        <w:spacing w:line="240" w:lineRule="auto"/>
        <w:jc w:val="both"/>
        <w:rPr>
          <w:rFonts w:ascii="Times New Roman" w:hAnsi="Times New Roman" w:cs="Times New Roman"/>
        </w:rPr>
      </w:pPr>
      <w:r w:rsidRPr="00457743">
        <w:rPr>
          <w:rFonts w:ascii="Times New Roman" w:hAnsi="Times New Roman" w:cs="Times New Roman"/>
        </w:rPr>
        <w:t xml:space="preserve">były już znane Stronie przed ich ujawnieniem przez drugą Stronę Umowy, </w:t>
      </w:r>
    </w:p>
    <w:p w14:paraId="4656404C" w14:textId="77777777" w:rsidR="00DF6B38" w:rsidRPr="00457743" w:rsidRDefault="005D7877">
      <w:pPr>
        <w:pStyle w:val="Akapitzlist"/>
        <w:numPr>
          <w:ilvl w:val="1"/>
          <w:numId w:val="22"/>
        </w:numPr>
        <w:spacing w:line="240" w:lineRule="auto"/>
        <w:jc w:val="both"/>
        <w:rPr>
          <w:rFonts w:ascii="Times New Roman" w:hAnsi="Times New Roman" w:cs="Times New Roman"/>
        </w:rPr>
      </w:pPr>
      <w:r w:rsidRPr="00457743">
        <w:rPr>
          <w:rFonts w:ascii="Times New Roman" w:hAnsi="Times New Roman" w:cs="Times New Roman"/>
        </w:rPr>
        <w:t xml:space="preserve">stanowią  część  publicznie  dostępnej  wiedzy  lub  zostaną  podane  do  publicznej  wiadomości w  taki  sposób,  który  nie  będzie  uważany  za  naruszenie  przez  Stronę  umowy  warunków niniejszej  Umowy  lub  zostały  udostępnione  Stronie  umowy  przez  niezależną  stronę  trzecią, która posiada pełne prawo do wykorzystywania oraz ujawniania takich informacji. </w:t>
      </w:r>
    </w:p>
    <w:p w14:paraId="75ED8ADC" w14:textId="77777777" w:rsidR="00DF6B38" w:rsidRPr="00457743" w:rsidRDefault="00DF6B38">
      <w:pPr>
        <w:spacing w:line="240" w:lineRule="auto"/>
        <w:jc w:val="center"/>
        <w:rPr>
          <w:rFonts w:ascii="Times New Roman" w:hAnsi="Times New Roman" w:cs="Times New Roman"/>
          <w:b/>
          <w:bCs/>
        </w:rPr>
      </w:pPr>
    </w:p>
    <w:p w14:paraId="34F4FF4D" w14:textId="77777777" w:rsidR="00DF6B38" w:rsidRPr="00457743" w:rsidRDefault="005D7877">
      <w:pPr>
        <w:spacing w:line="240" w:lineRule="auto"/>
        <w:jc w:val="center"/>
        <w:rPr>
          <w:rFonts w:ascii="Times New Roman" w:hAnsi="Times New Roman" w:cs="Times New Roman"/>
          <w:b/>
          <w:bCs/>
        </w:rPr>
      </w:pPr>
      <w:r w:rsidRPr="00457743">
        <w:rPr>
          <w:rFonts w:ascii="Times New Roman" w:hAnsi="Times New Roman" w:cs="Times New Roman"/>
          <w:b/>
          <w:bCs/>
        </w:rPr>
        <w:t>§ 20 Postanowienia końcowe</w:t>
      </w:r>
    </w:p>
    <w:p w14:paraId="35F2FDAC"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14:paraId="45FA7B03"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 xml:space="preserve">W sprawach nieuregulowanych niniejszą umową mają zastosowanie przepisy Kodeksu Cywilnego, ustawy Prawo zamówień publicznych i inne właściwe przepisy prawa. </w:t>
      </w:r>
    </w:p>
    <w:p w14:paraId="354DFF87"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Załączniki do Umowy stanowią jej integralną część i są następujące:</w:t>
      </w:r>
    </w:p>
    <w:p w14:paraId="0C50A4EE" w14:textId="77777777" w:rsidR="00DF6B38" w:rsidRPr="00457743" w:rsidRDefault="005D7877">
      <w:pPr>
        <w:pStyle w:val="Akapitzlist"/>
        <w:numPr>
          <w:ilvl w:val="1"/>
          <w:numId w:val="23"/>
        </w:numPr>
        <w:spacing w:line="240" w:lineRule="auto"/>
        <w:jc w:val="both"/>
        <w:rPr>
          <w:rFonts w:ascii="Times New Roman" w:hAnsi="Times New Roman" w:cs="Times New Roman"/>
        </w:rPr>
      </w:pPr>
      <w:r w:rsidRPr="00457743">
        <w:rPr>
          <w:rFonts w:ascii="Times New Roman" w:hAnsi="Times New Roman" w:cs="Times New Roman"/>
        </w:rPr>
        <w:t xml:space="preserve">Specyfikacja Warunków Zamówienia (SWZ) wraz z załącznikami, </w:t>
      </w:r>
    </w:p>
    <w:p w14:paraId="0CD3EB7F" w14:textId="77777777" w:rsidR="00DF6B38" w:rsidRPr="00457743" w:rsidRDefault="005D7877">
      <w:pPr>
        <w:pStyle w:val="Akapitzlist"/>
        <w:numPr>
          <w:ilvl w:val="1"/>
          <w:numId w:val="23"/>
        </w:numPr>
        <w:spacing w:line="240" w:lineRule="auto"/>
        <w:jc w:val="both"/>
        <w:rPr>
          <w:rFonts w:ascii="Times New Roman" w:hAnsi="Times New Roman" w:cs="Times New Roman"/>
        </w:rPr>
      </w:pPr>
      <w:r w:rsidRPr="00457743">
        <w:rPr>
          <w:rFonts w:ascii="Times New Roman" w:hAnsi="Times New Roman" w:cs="Times New Roman"/>
        </w:rPr>
        <w:t xml:space="preserve">oferta Wykonawcy wraz z załącznikami,  </w:t>
      </w:r>
    </w:p>
    <w:p w14:paraId="38FE20FB" w14:textId="77777777" w:rsidR="00DF6B38" w:rsidRPr="00457743" w:rsidRDefault="005D7877">
      <w:pPr>
        <w:pStyle w:val="Akapitzlist"/>
        <w:numPr>
          <w:ilvl w:val="0"/>
          <w:numId w:val="23"/>
        </w:numPr>
        <w:spacing w:line="240" w:lineRule="auto"/>
        <w:jc w:val="both"/>
        <w:rPr>
          <w:rFonts w:ascii="Times New Roman" w:hAnsi="Times New Roman" w:cs="Times New Roman"/>
        </w:rPr>
      </w:pPr>
      <w:r w:rsidRPr="00457743">
        <w:rPr>
          <w:rFonts w:ascii="Times New Roman" w:hAnsi="Times New Roman" w:cs="Times New Roman"/>
        </w:rPr>
        <w:t xml:space="preserve">Umowa  została  sporządzona  w ……………  jednobrzmiących  egzemplarzach,  …………… egzemplarze  dla Zamawiającego i jeden dla Wykonawcy. </w:t>
      </w:r>
    </w:p>
    <w:p w14:paraId="08441FB8" w14:textId="77777777" w:rsidR="00DF6B38" w:rsidRPr="00457743" w:rsidRDefault="00DF6B38">
      <w:pPr>
        <w:spacing w:line="240" w:lineRule="auto"/>
        <w:jc w:val="both"/>
        <w:rPr>
          <w:rFonts w:ascii="Times New Roman" w:hAnsi="Times New Roman" w:cs="Times New Roman"/>
        </w:rPr>
      </w:pPr>
    </w:p>
    <w:p w14:paraId="388183DA" w14:textId="77777777" w:rsidR="00DF6B38" w:rsidRPr="00457743" w:rsidRDefault="00DF6B38">
      <w:pPr>
        <w:spacing w:line="240" w:lineRule="auto"/>
        <w:jc w:val="both"/>
        <w:rPr>
          <w:rFonts w:ascii="Times New Roman" w:hAnsi="Times New Roman" w:cs="Times New Roman"/>
        </w:rPr>
      </w:pPr>
    </w:p>
    <w:p w14:paraId="5BAC09E6" w14:textId="77777777" w:rsidR="00DF6B38" w:rsidRPr="00457743" w:rsidRDefault="00DF6B38">
      <w:pPr>
        <w:spacing w:line="240" w:lineRule="auto"/>
        <w:jc w:val="both"/>
        <w:rPr>
          <w:rFonts w:ascii="Times New Roman" w:hAnsi="Times New Roman" w:cs="Times New Roman"/>
        </w:rPr>
      </w:pPr>
    </w:p>
    <w:p w14:paraId="7204B63C" w14:textId="77777777" w:rsidR="00DF6B38" w:rsidRPr="00457743" w:rsidRDefault="005D7877">
      <w:pPr>
        <w:spacing w:line="240" w:lineRule="auto"/>
        <w:jc w:val="both"/>
        <w:rPr>
          <w:rFonts w:ascii="Times New Roman" w:hAnsi="Times New Roman" w:cs="Times New Roman"/>
          <w:b/>
          <w:bCs/>
        </w:rPr>
      </w:pPr>
      <w:r w:rsidRPr="00457743">
        <w:rPr>
          <w:rFonts w:ascii="Times New Roman" w:hAnsi="Times New Roman" w:cs="Times New Roman"/>
          <w:b/>
          <w:bCs/>
        </w:rPr>
        <w:t xml:space="preserve">  Z A M A W I A J Ą C Y          </w:t>
      </w:r>
      <w:r w:rsidRPr="00457743">
        <w:rPr>
          <w:rFonts w:ascii="Times New Roman" w:hAnsi="Times New Roman" w:cs="Times New Roman"/>
          <w:b/>
          <w:bCs/>
        </w:rPr>
        <w:tab/>
      </w:r>
      <w:r w:rsidRPr="00457743">
        <w:rPr>
          <w:rFonts w:ascii="Times New Roman" w:hAnsi="Times New Roman" w:cs="Times New Roman"/>
          <w:b/>
          <w:bCs/>
        </w:rPr>
        <w:tab/>
      </w:r>
      <w:r w:rsidRPr="00457743">
        <w:rPr>
          <w:rFonts w:ascii="Times New Roman" w:hAnsi="Times New Roman" w:cs="Times New Roman"/>
          <w:b/>
          <w:bCs/>
        </w:rPr>
        <w:tab/>
      </w:r>
      <w:r w:rsidRPr="00457743">
        <w:rPr>
          <w:rFonts w:ascii="Times New Roman" w:hAnsi="Times New Roman" w:cs="Times New Roman"/>
          <w:b/>
          <w:bCs/>
        </w:rPr>
        <w:tab/>
        <w:t xml:space="preserve">W Y K O N A W C A </w:t>
      </w:r>
    </w:p>
    <w:p w14:paraId="39D01B67" w14:textId="77777777" w:rsidR="00DF6B38" w:rsidRDefault="00DF6B38">
      <w:pPr>
        <w:spacing w:line="240" w:lineRule="auto"/>
        <w:jc w:val="both"/>
        <w:rPr>
          <w:rFonts w:ascii="Times New Roman" w:hAnsi="Times New Roman"/>
          <w:sz w:val="21"/>
          <w:szCs w:val="21"/>
        </w:rPr>
      </w:pPr>
    </w:p>
    <w:sectPr w:rsidR="00DF6B38">
      <w:footerReference w:type="default" r:id="rId8"/>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A5A8" w14:textId="77777777" w:rsidR="00EC52E1" w:rsidRDefault="00EC52E1">
      <w:pPr>
        <w:spacing w:after="0" w:line="240" w:lineRule="auto"/>
      </w:pPr>
      <w:r>
        <w:separator/>
      </w:r>
    </w:p>
  </w:endnote>
  <w:endnote w:type="continuationSeparator" w:id="0">
    <w:p w14:paraId="6A69264C" w14:textId="77777777" w:rsidR="00EC52E1" w:rsidRDefault="00EC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371893"/>
      <w:docPartObj>
        <w:docPartGallery w:val="Page Numbers (Bottom of Page)"/>
        <w:docPartUnique/>
      </w:docPartObj>
    </w:sdtPr>
    <w:sdtContent>
      <w:p w14:paraId="2A45B1B8" w14:textId="77777777" w:rsidR="00E552E9" w:rsidRDefault="00E552E9">
        <w:pPr>
          <w:pStyle w:val="Stopka"/>
          <w:jc w:val="right"/>
          <w:rPr>
            <w:b/>
            <w:bCs/>
            <w:i/>
            <w:iCs/>
            <w:sz w:val="16"/>
            <w:szCs w:val="16"/>
          </w:rPr>
        </w:pPr>
        <w:r>
          <w:rPr>
            <w:b/>
            <w:bCs/>
            <w:i/>
            <w:iCs/>
            <w:sz w:val="16"/>
            <w:szCs w:val="16"/>
          </w:rPr>
          <w:fldChar w:fldCharType="begin"/>
        </w:r>
        <w:r>
          <w:rPr>
            <w:b/>
            <w:bCs/>
            <w:i/>
            <w:iCs/>
            <w:sz w:val="16"/>
            <w:szCs w:val="16"/>
          </w:rPr>
          <w:instrText>PAGE</w:instrText>
        </w:r>
        <w:r>
          <w:rPr>
            <w:b/>
            <w:bCs/>
            <w:i/>
            <w:iCs/>
            <w:sz w:val="16"/>
            <w:szCs w:val="16"/>
          </w:rPr>
          <w:fldChar w:fldCharType="separate"/>
        </w:r>
        <w:r w:rsidR="00D7463E">
          <w:rPr>
            <w:b/>
            <w:bCs/>
            <w:i/>
            <w:iCs/>
            <w:noProof/>
            <w:sz w:val="16"/>
            <w:szCs w:val="16"/>
          </w:rPr>
          <w:t>24</w:t>
        </w:r>
        <w:r>
          <w:rPr>
            <w:b/>
            <w:bCs/>
            <w:i/>
            <w:iCs/>
            <w:sz w:val="16"/>
            <w:szCs w:val="16"/>
          </w:rPr>
          <w:fldChar w:fldCharType="end"/>
        </w:r>
      </w:p>
    </w:sdtContent>
  </w:sdt>
  <w:p w14:paraId="4EBFAAEC" w14:textId="77777777" w:rsidR="00E552E9" w:rsidRDefault="00E552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A150" w14:textId="77777777" w:rsidR="00EC52E1" w:rsidRDefault="00EC52E1">
      <w:pPr>
        <w:spacing w:after="0" w:line="240" w:lineRule="auto"/>
      </w:pPr>
      <w:r>
        <w:separator/>
      </w:r>
    </w:p>
  </w:footnote>
  <w:footnote w:type="continuationSeparator" w:id="0">
    <w:p w14:paraId="5B7E4BED" w14:textId="77777777" w:rsidR="00EC52E1" w:rsidRDefault="00EC5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584"/>
    <w:multiLevelType w:val="multilevel"/>
    <w:tmpl w:val="5574BD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A603A22"/>
    <w:multiLevelType w:val="multilevel"/>
    <w:tmpl w:val="EA08DF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9855E1"/>
    <w:multiLevelType w:val="multilevel"/>
    <w:tmpl w:val="B29479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F54386"/>
    <w:multiLevelType w:val="multilevel"/>
    <w:tmpl w:val="798093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C43518"/>
    <w:multiLevelType w:val="multilevel"/>
    <w:tmpl w:val="3DF69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2721760"/>
    <w:multiLevelType w:val="multilevel"/>
    <w:tmpl w:val="01F0CF14"/>
    <w:lvl w:ilvl="0">
      <w:start w:val="1"/>
      <w:numFmt w:val="decimal"/>
      <w:lvlText w:val="%1."/>
      <w:lvlJc w:val="left"/>
      <w:pPr>
        <w:ind w:left="360" w:hanging="360"/>
      </w:pPr>
      <w:rPr>
        <w:rFonts w:ascii="Book Antiqua" w:hAnsi="Book Antiqua"/>
        <w:b/>
        <w:bCs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4FA31E5"/>
    <w:multiLevelType w:val="multilevel"/>
    <w:tmpl w:val="DB18DC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54914E5"/>
    <w:multiLevelType w:val="multilevel"/>
    <w:tmpl w:val="B76404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841187"/>
    <w:multiLevelType w:val="hybridMultilevel"/>
    <w:tmpl w:val="6D969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1B1947"/>
    <w:multiLevelType w:val="multilevel"/>
    <w:tmpl w:val="D44AA2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9486F1A"/>
    <w:multiLevelType w:val="hybridMultilevel"/>
    <w:tmpl w:val="279A975A"/>
    <w:lvl w:ilvl="0" w:tplc="E228A2DA">
      <w:start w:val="50"/>
      <w:numFmt w:val="decimal"/>
      <w:lvlText w:val="%1"/>
      <w:lvlJc w:val="left"/>
      <w:pPr>
        <w:ind w:left="720" w:hanging="360"/>
      </w:pPr>
      <w:rPr>
        <w:rFonts w:ascii="Times New Roman" w:hAnsi="Times New Roman" w:hint="default"/>
        <w:color w:val="FF0000"/>
        <w:sz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B42221"/>
    <w:multiLevelType w:val="multilevel"/>
    <w:tmpl w:val="00B2EF0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32C27251"/>
    <w:multiLevelType w:val="multilevel"/>
    <w:tmpl w:val="D8E20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315753F"/>
    <w:multiLevelType w:val="multilevel"/>
    <w:tmpl w:val="96B898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D2F647D"/>
    <w:multiLevelType w:val="multilevel"/>
    <w:tmpl w:val="AB1610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D616B12"/>
    <w:multiLevelType w:val="multilevel"/>
    <w:tmpl w:val="B90ECE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C9B1B16"/>
    <w:multiLevelType w:val="multilevel"/>
    <w:tmpl w:val="A7DAE7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2E675D1"/>
    <w:multiLevelType w:val="multilevel"/>
    <w:tmpl w:val="4B50A4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61B1D36"/>
    <w:multiLevelType w:val="multilevel"/>
    <w:tmpl w:val="95A66E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D33671"/>
    <w:multiLevelType w:val="multilevel"/>
    <w:tmpl w:val="76B8FFF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0" w15:restartNumberingAfterBreak="0">
    <w:nsid w:val="5B045F63"/>
    <w:multiLevelType w:val="multilevel"/>
    <w:tmpl w:val="40ECED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D1B23B0"/>
    <w:multiLevelType w:val="multilevel"/>
    <w:tmpl w:val="9CE6D2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60F90950"/>
    <w:multiLevelType w:val="multilevel"/>
    <w:tmpl w:val="EDAA32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4CD56C0"/>
    <w:multiLevelType w:val="multilevel"/>
    <w:tmpl w:val="7D4A21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8D04F27"/>
    <w:multiLevelType w:val="hybridMultilevel"/>
    <w:tmpl w:val="6D8E6634"/>
    <w:lvl w:ilvl="0" w:tplc="EEEA49CC">
      <w:start w:val="3"/>
      <w:numFmt w:val="lowerRoman"/>
      <w:lvlText w:val="%1."/>
      <w:lvlJc w:val="left"/>
      <w:pPr>
        <w:ind w:left="2100" w:hanging="720"/>
      </w:pPr>
      <w:rPr>
        <w:rFonts w:hint="default"/>
      </w:r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25" w15:restartNumberingAfterBreak="0">
    <w:nsid w:val="69AE0EAB"/>
    <w:multiLevelType w:val="multilevel"/>
    <w:tmpl w:val="E2B6E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169239D"/>
    <w:multiLevelType w:val="multilevel"/>
    <w:tmpl w:val="08CE40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85B13E0"/>
    <w:multiLevelType w:val="hybridMultilevel"/>
    <w:tmpl w:val="23C0F4C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EEF7465"/>
    <w:multiLevelType w:val="multilevel"/>
    <w:tmpl w:val="214A85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785683">
    <w:abstractNumId w:val="4"/>
  </w:num>
  <w:num w:numId="2" w16cid:durableId="1901817199">
    <w:abstractNumId w:val="9"/>
  </w:num>
  <w:num w:numId="3" w16cid:durableId="1087924269">
    <w:abstractNumId w:val="3"/>
  </w:num>
  <w:num w:numId="4" w16cid:durableId="179321257">
    <w:abstractNumId w:val="11"/>
  </w:num>
  <w:num w:numId="5" w16cid:durableId="548225242">
    <w:abstractNumId w:val="1"/>
  </w:num>
  <w:num w:numId="6" w16cid:durableId="146476815">
    <w:abstractNumId w:val="5"/>
  </w:num>
  <w:num w:numId="7" w16cid:durableId="716781262">
    <w:abstractNumId w:val="20"/>
  </w:num>
  <w:num w:numId="8" w16cid:durableId="1990790499">
    <w:abstractNumId w:val="28"/>
  </w:num>
  <w:num w:numId="9" w16cid:durableId="1660579445">
    <w:abstractNumId w:val="13"/>
  </w:num>
  <w:num w:numId="10" w16cid:durableId="1422489229">
    <w:abstractNumId w:val="7"/>
  </w:num>
  <w:num w:numId="11" w16cid:durableId="342754340">
    <w:abstractNumId w:val="0"/>
  </w:num>
  <w:num w:numId="12" w16cid:durableId="1433042454">
    <w:abstractNumId w:val="6"/>
  </w:num>
  <w:num w:numId="13" w16cid:durableId="352920644">
    <w:abstractNumId w:val="25"/>
  </w:num>
  <w:num w:numId="14" w16cid:durableId="1498224582">
    <w:abstractNumId w:val="23"/>
  </w:num>
  <w:num w:numId="15" w16cid:durableId="1925144512">
    <w:abstractNumId w:val="16"/>
  </w:num>
  <w:num w:numId="16" w16cid:durableId="578710969">
    <w:abstractNumId w:val="2"/>
  </w:num>
  <w:num w:numId="17" w16cid:durableId="381175809">
    <w:abstractNumId w:val="12"/>
  </w:num>
  <w:num w:numId="18" w16cid:durableId="773133448">
    <w:abstractNumId w:val="22"/>
  </w:num>
  <w:num w:numId="19" w16cid:durableId="2027780645">
    <w:abstractNumId w:val="17"/>
  </w:num>
  <w:num w:numId="20" w16cid:durableId="1619411894">
    <w:abstractNumId w:val="15"/>
  </w:num>
  <w:num w:numId="21" w16cid:durableId="1488745505">
    <w:abstractNumId w:val="21"/>
  </w:num>
  <w:num w:numId="22" w16cid:durableId="575747151">
    <w:abstractNumId w:val="14"/>
  </w:num>
  <w:num w:numId="23" w16cid:durableId="510800819">
    <w:abstractNumId w:val="26"/>
  </w:num>
  <w:num w:numId="24" w16cid:durableId="262958683">
    <w:abstractNumId w:val="19"/>
  </w:num>
  <w:num w:numId="25" w16cid:durableId="788277864">
    <w:abstractNumId w:val="18"/>
  </w:num>
  <w:num w:numId="26" w16cid:durableId="361521239">
    <w:abstractNumId w:val="10"/>
  </w:num>
  <w:num w:numId="27" w16cid:durableId="1913077659">
    <w:abstractNumId w:val="24"/>
  </w:num>
  <w:num w:numId="28" w16cid:durableId="817038533">
    <w:abstractNumId w:val="8"/>
  </w:num>
  <w:num w:numId="29" w16cid:durableId="14868931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38"/>
    <w:rsid w:val="000208CD"/>
    <w:rsid w:val="0002186B"/>
    <w:rsid w:val="0005518A"/>
    <w:rsid w:val="0008491B"/>
    <w:rsid w:val="000965C2"/>
    <w:rsid w:val="000A7365"/>
    <w:rsid w:val="000B0A4D"/>
    <w:rsid w:val="000C3271"/>
    <w:rsid w:val="000D4CD3"/>
    <w:rsid w:val="001061A8"/>
    <w:rsid w:val="00135A67"/>
    <w:rsid w:val="00174D8E"/>
    <w:rsid w:val="00193A6F"/>
    <w:rsid w:val="001A40CD"/>
    <w:rsid w:val="001B4B03"/>
    <w:rsid w:val="001D4853"/>
    <w:rsid w:val="001D58FB"/>
    <w:rsid w:val="001E1341"/>
    <w:rsid w:val="001E67F4"/>
    <w:rsid w:val="00224655"/>
    <w:rsid w:val="00224B73"/>
    <w:rsid w:val="00241CF5"/>
    <w:rsid w:val="00273DF9"/>
    <w:rsid w:val="002E1140"/>
    <w:rsid w:val="00317841"/>
    <w:rsid w:val="00332965"/>
    <w:rsid w:val="00343B90"/>
    <w:rsid w:val="00352331"/>
    <w:rsid w:val="003777FD"/>
    <w:rsid w:val="003A6985"/>
    <w:rsid w:val="003D2ABE"/>
    <w:rsid w:val="004038EC"/>
    <w:rsid w:val="004311B8"/>
    <w:rsid w:val="00457743"/>
    <w:rsid w:val="004E5C50"/>
    <w:rsid w:val="004E5DF1"/>
    <w:rsid w:val="004F2290"/>
    <w:rsid w:val="004F7E17"/>
    <w:rsid w:val="00516750"/>
    <w:rsid w:val="005365E5"/>
    <w:rsid w:val="00543FBB"/>
    <w:rsid w:val="0058153A"/>
    <w:rsid w:val="0058395A"/>
    <w:rsid w:val="00592067"/>
    <w:rsid w:val="005D2528"/>
    <w:rsid w:val="005D4A3C"/>
    <w:rsid w:val="005D7877"/>
    <w:rsid w:val="006101CD"/>
    <w:rsid w:val="0064771A"/>
    <w:rsid w:val="00671DE5"/>
    <w:rsid w:val="00697A52"/>
    <w:rsid w:val="006D1B84"/>
    <w:rsid w:val="006E21C1"/>
    <w:rsid w:val="006E367A"/>
    <w:rsid w:val="007007CD"/>
    <w:rsid w:val="00703BAF"/>
    <w:rsid w:val="00706BE8"/>
    <w:rsid w:val="00731524"/>
    <w:rsid w:val="00771415"/>
    <w:rsid w:val="0078787A"/>
    <w:rsid w:val="007A6521"/>
    <w:rsid w:val="00811F97"/>
    <w:rsid w:val="00821375"/>
    <w:rsid w:val="008355DF"/>
    <w:rsid w:val="00840CAB"/>
    <w:rsid w:val="0085510D"/>
    <w:rsid w:val="008971AB"/>
    <w:rsid w:val="008A3E09"/>
    <w:rsid w:val="008D4DC6"/>
    <w:rsid w:val="008E57E4"/>
    <w:rsid w:val="009103F7"/>
    <w:rsid w:val="00913356"/>
    <w:rsid w:val="00927624"/>
    <w:rsid w:val="009329E2"/>
    <w:rsid w:val="00940FBB"/>
    <w:rsid w:val="009476C5"/>
    <w:rsid w:val="0096532E"/>
    <w:rsid w:val="009847BB"/>
    <w:rsid w:val="0099352B"/>
    <w:rsid w:val="009D3983"/>
    <w:rsid w:val="00A1621F"/>
    <w:rsid w:val="00A34947"/>
    <w:rsid w:val="00A34AEB"/>
    <w:rsid w:val="00A52804"/>
    <w:rsid w:val="00A5397A"/>
    <w:rsid w:val="00A71CEE"/>
    <w:rsid w:val="00AB1745"/>
    <w:rsid w:val="00B67B3E"/>
    <w:rsid w:val="00B816F9"/>
    <w:rsid w:val="00B9435B"/>
    <w:rsid w:val="00BA56A1"/>
    <w:rsid w:val="00BB0D13"/>
    <w:rsid w:val="00BC2E4A"/>
    <w:rsid w:val="00BF5D73"/>
    <w:rsid w:val="00C06DC6"/>
    <w:rsid w:val="00C07822"/>
    <w:rsid w:val="00C118A8"/>
    <w:rsid w:val="00C473D4"/>
    <w:rsid w:val="00C5604A"/>
    <w:rsid w:val="00C64219"/>
    <w:rsid w:val="00C715BF"/>
    <w:rsid w:val="00C81C80"/>
    <w:rsid w:val="00C93E61"/>
    <w:rsid w:val="00CC4D1C"/>
    <w:rsid w:val="00CF5A0A"/>
    <w:rsid w:val="00D26865"/>
    <w:rsid w:val="00D317C1"/>
    <w:rsid w:val="00D4531D"/>
    <w:rsid w:val="00D7463E"/>
    <w:rsid w:val="00DB129E"/>
    <w:rsid w:val="00DE0870"/>
    <w:rsid w:val="00DE3B73"/>
    <w:rsid w:val="00DF4212"/>
    <w:rsid w:val="00DF6B38"/>
    <w:rsid w:val="00E14AFD"/>
    <w:rsid w:val="00E37B12"/>
    <w:rsid w:val="00E552E9"/>
    <w:rsid w:val="00E55558"/>
    <w:rsid w:val="00E806CB"/>
    <w:rsid w:val="00EB28BD"/>
    <w:rsid w:val="00EB568A"/>
    <w:rsid w:val="00EC52E1"/>
    <w:rsid w:val="00ED0B8F"/>
    <w:rsid w:val="00EE29B7"/>
    <w:rsid w:val="00F015C0"/>
    <w:rsid w:val="00F37C13"/>
    <w:rsid w:val="00F70A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93E0"/>
  <w15:docId w15:val="{816B62AE-A3AD-4868-8FE5-556DAE68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3">
    <w:name w:val="heading 3"/>
    <w:basedOn w:val="Normalny"/>
    <w:next w:val="Normalny"/>
    <w:link w:val="Nagwek3Znak"/>
    <w:uiPriority w:val="9"/>
    <w:unhideWhenUsed/>
    <w:qFormat/>
    <w:rsid w:val="00193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4D0346"/>
  </w:style>
  <w:style w:type="character" w:customStyle="1" w:styleId="StopkaZnak">
    <w:name w:val="Stopka Znak"/>
    <w:basedOn w:val="Domylnaczcionkaakapitu"/>
    <w:link w:val="Stopka"/>
    <w:uiPriority w:val="99"/>
    <w:qFormat/>
    <w:rsid w:val="004D0346"/>
  </w:style>
  <w:style w:type="character" w:customStyle="1" w:styleId="TekstdymkaZnak">
    <w:name w:val="Tekst dymka Znak"/>
    <w:basedOn w:val="Domylnaczcionkaakapitu"/>
    <w:link w:val="Tekstdymka"/>
    <w:uiPriority w:val="99"/>
    <w:semiHidden/>
    <w:qFormat/>
    <w:rsid w:val="009B26D0"/>
    <w:rPr>
      <w:rFonts w:ascii="Segoe UI" w:hAnsi="Segoe UI" w:cs="Segoe UI"/>
      <w:sz w:val="18"/>
      <w:szCs w:val="18"/>
    </w:rPr>
  </w:style>
  <w:style w:type="character" w:styleId="Odwoaniedokomentarza">
    <w:name w:val="annotation reference"/>
    <w:basedOn w:val="Domylnaczcionkaakapitu"/>
    <w:uiPriority w:val="99"/>
    <w:semiHidden/>
    <w:unhideWhenUsed/>
    <w:qFormat/>
    <w:rsid w:val="00666676"/>
    <w:rPr>
      <w:sz w:val="16"/>
      <w:szCs w:val="16"/>
    </w:rPr>
  </w:style>
  <w:style w:type="character" w:customStyle="1" w:styleId="TekstkomentarzaZnak">
    <w:name w:val="Tekst komentarza Znak"/>
    <w:basedOn w:val="Domylnaczcionkaakapitu"/>
    <w:link w:val="Tekstkomentarza"/>
    <w:uiPriority w:val="99"/>
    <w:semiHidden/>
    <w:qFormat/>
    <w:rsid w:val="00666676"/>
    <w:rPr>
      <w:sz w:val="20"/>
      <w:szCs w:val="20"/>
    </w:rPr>
  </w:style>
  <w:style w:type="character" w:customStyle="1" w:styleId="TematkomentarzaZnak">
    <w:name w:val="Temat komentarza Znak"/>
    <w:basedOn w:val="TekstkomentarzaZnak"/>
    <w:link w:val="Tematkomentarza"/>
    <w:uiPriority w:val="99"/>
    <w:semiHidden/>
    <w:qFormat/>
    <w:rsid w:val="00666676"/>
    <w:rPr>
      <w:b/>
      <w:bCs/>
      <w:sz w:val="20"/>
      <w:szCs w:val="20"/>
    </w:rPr>
  </w:style>
  <w:style w:type="character" w:customStyle="1" w:styleId="ListLabel1">
    <w:name w:val="ListLabel 1"/>
    <w:qFormat/>
    <w:rPr>
      <w:rFonts w:ascii="Book Antiqua" w:hAnsi="Book Antiqua"/>
      <w:b/>
      <w:bCs w:val="0"/>
      <w:sz w:val="24"/>
    </w:rPr>
  </w:style>
  <w:style w:type="paragraph" w:styleId="Nagwek">
    <w:name w:val="header"/>
    <w:basedOn w:val="Normalny"/>
    <w:next w:val="Tekstpodstawowy"/>
    <w:link w:val="NagwekZnak"/>
    <w:uiPriority w:val="99"/>
    <w:unhideWhenUsed/>
    <w:rsid w:val="004D034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uiPriority w:val="34"/>
    <w:qFormat/>
    <w:rsid w:val="00A07E6F"/>
    <w:pPr>
      <w:ind w:left="720"/>
      <w:contextualSpacing/>
    </w:pPr>
  </w:style>
  <w:style w:type="paragraph" w:styleId="Stopka">
    <w:name w:val="footer"/>
    <w:basedOn w:val="Normalny"/>
    <w:link w:val="StopkaZnak"/>
    <w:uiPriority w:val="99"/>
    <w:unhideWhenUsed/>
    <w:rsid w:val="004D0346"/>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9B26D0"/>
    <w:pPr>
      <w:spacing w:after="0" w:line="240" w:lineRule="auto"/>
    </w:pPr>
    <w:rPr>
      <w:rFonts w:ascii="Segoe UI" w:hAnsi="Segoe UI" w:cs="Segoe UI"/>
      <w:sz w:val="18"/>
      <w:szCs w:val="18"/>
    </w:rPr>
  </w:style>
  <w:style w:type="paragraph" w:styleId="Tekstkomentarza">
    <w:name w:val="annotation text"/>
    <w:basedOn w:val="Normalny"/>
    <w:link w:val="TekstkomentarzaZnak"/>
    <w:uiPriority w:val="99"/>
    <w:semiHidden/>
    <w:unhideWhenUsed/>
    <w:qFormat/>
    <w:rsid w:val="0066667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66676"/>
    <w:rPr>
      <w:b/>
      <w:bCs/>
    </w:rPr>
  </w:style>
  <w:style w:type="character" w:customStyle="1" w:styleId="Nagwek3Znak">
    <w:name w:val="Nagłówek 3 Znak"/>
    <w:basedOn w:val="Domylnaczcionkaakapitu"/>
    <w:link w:val="Nagwek3"/>
    <w:uiPriority w:val="9"/>
    <w:rsid w:val="00193A6F"/>
    <w:rPr>
      <w:rFonts w:asciiTheme="majorHAnsi" w:eastAsiaTheme="majorEastAsia" w:hAnsiTheme="majorHAnsi" w:cstheme="majorBidi"/>
      <w:color w:val="1F3763" w:themeColor="accent1" w:themeShade="7F"/>
      <w:sz w:val="24"/>
      <w:szCs w:val="24"/>
    </w:rPr>
  </w:style>
  <w:style w:type="paragraph" w:customStyle="1" w:styleId="Style15">
    <w:name w:val="Style15"/>
    <w:basedOn w:val="Normalny"/>
    <w:rsid w:val="001E67F4"/>
    <w:pPr>
      <w:suppressAutoHyphens/>
      <w:spacing w:after="200" w:line="254" w:lineRule="exact"/>
      <w:ind w:firstLine="317"/>
      <w:jc w:val="both"/>
    </w:pPr>
    <w:rPr>
      <w:rFonts w:ascii="Cambria" w:eastAsia="Times New Roman" w:hAnsi="Cambria" w:cs="Times New Roman"/>
      <w:lang w:val="en-US" w:eastAsia="ar-SA"/>
    </w:rPr>
  </w:style>
  <w:style w:type="character" w:customStyle="1" w:styleId="FontStyle55">
    <w:name w:val="Font Style55"/>
    <w:rsid w:val="001E67F4"/>
    <w:rPr>
      <w:rFonts w:ascii="Arial" w:hAnsi="Arial" w:cs="Arial"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39149">
      <w:bodyDiv w:val="1"/>
      <w:marLeft w:val="0"/>
      <w:marRight w:val="0"/>
      <w:marTop w:val="0"/>
      <w:marBottom w:val="0"/>
      <w:divBdr>
        <w:top w:val="none" w:sz="0" w:space="0" w:color="auto"/>
        <w:left w:val="none" w:sz="0" w:space="0" w:color="auto"/>
        <w:bottom w:val="none" w:sz="0" w:space="0" w:color="auto"/>
        <w:right w:val="none" w:sz="0" w:space="0" w:color="auto"/>
      </w:divBdr>
    </w:div>
    <w:div w:id="632369808">
      <w:bodyDiv w:val="1"/>
      <w:marLeft w:val="0"/>
      <w:marRight w:val="0"/>
      <w:marTop w:val="0"/>
      <w:marBottom w:val="0"/>
      <w:divBdr>
        <w:top w:val="none" w:sz="0" w:space="0" w:color="auto"/>
        <w:left w:val="none" w:sz="0" w:space="0" w:color="auto"/>
        <w:bottom w:val="none" w:sz="0" w:space="0" w:color="auto"/>
        <w:right w:val="none" w:sz="0" w:space="0" w:color="auto"/>
      </w:divBdr>
    </w:div>
    <w:div w:id="82798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508A-4F52-4DCB-BCE7-091406C8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975</TotalTime>
  <Pages>25</Pages>
  <Words>12575</Words>
  <Characters>75452</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Efekt-Lex</dc:creator>
  <dc:description/>
  <cp:lastModifiedBy>Brochow Brochow</cp:lastModifiedBy>
  <cp:revision>42</cp:revision>
  <dcterms:created xsi:type="dcterms:W3CDTF">2022-03-28T10:31:00Z</dcterms:created>
  <dcterms:modified xsi:type="dcterms:W3CDTF">2022-07-29T11:37:00Z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