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EA75F" w14:textId="77777777" w:rsidR="001011A4" w:rsidRPr="0045200E" w:rsidRDefault="009C6FEF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bookmarkStart w:id="0" w:name="page1"/>
      <w:bookmarkEnd w:id="0"/>
      <w:r w:rsidRPr="0045200E">
        <w:rPr>
          <w:rFonts w:ascii="Arial" w:eastAsia="Arial" w:hAnsi="Arial"/>
          <w:b/>
          <w:sz w:val="22"/>
          <w:szCs w:val="22"/>
        </w:rPr>
        <w:t>INFORMACJA PODSUMOWUJĄCA PRZEPROWADZONE KONSULTACJE SPOŁECZNE</w:t>
      </w:r>
    </w:p>
    <w:p w14:paraId="5787C88B" w14:textId="77777777" w:rsidR="001011A4" w:rsidRPr="0045200E" w:rsidRDefault="001011A4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0F255F08" w14:textId="6F1C7400" w:rsidR="001011A4" w:rsidRPr="0045200E" w:rsidRDefault="009C6FEF" w:rsidP="00AE5010">
      <w:pPr>
        <w:spacing w:line="254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PROJEKTU UCHWAŁY RADY GMINY</w:t>
      </w:r>
      <w:r w:rsidR="004B4EEB" w:rsidRPr="0045200E">
        <w:rPr>
          <w:rFonts w:ascii="Arial" w:eastAsia="Arial" w:hAnsi="Arial"/>
          <w:sz w:val="22"/>
          <w:szCs w:val="22"/>
        </w:rPr>
        <w:t xml:space="preserve"> BROCHÓW</w:t>
      </w:r>
      <w:r w:rsidRPr="0045200E">
        <w:rPr>
          <w:rFonts w:ascii="Arial" w:eastAsia="Arial" w:hAnsi="Arial"/>
          <w:sz w:val="22"/>
          <w:szCs w:val="22"/>
        </w:rPr>
        <w:t xml:space="preserve"> W SPRAWIE WYZNACZENIA OBSZARU ZDEGRADOWANEGO I OBSZARU REWITALIZACJI NA TERENIE GMINY </w:t>
      </w:r>
      <w:r w:rsidR="004B4EEB" w:rsidRPr="0045200E">
        <w:rPr>
          <w:rFonts w:ascii="Arial" w:eastAsia="Arial" w:hAnsi="Arial"/>
          <w:sz w:val="22"/>
          <w:szCs w:val="22"/>
        </w:rPr>
        <w:t>BROCHÓW</w:t>
      </w:r>
      <w:r w:rsidRPr="0045200E">
        <w:rPr>
          <w:rFonts w:ascii="Arial" w:eastAsia="Arial" w:hAnsi="Arial"/>
          <w:sz w:val="22"/>
          <w:szCs w:val="22"/>
        </w:rPr>
        <w:t xml:space="preserve"> WRAZ Z ZAŁĄCZNIKAMI</w:t>
      </w:r>
    </w:p>
    <w:p w14:paraId="27BB63EA" w14:textId="77777777" w:rsidR="001011A4" w:rsidRPr="0045200E" w:rsidRDefault="001011A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AF4CFB6" w14:textId="77777777" w:rsidR="001011A4" w:rsidRPr="0045200E" w:rsidRDefault="001011A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CD172CC" w14:textId="77777777" w:rsidR="001011A4" w:rsidRPr="0045200E" w:rsidRDefault="001011A4">
      <w:pPr>
        <w:spacing w:line="210" w:lineRule="exact"/>
        <w:rPr>
          <w:rFonts w:ascii="Times New Roman" w:eastAsia="Times New Roman" w:hAnsi="Times New Roman"/>
          <w:sz w:val="22"/>
          <w:szCs w:val="22"/>
        </w:rPr>
      </w:pPr>
    </w:p>
    <w:p w14:paraId="0A2DFBB7" w14:textId="2E8D3164" w:rsidR="001011A4" w:rsidRPr="0045200E" w:rsidRDefault="009C6FEF">
      <w:pPr>
        <w:spacing w:line="256" w:lineRule="auto"/>
        <w:ind w:left="4" w:firstLine="737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Zgodnie z art. 11 ust. 1 Ustawy z dnia 9 października 2015 r. o rewitalizacji </w:t>
      </w:r>
      <w:r w:rsidR="004B4EEB" w:rsidRPr="0045200E">
        <w:rPr>
          <w:rFonts w:ascii="Arial" w:eastAsia="Arial" w:hAnsi="Arial"/>
          <w:sz w:val="22"/>
          <w:szCs w:val="22"/>
        </w:rPr>
        <w:t>(</w:t>
      </w:r>
      <w:proofErr w:type="spellStart"/>
      <w:r w:rsidR="004B4EEB" w:rsidRPr="0045200E">
        <w:rPr>
          <w:rFonts w:ascii="Arial" w:eastAsia="Arial" w:hAnsi="Arial"/>
          <w:sz w:val="22"/>
          <w:szCs w:val="22"/>
        </w:rPr>
        <w:t>t.j</w:t>
      </w:r>
      <w:proofErr w:type="spellEnd"/>
      <w:r w:rsidR="004B4EEB" w:rsidRPr="0045200E">
        <w:rPr>
          <w:rFonts w:ascii="Arial" w:eastAsia="Arial" w:hAnsi="Arial"/>
          <w:sz w:val="22"/>
          <w:szCs w:val="22"/>
        </w:rPr>
        <w:t>. Dz. U. z 2021 r. poz. 485)</w:t>
      </w:r>
      <w:r w:rsidRPr="0045200E">
        <w:rPr>
          <w:rFonts w:ascii="Arial" w:eastAsia="Arial" w:hAnsi="Arial"/>
          <w:sz w:val="22"/>
          <w:szCs w:val="22"/>
        </w:rPr>
        <w:t xml:space="preserve"> przeprowadzone zostały konsultacje społeczne projektu Uchwały Rady Gminy </w:t>
      </w:r>
      <w:r w:rsidR="004B4EEB" w:rsidRPr="0045200E">
        <w:rPr>
          <w:rFonts w:ascii="Arial" w:eastAsia="Arial" w:hAnsi="Arial"/>
          <w:sz w:val="22"/>
          <w:szCs w:val="22"/>
        </w:rPr>
        <w:t>Brochów</w:t>
      </w:r>
      <w:r w:rsidRPr="0045200E">
        <w:rPr>
          <w:rFonts w:ascii="Arial" w:eastAsia="Arial" w:hAnsi="Arial"/>
          <w:sz w:val="22"/>
          <w:szCs w:val="22"/>
        </w:rPr>
        <w:t xml:space="preserve"> w sprawie wyznaczenia obszaru zdegradowanego i obszaru rewitalizacji na terenie Gminy </w:t>
      </w:r>
      <w:r w:rsidR="004B4EEB" w:rsidRPr="0045200E">
        <w:rPr>
          <w:rFonts w:ascii="Arial" w:eastAsia="Arial" w:hAnsi="Arial"/>
          <w:sz w:val="22"/>
          <w:szCs w:val="22"/>
        </w:rPr>
        <w:t>Brochów</w:t>
      </w:r>
      <w:r w:rsidRPr="0045200E">
        <w:rPr>
          <w:rFonts w:ascii="Arial" w:eastAsia="Arial" w:hAnsi="Arial"/>
          <w:sz w:val="22"/>
          <w:szCs w:val="22"/>
        </w:rPr>
        <w:t xml:space="preserve"> wraz z załącznikami, które miały na celu zebranie od interesariuszy rewitalizacji uwag, opinii i propozycji dotyczących wyznaczonego obszaru zdegradowanego i obszaru rewitalizacji.</w:t>
      </w:r>
    </w:p>
    <w:p w14:paraId="211E5BD9" w14:textId="77777777" w:rsidR="001011A4" w:rsidRPr="0045200E" w:rsidRDefault="001011A4" w:rsidP="004B4EEB">
      <w:pPr>
        <w:spacing w:line="164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4B6486F" w14:textId="7FB1BE3B" w:rsidR="001011A4" w:rsidRPr="0045200E" w:rsidRDefault="009C6FEF" w:rsidP="004B4EE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Konsultacje odbyły się w terminie od dnia </w:t>
      </w:r>
      <w:r w:rsidR="004B4EEB" w:rsidRPr="0045200E">
        <w:rPr>
          <w:rFonts w:ascii="Arial" w:eastAsia="Arial" w:hAnsi="Arial"/>
          <w:sz w:val="22"/>
          <w:szCs w:val="22"/>
        </w:rPr>
        <w:t>25.08.2022 r.</w:t>
      </w:r>
      <w:r w:rsidRPr="0045200E">
        <w:rPr>
          <w:rFonts w:ascii="Arial" w:eastAsia="Arial" w:hAnsi="Arial"/>
          <w:sz w:val="22"/>
          <w:szCs w:val="22"/>
        </w:rPr>
        <w:t xml:space="preserve"> do dnia </w:t>
      </w:r>
      <w:r w:rsidR="004B4EEB" w:rsidRPr="0045200E">
        <w:rPr>
          <w:rFonts w:ascii="Arial" w:eastAsia="Arial" w:hAnsi="Arial"/>
          <w:sz w:val="22"/>
          <w:szCs w:val="22"/>
        </w:rPr>
        <w:t>26.09.2022 r.</w:t>
      </w:r>
      <w:r w:rsidRPr="0045200E">
        <w:rPr>
          <w:rFonts w:ascii="Arial" w:eastAsia="Arial" w:hAnsi="Arial"/>
          <w:sz w:val="22"/>
          <w:szCs w:val="22"/>
        </w:rPr>
        <w:t xml:space="preserve"> w następujących formach:</w:t>
      </w:r>
    </w:p>
    <w:p w14:paraId="0005916F" w14:textId="77777777" w:rsidR="001011A4" w:rsidRPr="0045200E" w:rsidRDefault="001011A4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70A91142" w14:textId="77777777" w:rsidR="001011A4" w:rsidRPr="0045200E" w:rsidRDefault="009C6FEF">
      <w:pPr>
        <w:numPr>
          <w:ilvl w:val="1"/>
          <w:numId w:val="1"/>
        </w:numPr>
        <w:tabs>
          <w:tab w:val="left" w:pos="724"/>
        </w:tabs>
        <w:spacing w:line="251" w:lineRule="auto"/>
        <w:ind w:left="724" w:right="20" w:hanging="364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21080B30" w14:textId="77777777" w:rsidR="001011A4" w:rsidRPr="0045200E" w:rsidRDefault="001011A4">
      <w:pPr>
        <w:spacing w:line="32" w:lineRule="exact"/>
        <w:rPr>
          <w:rFonts w:ascii="Arial" w:eastAsia="Arial" w:hAnsi="Arial"/>
          <w:sz w:val="22"/>
          <w:szCs w:val="22"/>
        </w:rPr>
      </w:pPr>
    </w:p>
    <w:p w14:paraId="4CA1FB97" w14:textId="2E0D8D50" w:rsidR="001011A4" w:rsidRPr="0045200E" w:rsidRDefault="009C6FEF">
      <w:pPr>
        <w:numPr>
          <w:ilvl w:val="2"/>
          <w:numId w:val="1"/>
        </w:numPr>
        <w:tabs>
          <w:tab w:val="left" w:pos="1444"/>
        </w:tabs>
        <w:spacing w:line="238" w:lineRule="auto"/>
        <w:ind w:left="1444" w:hanging="364"/>
        <w:rPr>
          <w:rFonts w:ascii="Symbol" w:eastAsia="Symbol" w:hAnsi="Symbo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drogą elektroniczną na adres e-mail: </w:t>
      </w:r>
      <w:r w:rsidR="004B4EEB" w:rsidRPr="0045200E">
        <w:rPr>
          <w:rFonts w:ascii="Arial" w:eastAsia="Arial" w:hAnsi="Arial"/>
          <w:sz w:val="22"/>
          <w:szCs w:val="22"/>
        </w:rPr>
        <w:t>gmina@brochow.pl</w:t>
      </w:r>
    </w:p>
    <w:p w14:paraId="7D3DB0CF" w14:textId="77777777" w:rsidR="001011A4" w:rsidRPr="0045200E" w:rsidRDefault="001011A4">
      <w:pPr>
        <w:spacing w:line="43" w:lineRule="exact"/>
        <w:rPr>
          <w:rFonts w:ascii="Symbol" w:eastAsia="Symbol" w:hAnsi="Symbol"/>
          <w:sz w:val="22"/>
          <w:szCs w:val="22"/>
        </w:rPr>
      </w:pPr>
    </w:p>
    <w:p w14:paraId="42B4F70D" w14:textId="20F5B5C4" w:rsidR="001011A4" w:rsidRPr="0045200E" w:rsidRDefault="009C6FEF">
      <w:pPr>
        <w:numPr>
          <w:ilvl w:val="2"/>
          <w:numId w:val="1"/>
        </w:numPr>
        <w:tabs>
          <w:tab w:val="left" w:pos="1444"/>
        </w:tabs>
        <w:spacing w:line="246" w:lineRule="auto"/>
        <w:ind w:left="1444" w:hanging="364"/>
        <w:jc w:val="both"/>
        <w:rPr>
          <w:rFonts w:ascii="Symbol" w:eastAsia="Symbol" w:hAnsi="Symbo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drogą korespondencyjną na adres </w:t>
      </w:r>
      <w:r w:rsidR="004B4EEB" w:rsidRPr="0045200E">
        <w:rPr>
          <w:rFonts w:ascii="Arial" w:eastAsia="Arial" w:hAnsi="Arial"/>
          <w:sz w:val="22"/>
          <w:szCs w:val="22"/>
        </w:rPr>
        <w:t>Urzędu Gminy Brochów, Brochów 125, 05-088 Brochów</w:t>
      </w:r>
      <w:r w:rsidRPr="0045200E">
        <w:rPr>
          <w:rFonts w:ascii="Arial" w:eastAsia="Arial" w:hAnsi="Arial"/>
          <w:sz w:val="22"/>
          <w:szCs w:val="22"/>
        </w:rPr>
        <w:t>.</w:t>
      </w:r>
    </w:p>
    <w:p w14:paraId="33767F52" w14:textId="77777777" w:rsidR="001011A4" w:rsidRPr="0045200E" w:rsidRDefault="001011A4">
      <w:pPr>
        <w:spacing w:line="12" w:lineRule="exact"/>
        <w:rPr>
          <w:rFonts w:ascii="Symbol" w:eastAsia="Symbol" w:hAnsi="Symbol"/>
          <w:sz w:val="22"/>
          <w:szCs w:val="22"/>
        </w:rPr>
      </w:pPr>
    </w:p>
    <w:p w14:paraId="63FF3F35" w14:textId="58736D2E" w:rsidR="001011A4" w:rsidRPr="0045200E" w:rsidRDefault="009C6FEF">
      <w:pPr>
        <w:numPr>
          <w:ilvl w:val="2"/>
          <w:numId w:val="1"/>
        </w:numPr>
        <w:tabs>
          <w:tab w:val="left" w:pos="1444"/>
        </w:tabs>
        <w:spacing w:line="0" w:lineRule="atLeast"/>
        <w:ind w:left="1444" w:hanging="364"/>
        <w:rPr>
          <w:rFonts w:ascii="Symbol" w:eastAsia="Symbol" w:hAnsi="Symbo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bezpośrednio do Urzędu </w:t>
      </w:r>
      <w:r w:rsidR="004B4EEB" w:rsidRPr="0045200E">
        <w:rPr>
          <w:rFonts w:ascii="Arial" w:eastAsia="Arial" w:hAnsi="Arial"/>
          <w:sz w:val="22"/>
          <w:szCs w:val="22"/>
        </w:rPr>
        <w:t>Gminy Brochów</w:t>
      </w:r>
      <w:r w:rsidRPr="0045200E">
        <w:rPr>
          <w:rFonts w:ascii="Arial" w:eastAsia="Arial" w:hAnsi="Arial"/>
          <w:sz w:val="22"/>
          <w:szCs w:val="22"/>
        </w:rPr>
        <w:t xml:space="preserve"> w godzinach pracy Urzędu.</w:t>
      </w:r>
    </w:p>
    <w:p w14:paraId="5228CCF6" w14:textId="77777777" w:rsidR="001011A4" w:rsidRPr="0045200E" w:rsidRDefault="001011A4">
      <w:pPr>
        <w:spacing w:line="302" w:lineRule="exact"/>
        <w:rPr>
          <w:rFonts w:ascii="Symbol" w:eastAsia="Symbol" w:hAnsi="Symbol"/>
          <w:sz w:val="22"/>
          <w:szCs w:val="22"/>
        </w:rPr>
      </w:pPr>
    </w:p>
    <w:p w14:paraId="024BEB1D" w14:textId="29DFCAA3" w:rsidR="001011A4" w:rsidRPr="0045200E" w:rsidRDefault="00AE5010">
      <w:pPr>
        <w:numPr>
          <w:ilvl w:val="1"/>
          <w:numId w:val="1"/>
        </w:numPr>
        <w:tabs>
          <w:tab w:val="left" w:pos="724"/>
        </w:tabs>
        <w:spacing w:line="256" w:lineRule="auto"/>
        <w:ind w:left="724" w:hanging="364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Spotkania konsultacyjnego on-line</w:t>
      </w:r>
      <w:r w:rsidR="009C6FEF" w:rsidRPr="0045200E">
        <w:rPr>
          <w:rFonts w:ascii="Arial" w:eastAsia="Arial" w:hAnsi="Arial"/>
          <w:sz w:val="22"/>
          <w:szCs w:val="22"/>
        </w:rPr>
        <w:t xml:space="preserve">, które odbyło się </w:t>
      </w:r>
      <w:r w:rsidR="004B4EEB" w:rsidRPr="0045200E">
        <w:rPr>
          <w:rFonts w:ascii="Arial" w:hAnsi="Arial"/>
          <w:sz w:val="22"/>
          <w:szCs w:val="22"/>
        </w:rPr>
        <w:t>29.08.2022</w:t>
      </w:r>
      <w:r w:rsidR="009C6FEF" w:rsidRPr="0045200E">
        <w:rPr>
          <w:rFonts w:ascii="Arial" w:eastAsia="Arial" w:hAnsi="Arial"/>
          <w:sz w:val="22"/>
          <w:szCs w:val="22"/>
        </w:rPr>
        <w:t xml:space="preserve"> r.</w:t>
      </w:r>
      <w:r w:rsidR="004B4EEB" w:rsidRPr="0045200E">
        <w:rPr>
          <w:rFonts w:ascii="Arial" w:eastAsia="Arial" w:hAnsi="Arial"/>
          <w:sz w:val="22"/>
          <w:szCs w:val="22"/>
        </w:rPr>
        <w:t xml:space="preserve"> o godzinie 14:00</w:t>
      </w:r>
      <w:r w:rsidR="009C6FEF" w:rsidRPr="0045200E">
        <w:rPr>
          <w:rFonts w:ascii="Arial" w:eastAsia="Arial" w:hAnsi="Arial"/>
          <w:sz w:val="22"/>
          <w:szCs w:val="22"/>
        </w:rPr>
        <w:t xml:space="preserve"> </w:t>
      </w:r>
      <w:r w:rsidR="00CD0BF1" w:rsidRPr="0045200E">
        <w:rPr>
          <w:rFonts w:ascii="Arial" w:eastAsia="Arial" w:hAnsi="Arial"/>
          <w:sz w:val="22"/>
          <w:szCs w:val="22"/>
        </w:rPr>
        <w:t xml:space="preserve">za pośrednictwem platformy Microsoft </w:t>
      </w:r>
      <w:proofErr w:type="spellStart"/>
      <w:r w:rsidR="00CD0BF1" w:rsidRPr="0045200E">
        <w:rPr>
          <w:rFonts w:ascii="Arial" w:eastAsia="Arial" w:hAnsi="Arial"/>
          <w:sz w:val="22"/>
          <w:szCs w:val="22"/>
        </w:rPr>
        <w:t>Teams</w:t>
      </w:r>
      <w:proofErr w:type="spellEnd"/>
      <w:r w:rsidR="009C6FEF" w:rsidRPr="0045200E">
        <w:rPr>
          <w:rFonts w:ascii="Arial" w:eastAsia="Arial" w:hAnsi="Arial"/>
          <w:sz w:val="22"/>
          <w:szCs w:val="22"/>
        </w:rPr>
        <w:t>. Na spotkaniu przedstawiona została propozycja wyznaczenia obszaru zdegradowanego i obszaru rewitalizacji, a także zapewniona została możliwość złożenia uwag i przedstawienia opinii.</w:t>
      </w:r>
    </w:p>
    <w:p w14:paraId="358760AC" w14:textId="77777777" w:rsidR="001011A4" w:rsidRPr="0045200E" w:rsidRDefault="001011A4">
      <w:pPr>
        <w:spacing w:line="13" w:lineRule="exact"/>
        <w:rPr>
          <w:rFonts w:ascii="Arial" w:eastAsia="Arial" w:hAnsi="Arial"/>
          <w:sz w:val="22"/>
          <w:szCs w:val="22"/>
        </w:rPr>
      </w:pPr>
    </w:p>
    <w:p w14:paraId="2594759D" w14:textId="1E32C32D" w:rsidR="001011A4" w:rsidRPr="0045200E" w:rsidRDefault="00CD0BF1">
      <w:pPr>
        <w:numPr>
          <w:ilvl w:val="1"/>
          <w:numId w:val="1"/>
        </w:numPr>
        <w:tabs>
          <w:tab w:val="left" w:pos="724"/>
        </w:tabs>
        <w:spacing w:line="247" w:lineRule="auto"/>
        <w:ind w:left="724" w:hanging="364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Ankiety on-line dostępnej pod adresem: </w:t>
      </w:r>
      <w:r w:rsidR="004B4EEB" w:rsidRPr="0045200E">
        <w:rPr>
          <w:rFonts w:ascii="Arial" w:eastAsia="Arial" w:hAnsi="Arial"/>
          <w:sz w:val="22"/>
          <w:szCs w:val="22"/>
        </w:rPr>
        <w:t>https://forms.office.com/r/ULYtSDcwZR</w:t>
      </w:r>
    </w:p>
    <w:p w14:paraId="4B70CB52" w14:textId="77777777" w:rsidR="001011A4" w:rsidRPr="0045200E" w:rsidRDefault="001011A4">
      <w:pPr>
        <w:spacing w:line="176" w:lineRule="exact"/>
        <w:rPr>
          <w:rFonts w:ascii="Arial" w:eastAsia="Arial" w:hAnsi="Arial"/>
          <w:sz w:val="22"/>
          <w:szCs w:val="22"/>
        </w:rPr>
      </w:pPr>
    </w:p>
    <w:p w14:paraId="4134E6F9" w14:textId="77777777" w:rsidR="001011A4" w:rsidRPr="0045200E" w:rsidRDefault="009C6FEF" w:rsidP="00AE5010">
      <w:pPr>
        <w:spacing w:line="0" w:lineRule="atLeast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Zgodnie z art. 6 ust. 2 ustawy o rewitalizacji, informację o konsultacjach społecznych</w:t>
      </w:r>
    </w:p>
    <w:p w14:paraId="258DC4A9" w14:textId="77777777" w:rsidR="001011A4" w:rsidRPr="0045200E" w:rsidRDefault="001011A4">
      <w:pPr>
        <w:spacing w:line="29" w:lineRule="exact"/>
        <w:rPr>
          <w:rFonts w:ascii="Arial" w:eastAsia="Arial" w:hAnsi="Arial"/>
          <w:sz w:val="22"/>
          <w:szCs w:val="22"/>
        </w:rPr>
      </w:pPr>
    </w:p>
    <w:p w14:paraId="4ABE57F1" w14:textId="4041A54D" w:rsidR="001011A4" w:rsidRPr="0045200E" w:rsidRDefault="009C6FEF">
      <w:pPr>
        <w:numPr>
          <w:ilvl w:val="0"/>
          <w:numId w:val="2"/>
        </w:numPr>
        <w:tabs>
          <w:tab w:val="left" w:pos="510"/>
        </w:tabs>
        <w:spacing w:line="247" w:lineRule="auto"/>
        <w:ind w:left="4" w:right="20" w:hanging="4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projektu uchwały wraz z załącznikami, zamieszczono 7 dni kalendarzowych przed rozpoczęciem konsultacji, tj. </w:t>
      </w:r>
      <w:r w:rsidR="00A171F8" w:rsidRPr="0045200E">
        <w:rPr>
          <w:rFonts w:ascii="Arial" w:eastAsia="Arial" w:hAnsi="Arial"/>
          <w:sz w:val="22"/>
          <w:szCs w:val="22"/>
        </w:rPr>
        <w:t>17.08.2022</w:t>
      </w:r>
      <w:r w:rsidRPr="0045200E">
        <w:rPr>
          <w:rFonts w:ascii="Arial" w:eastAsia="Arial" w:hAnsi="Arial"/>
          <w:sz w:val="22"/>
          <w:szCs w:val="22"/>
        </w:rPr>
        <w:t xml:space="preserve"> r. w następujących formach:</w:t>
      </w:r>
    </w:p>
    <w:p w14:paraId="70E37296" w14:textId="60AFE059" w:rsidR="00CD0BF1" w:rsidRPr="0045200E" w:rsidRDefault="00CD0BF1" w:rsidP="00CD0BF1">
      <w:pPr>
        <w:tabs>
          <w:tab w:val="left" w:pos="510"/>
        </w:tabs>
        <w:spacing w:line="247" w:lineRule="auto"/>
        <w:ind w:right="20"/>
        <w:rPr>
          <w:rFonts w:ascii="Arial" w:eastAsia="Arial" w:hAnsi="Arial"/>
          <w:sz w:val="22"/>
          <w:szCs w:val="22"/>
        </w:rPr>
      </w:pPr>
    </w:p>
    <w:p w14:paraId="1DA32CE8" w14:textId="17F1E660" w:rsidR="00CD0BF1" w:rsidRPr="0045200E" w:rsidRDefault="00CD0BF1" w:rsidP="00CD0BF1">
      <w:pPr>
        <w:pStyle w:val="Akapitzlist"/>
        <w:numPr>
          <w:ilvl w:val="0"/>
          <w:numId w:val="6"/>
        </w:numPr>
        <w:tabs>
          <w:tab w:val="left" w:pos="510"/>
        </w:tabs>
        <w:spacing w:line="247" w:lineRule="auto"/>
        <w:ind w:right="20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na stronie podmiotowej gminy w Biuletynie Informacji Publicznej (</w:t>
      </w:r>
      <w:r w:rsidR="00A171F8" w:rsidRPr="0045200E">
        <w:rPr>
          <w:rFonts w:ascii="Arial" w:eastAsia="Arial" w:hAnsi="Arial"/>
          <w:sz w:val="22"/>
          <w:szCs w:val="22"/>
        </w:rPr>
        <w:t>http://www.brochow.bip.org.pl;</w:t>
      </w:r>
      <w:r w:rsidRPr="0045200E">
        <w:rPr>
          <w:rFonts w:ascii="Arial" w:eastAsia="Arial" w:hAnsi="Arial"/>
          <w:sz w:val="22"/>
          <w:szCs w:val="22"/>
        </w:rPr>
        <w:t>),</w:t>
      </w:r>
    </w:p>
    <w:p w14:paraId="1CB09158" w14:textId="24F47DFE" w:rsidR="00CD0BF1" w:rsidRPr="0045200E" w:rsidRDefault="00CD0BF1" w:rsidP="00CD0BF1">
      <w:pPr>
        <w:pStyle w:val="Akapitzlist"/>
        <w:numPr>
          <w:ilvl w:val="0"/>
          <w:numId w:val="6"/>
        </w:numPr>
        <w:tabs>
          <w:tab w:val="left" w:pos="510"/>
        </w:tabs>
        <w:spacing w:line="247" w:lineRule="auto"/>
        <w:ind w:right="20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na stronie internetowej Gminy</w:t>
      </w:r>
      <w:r w:rsidR="00A171F8" w:rsidRPr="0045200E">
        <w:rPr>
          <w:rFonts w:ascii="Arial" w:eastAsia="Arial" w:hAnsi="Arial"/>
          <w:sz w:val="22"/>
          <w:szCs w:val="22"/>
        </w:rPr>
        <w:t xml:space="preserve"> Brochów:</w:t>
      </w:r>
      <w:r w:rsidRPr="0045200E">
        <w:rPr>
          <w:rFonts w:ascii="Arial" w:eastAsia="Arial" w:hAnsi="Arial"/>
          <w:sz w:val="22"/>
          <w:szCs w:val="22"/>
        </w:rPr>
        <w:t xml:space="preserve"> </w:t>
      </w:r>
      <w:r w:rsidR="00A171F8" w:rsidRPr="0045200E">
        <w:rPr>
          <w:rFonts w:ascii="Arial" w:eastAsia="Arial" w:hAnsi="Arial"/>
          <w:sz w:val="22"/>
          <w:szCs w:val="22"/>
        </w:rPr>
        <w:t>http://brochow.pl/;</w:t>
      </w:r>
    </w:p>
    <w:p w14:paraId="563E99E9" w14:textId="7C074FE0" w:rsidR="00CD0BF1" w:rsidRPr="0045200E" w:rsidRDefault="00CD0BF1" w:rsidP="00CD0BF1">
      <w:pPr>
        <w:pStyle w:val="Akapitzlist"/>
        <w:numPr>
          <w:ilvl w:val="0"/>
          <w:numId w:val="6"/>
        </w:numPr>
        <w:tabs>
          <w:tab w:val="left" w:pos="510"/>
        </w:tabs>
        <w:spacing w:line="247" w:lineRule="auto"/>
        <w:ind w:right="20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w sposób zwyczajowo przyjęty – na tablicy ogłoszeń w Urzędzie Gminy</w:t>
      </w:r>
      <w:r w:rsidR="00A171F8" w:rsidRPr="0045200E">
        <w:rPr>
          <w:rFonts w:ascii="Arial" w:eastAsia="Arial" w:hAnsi="Arial"/>
          <w:sz w:val="22"/>
          <w:szCs w:val="22"/>
        </w:rPr>
        <w:t xml:space="preserve"> Brochów.</w:t>
      </w:r>
    </w:p>
    <w:p w14:paraId="5F62E286" w14:textId="77777777" w:rsidR="00AE5010" w:rsidRPr="0045200E" w:rsidRDefault="00AE5010" w:rsidP="00AE5010">
      <w:pPr>
        <w:tabs>
          <w:tab w:val="left" w:pos="510"/>
        </w:tabs>
        <w:spacing w:line="247" w:lineRule="auto"/>
        <w:ind w:left="4" w:right="20"/>
        <w:rPr>
          <w:rFonts w:ascii="Arial" w:eastAsia="Arial" w:hAnsi="Arial"/>
          <w:sz w:val="22"/>
          <w:szCs w:val="22"/>
        </w:rPr>
      </w:pPr>
    </w:p>
    <w:p w14:paraId="0E7EF6FC" w14:textId="61309CA1" w:rsidR="001011A4" w:rsidRPr="0045200E" w:rsidRDefault="009C6FEF">
      <w:pPr>
        <w:spacing w:line="253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Formularz zgłaszania uwag oraz projekt ww. uchwały wraz z załącznikami, tj. Diagnozą służąca wyznaczeniu obszaru zdegradowanego i obszaru rewitalizacji Gminy, mapą poglądową wyznaczonego obszaru zdegradowanego na terenie Gminy </w:t>
      </w:r>
      <w:r w:rsidR="00A171F8" w:rsidRPr="0045200E">
        <w:rPr>
          <w:rFonts w:ascii="Arial" w:eastAsia="Arial" w:hAnsi="Arial"/>
          <w:sz w:val="22"/>
          <w:szCs w:val="22"/>
        </w:rPr>
        <w:t>Brochów</w:t>
      </w:r>
      <w:r w:rsidRPr="0045200E">
        <w:rPr>
          <w:rFonts w:ascii="Arial" w:eastAsia="Arial" w:hAnsi="Arial"/>
          <w:sz w:val="22"/>
          <w:szCs w:val="22"/>
        </w:rPr>
        <w:t xml:space="preserve"> i mapą poglądową wyznaczonego obszaru rewitalizacji na terenie Gminy </w:t>
      </w:r>
      <w:r w:rsidR="00A171F8" w:rsidRPr="0045200E">
        <w:rPr>
          <w:rFonts w:ascii="Arial" w:eastAsia="Arial" w:hAnsi="Arial"/>
          <w:sz w:val="22"/>
          <w:szCs w:val="22"/>
        </w:rPr>
        <w:t>Brochów</w:t>
      </w:r>
      <w:r w:rsidRPr="0045200E">
        <w:rPr>
          <w:rFonts w:ascii="Arial" w:eastAsia="Arial" w:hAnsi="Arial"/>
          <w:sz w:val="22"/>
          <w:szCs w:val="22"/>
        </w:rPr>
        <w:t xml:space="preserve">, dostępne były od dnia </w:t>
      </w:r>
      <w:r w:rsidR="00A171F8" w:rsidRPr="0045200E">
        <w:rPr>
          <w:rFonts w:ascii="Arial" w:eastAsia="Arial" w:hAnsi="Arial"/>
          <w:sz w:val="22"/>
          <w:szCs w:val="22"/>
        </w:rPr>
        <w:t>26.09.2022 r.</w:t>
      </w:r>
      <w:r w:rsidRPr="0045200E">
        <w:rPr>
          <w:rFonts w:ascii="Arial" w:eastAsia="Arial" w:hAnsi="Arial"/>
          <w:sz w:val="22"/>
          <w:szCs w:val="22"/>
        </w:rPr>
        <w:t>:</w:t>
      </w:r>
    </w:p>
    <w:p w14:paraId="71FF5862" w14:textId="6BEEA182" w:rsidR="00CD0BF1" w:rsidRPr="0045200E" w:rsidRDefault="00CD0BF1">
      <w:pPr>
        <w:spacing w:line="253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7C27AEF" w14:textId="4454178A" w:rsidR="00CD0BF1" w:rsidRPr="0045200E" w:rsidRDefault="00CD0BF1" w:rsidP="00CD0BF1">
      <w:pPr>
        <w:pStyle w:val="Akapitzlist"/>
        <w:numPr>
          <w:ilvl w:val="0"/>
          <w:numId w:val="7"/>
        </w:numPr>
        <w:spacing w:line="253" w:lineRule="auto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w wersji papierowej w Urzędzie </w:t>
      </w:r>
      <w:r w:rsidR="00A171F8" w:rsidRPr="0045200E">
        <w:rPr>
          <w:rFonts w:ascii="Arial" w:eastAsia="Arial" w:hAnsi="Arial"/>
          <w:sz w:val="22"/>
          <w:szCs w:val="22"/>
        </w:rPr>
        <w:t>Gminy Brochów, Brochów 125, 05-088 Brochów</w:t>
      </w:r>
      <w:r w:rsidR="00A171F8" w:rsidRPr="0045200E">
        <w:rPr>
          <w:rFonts w:ascii="Arial" w:eastAsia="Arial" w:hAnsi="Arial"/>
          <w:sz w:val="22"/>
          <w:szCs w:val="22"/>
        </w:rPr>
        <w:t xml:space="preserve"> </w:t>
      </w:r>
      <w:r w:rsidRPr="0045200E">
        <w:rPr>
          <w:rFonts w:ascii="Arial" w:eastAsia="Arial" w:hAnsi="Arial"/>
          <w:sz w:val="22"/>
          <w:szCs w:val="22"/>
        </w:rPr>
        <w:t xml:space="preserve">w </w:t>
      </w:r>
      <w:r w:rsidR="00A171F8" w:rsidRPr="0045200E">
        <w:rPr>
          <w:rFonts w:ascii="Arial" w:eastAsia="Arial" w:hAnsi="Arial"/>
          <w:sz w:val="22"/>
          <w:szCs w:val="22"/>
        </w:rPr>
        <w:t>pokoju 20</w:t>
      </w:r>
      <w:r w:rsidRPr="0045200E">
        <w:rPr>
          <w:rFonts w:ascii="Arial" w:eastAsia="Arial" w:hAnsi="Arial"/>
          <w:sz w:val="22"/>
          <w:szCs w:val="22"/>
        </w:rPr>
        <w:t>, w godzinach pracy Urzędu,</w:t>
      </w:r>
    </w:p>
    <w:p w14:paraId="5A1851F2" w14:textId="172CE4B6" w:rsidR="00CD0BF1" w:rsidRPr="0045200E" w:rsidRDefault="00CD0BF1" w:rsidP="00CD0BF1">
      <w:pPr>
        <w:pStyle w:val="Akapitzlist"/>
        <w:numPr>
          <w:ilvl w:val="0"/>
          <w:numId w:val="7"/>
        </w:numPr>
        <w:spacing w:line="253" w:lineRule="auto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 xml:space="preserve">w wersji elektronicznej na oficjalnej stronie internetowej Gminy </w:t>
      </w:r>
      <w:r w:rsidR="00A171F8" w:rsidRPr="0045200E">
        <w:rPr>
          <w:rFonts w:ascii="Arial" w:eastAsia="Arial" w:hAnsi="Arial"/>
          <w:sz w:val="22"/>
          <w:szCs w:val="22"/>
        </w:rPr>
        <w:t>Brochów</w:t>
      </w:r>
      <w:r w:rsidRPr="0045200E">
        <w:rPr>
          <w:rFonts w:ascii="Arial" w:eastAsia="Arial" w:hAnsi="Arial"/>
          <w:sz w:val="22"/>
          <w:szCs w:val="22"/>
        </w:rPr>
        <w:t xml:space="preserve"> </w:t>
      </w:r>
      <w:r w:rsidR="00A171F8" w:rsidRPr="0045200E">
        <w:rPr>
          <w:rFonts w:ascii="Arial" w:eastAsia="Arial" w:hAnsi="Arial"/>
          <w:sz w:val="22"/>
          <w:szCs w:val="22"/>
        </w:rPr>
        <w:t>(</w:t>
      </w:r>
      <w:r w:rsidR="00A171F8" w:rsidRPr="0045200E">
        <w:rPr>
          <w:rFonts w:ascii="Arial" w:eastAsia="Arial" w:hAnsi="Arial"/>
          <w:sz w:val="22"/>
          <w:szCs w:val="22"/>
        </w:rPr>
        <w:t>http://brochow.pl/;</w:t>
      </w:r>
      <w:r w:rsidRPr="0045200E">
        <w:rPr>
          <w:rFonts w:ascii="Arial" w:eastAsia="Arial" w:hAnsi="Arial"/>
          <w:sz w:val="22"/>
          <w:szCs w:val="22"/>
        </w:rPr>
        <w:t>)</w:t>
      </w:r>
    </w:p>
    <w:p w14:paraId="3CB6E672" w14:textId="340DF95D" w:rsidR="00CD0BF1" w:rsidRPr="0045200E" w:rsidRDefault="00CD0BF1" w:rsidP="00CD0BF1">
      <w:pPr>
        <w:pStyle w:val="Akapitzlist"/>
        <w:numPr>
          <w:ilvl w:val="0"/>
          <w:numId w:val="7"/>
        </w:numPr>
        <w:spacing w:line="253" w:lineRule="auto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oraz na stronie podmiotowej gminy w Biuletynie Informacji Publicznej (</w:t>
      </w:r>
      <w:r w:rsidR="00A171F8" w:rsidRPr="0045200E">
        <w:rPr>
          <w:rFonts w:ascii="Arial" w:eastAsia="Arial" w:hAnsi="Arial"/>
          <w:sz w:val="22"/>
          <w:szCs w:val="22"/>
        </w:rPr>
        <w:t>http://www.brochow.bip.org.pl</w:t>
      </w:r>
      <w:r w:rsidRPr="0045200E">
        <w:rPr>
          <w:rFonts w:ascii="Arial" w:eastAsia="Arial" w:hAnsi="Arial"/>
          <w:sz w:val="22"/>
          <w:szCs w:val="22"/>
        </w:rPr>
        <w:t>).</w:t>
      </w:r>
    </w:p>
    <w:p w14:paraId="37D5EC67" w14:textId="77777777" w:rsidR="001011A4" w:rsidRPr="0045200E" w:rsidRDefault="001011A4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242FC1C" w14:textId="4EFA66C1" w:rsidR="001011A4" w:rsidRPr="0045200E" w:rsidRDefault="009C6FEF" w:rsidP="0045200E">
      <w:pPr>
        <w:spacing w:line="251" w:lineRule="auto"/>
        <w:ind w:left="4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Jedną z form konsultacji społecznych ww. projektu uchwały wraz z załącznikiem</w:t>
      </w:r>
      <w:r w:rsidR="00CD0BF1" w:rsidRPr="0045200E">
        <w:rPr>
          <w:rFonts w:ascii="Arial" w:eastAsia="Arial" w:hAnsi="Arial"/>
          <w:sz w:val="22"/>
          <w:szCs w:val="22"/>
        </w:rPr>
        <w:t xml:space="preserve"> było spotkanie konsultacyjne on-line z inter</w:t>
      </w:r>
      <w:r w:rsidRPr="0045200E">
        <w:rPr>
          <w:rFonts w:ascii="Arial" w:eastAsia="Arial" w:hAnsi="Arial"/>
          <w:sz w:val="22"/>
          <w:szCs w:val="22"/>
        </w:rPr>
        <w:t xml:space="preserve">esariuszami </w:t>
      </w:r>
      <w:r w:rsidR="00CD0BF1" w:rsidRPr="0045200E">
        <w:rPr>
          <w:rFonts w:ascii="Arial" w:eastAsia="Arial" w:hAnsi="Arial"/>
          <w:sz w:val="22"/>
          <w:szCs w:val="22"/>
        </w:rPr>
        <w:t xml:space="preserve">procesu </w:t>
      </w:r>
      <w:r w:rsidRPr="0045200E">
        <w:rPr>
          <w:rFonts w:ascii="Arial" w:eastAsia="Arial" w:hAnsi="Arial"/>
          <w:sz w:val="22"/>
          <w:szCs w:val="22"/>
        </w:rPr>
        <w:t xml:space="preserve">rewitalizacji, które odbyło się </w:t>
      </w:r>
      <w:r w:rsidR="0045200E" w:rsidRPr="0045200E">
        <w:rPr>
          <w:rFonts w:ascii="Arial" w:eastAsia="Arial" w:hAnsi="Arial"/>
          <w:sz w:val="22"/>
          <w:szCs w:val="22"/>
        </w:rPr>
        <w:t>29.08.2022 roku o godz. 14</w:t>
      </w:r>
      <w:r w:rsidR="0045200E" w:rsidRPr="0045200E">
        <w:rPr>
          <w:rFonts w:ascii="Arial" w:eastAsia="Arial" w:hAnsi="Arial"/>
          <w:sz w:val="22"/>
          <w:szCs w:val="22"/>
        </w:rPr>
        <w:t>:</w:t>
      </w:r>
      <w:r w:rsidR="0045200E" w:rsidRPr="0045200E">
        <w:rPr>
          <w:rFonts w:ascii="Arial" w:eastAsia="Arial" w:hAnsi="Arial"/>
          <w:sz w:val="22"/>
          <w:szCs w:val="22"/>
        </w:rPr>
        <w:t>00</w:t>
      </w:r>
      <w:r w:rsidRPr="0045200E">
        <w:rPr>
          <w:rFonts w:ascii="Arial" w:eastAsia="Arial" w:hAnsi="Arial"/>
          <w:sz w:val="22"/>
          <w:szCs w:val="22"/>
        </w:rPr>
        <w:t xml:space="preserve"> r. </w:t>
      </w:r>
      <w:r w:rsidR="00180674" w:rsidRPr="0045200E">
        <w:rPr>
          <w:rFonts w:ascii="Arial" w:eastAsia="Arial" w:hAnsi="Arial"/>
          <w:sz w:val="22"/>
          <w:szCs w:val="22"/>
        </w:rPr>
        <w:t xml:space="preserve">za pośrednictwem platformy Microsoft </w:t>
      </w:r>
      <w:proofErr w:type="spellStart"/>
      <w:r w:rsidR="00180674" w:rsidRPr="0045200E">
        <w:rPr>
          <w:rFonts w:ascii="Arial" w:eastAsia="Arial" w:hAnsi="Arial"/>
          <w:sz w:val="22"/>
          <w:szCs w:val="22"/>
        </w:rPr>
        <w:t>Teams</w:t>
      </w:r>
      <w:proofErr w:type="spellEnd"/>
      <w:r w:rsidR="00180674" w:rsidRPr="0045200E">
        <w:rPr>
          <w:rFonts w:ascii="Arial" w:eastAsia="Arial" w:hAnsi="Arial"/>
          <w:sz w:val="22"/>
          <w:szCs w:val="22"/>
        </w:rPr>
        <w:t xml:space="preserve">. </w:t>
      </w:r>
      <w:r w:rsidRPr="0045200E">
        <w:rPr>
          <w:rFonts w:ascii="Arial" w:eastAsia="Arial" w:hAnsi="Arial"/>
          <w:sz w:val="22"/>
          <w:szCs w:val="22"/>
        </w:rPr>
        <w:t xml:space="preserve">W spotkaniu wzięło udział </w:t>
      </w:r>
      <w:r w:rsidR="0045200E" w:rsidRPr="0045200E">
        <w:rPr>
          <w:rFonts w:ascii="Arial" w:eastAsia="Arial" w:hAnsi="Arial"/>
          <w:sz w:val="22"/>
          <w:szCs w:val="22"/>
        </w:rPr>
        <w:t>2</w:t>
      </w:r>
      <w:r w:rsidR="00180674" w:rsidRPr="0045200E">
        <w:rPr>
          <w:rFonts w:ascii="Arial" w:eastAsia="Arial" w:hAnsi="Arial"/>
          <w:sz w:val="22"/>
          <w:szCs w:val="22"/>
        </w:rPr>
        <w:t xml:space="preserve"> </w:t>
      </w:r>
      <w:r w:rsidRPr="0045200E">
        <w:rPr>
          <w:rFonts w:ascii="Arial" w:eastAsia="Arial" w:hAnsi="Arial"/>
          <w:sz w:val="22"/>
          <w:szCs w:val="22"/>
        </w:rPr>
        <w:t>os</w:t>
      </w:r>
      <w:r w:rsidR="0045200E" w:rsidRPr="0045200E">
        <w:rPr>
          <w:rFonts w:ascii="Arial" w:eastAsia="Arial" w:hAnsi="Arial"/>
          <w:sz w:val="22"/>
          <w:szCs w:val="22"/>
        </w:rPr>
        <w:t>oby</w:t>
      </w:r>
      <w:r w:rsidRPr="0045200E">
        <w:rPr>
          <w:rFonts w:ascii="Arial" w:eastAsia="Arial" w:hAnsi="Arial"/>
          <w:sz w:val="22"/>
          <w:szCs w:val="22"/>
        </w:rPr>
        <w:t>. Podczas spotkania przedstawiona została propozycja granic obszaru zdegradowanego i obszaru rewitalizacji oraz metodologia ich wyznaczenia. Uczestnicy mieli możliwość</w:t>
      </w:r>
      <w:bookmarkStart w:id="1" w:name="page2"/>
      <w:bookmarkEnd w:id="1"/>
      <w:r w:rsidR="0045200E" w:rsidRPr="0045200E">
        <w:rPr>
          <w:rFonts w:ascii="Arial" w:eastAsia="Arial" w:hAnsi="Arial"/>
          <w:sz w:val="22"/>
          <w:szCs w:val="22"/>
        </w:rPr>
        <w:t xml:space="preserve"> </w:t>
      </w:r>
      <w:r w:rsidRPr="0045200E">
        <w:rPr>
          <w:rFonts w:ascii="Arial" w:eastAsia="Arial" w:hAnsi="Arial"/>
          <w:sz w:val="22"/>
          <w:szCs w:val="22"/>
        </w:rPr>
        <w:t xml:space="preserve">przedstawienia swoich wniosków, a </w:t>
      </w:r>
      <w:r w:rsidR="00180674" w:rsidRPr="0045200E">
        <w:rPr>
          <w:rFonts w:ascii="Arial" w:eastAsia="Arial" w:hAnsi="Arial"/>
          <w:sz w:val="22"/>
          <w:szCs w:val="22"/>
        </w:rPr>
        <w:t>także swobodnego udziału w dyskusji nad przedstawionymi propozycjami dotyczącymi założeń programu. Podczas spotkania nie zgłoszono żadnych uwag ani propozycji zmian projektu.</w:t>
      </w:r>
    </w:p>
    <w:p w14:paraId="1ECE9803" w14:textId="77777777" w:rsidR="001011A4" w:rsidRPr="0045200E" w:rsidRDefault="001011A4" w:rsidP="00180674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76AA7CC2" w14:textId="0A33B67C" w:rsidR="001011A4" w:rsidRPr="0045200E" w:rsidRDefault="009C6FEF" w:rsidP="00180674">
      <w:pPr>
        <w:spacing w:line="247" w:lineRule="auto"/>
        <w:jc w:val="both"/>
        <w:rPr>
          <w:rFonts w:ascii="Arial" w:eastAsia="Arial" w:hAnsi="Arial"/>
          <w:sz w:val="22"/>
          <w:szCs w:val="22"/>
        </w:rPr>
      </w:pPr>
      <w:r w:rsidRPr="0045200E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do projektu uchwały z załącznikami</w:t>
      </w:r>
      <w:r w:rsidR="00180674" w:rsidRPr="0045200E">
        <w:rPr>
          <w:rFonts w:ascii="Arial" w:eastAsia="Arial" w:hAnsi="Arial"/>
          <w:sz w:val="22"/>
          <w:szCs w:val="22"/>
        </w:rPr>
        <w:t xml:space="preserve">, natomiast liczba wypełnionych ankiet wyniosła </w:t>
      </w:r>
      <w:r w:rsidR="0045200E" w:rsidRPr="0045200E">
        <w:rPr>
          <w:rFonts w:ascii="Arial" w:eastAsia="Arial" w:hAnsi="Arial"/>
          <w:sz w:val="22"/>
          <w:szCs w:val="22"/>
        </w:rPr>
        <w:t>29.</w:t>
      </w:r>
      <w:r w:rsidR="00180674" w:rsidRPr="0045200E">
        <w:rPr>
          <w:rFonts w:ascii="Arial" w:eastAsia="Arial" w:hAnsi="Arial"/>
          <w:sz w:val="22"/>
          <w:szCs w:val="22"/>
        </w:rPr>
        <w:t xml:space="preserve"> Raport podsumowujący wyniki ankiet stanowi załącznik do podsumowania.</w:t>
      </w:r>
    </w:p>
    <w:p w14:paraId="05811E3C" w14:textId="55719F09" w:rsidR="001011A4" w:rsidRPr="0045200E" w:rsidRDefault="001011A4" w:rsidP="00180674">
      <w:pPr>
        <w:spacing w:line="2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sectPr w:rsidR="001011A4" w:rsidRPr="0045200E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 w16cid:durableId="472021656">
    <w:abstractNumId w:val="0"/>
  </w:num>
  <w:num w:numId="2" w16cid:durableId="413666807">
    <w:abstractNumId w:val="1"/>
  </w:num>
  <w:num w:numId="3" w16cid:durableId="1813020068">
    <w:abstractNumId w:val="2"/>
  </w:num>
  <w:num w:numId="4" w16cid:durableId="1145967986">
    <w:abstractNumId w:val="3"/>
  </w:num>
  <w:num w:numId="5" w16cid:durableId="796068212">
    <w:abstractNumId w:val="4"/>
  </w:num>
  <w:num w:numId="6" w16cid:durableId="1739865086">
    <w:abstractNumId w:val="5"/>
  </w:num>
  <w:num w:numId="7" w16cid:durableId="19113849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1011A4"/>
    <w:rsid w:val="00180674"/>
    <w:rsid w:val="0045200E"/>
    <w:rsid w:val="004B4EEB"/>
    <w:rsid w:val="009C6FEF"/>
    <w:rsid w:val="00A171F8"/>
    <w:rsid w:val="00AE5010"/>
    <w:rsid w:val="00B3581C"/>
    <w:rsid w:val="00C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460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Karol Pacholak</cp:lastModifiedBy>
  <cp:revision>5</cp:revision>
  <dcterms:created xsi:type="dcterms:W3CDTF">2021-11-16T09:02:00Z</dcterms:created>
  <dcterms:modified xsi:type="dcterms:W3CDTF">2022-09-27T05:51:00Z</dcterms:modified>
</cp:coreProperties>
</file>