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B4E5B" w14:textId="1DF0F1C5" w:rsidR="00770B14" w:rsidRDefault="00C2473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0ABF">
        <w:rPr>
          <w:rFonts w:ascii="Times New Roman" w:hAnsi="Times New Roman" w:cs="Times New Roman"/>
        </w:rPr>
        <w:t>Załącznik nr 2</w:t>
      </w:r>
      <w:r w:rsidRPr="00C24736">
        <w:rPr>
          <w:rFonts w:ascii="Times New Roman" w:hAnsi="Times New Roman" w:cs="Times New Roman"/>
        </w:rPr>
        <w:t xml:space="preserve"> do SWZ</w:t>
      </w:r>
    </w:p>
    <w:p w14:paraId="1649CF4E" w14:textId="77777777" w:rsidR="00C24736" w:rsidRDefault="00C24736">
      <w:pPr>
        <w:rPr>
          <w:rFonts w:ascii="Times New Roman" w:hAnsi="Times New Roman" w:cs="Times New Roman"/>
        </w:rPr>
      </w:pPr>
    </w:p>
    <w:p w14:paraId="28A29970" w14:textId="77777777" w:rsidR="00C24736" w:rsidRPr="006E5DAB" w:rsidRDefault="00C24736">
      <w:pPr>
        <w:rPr>
          <w:rFonts w:ascii="Times New Roman" w:hAnsi="Times New Roman" w:cs="Times New Roman"/>
          <w:b/>
        </w:rPr>
      </w:pPr>
    </w:p>
    <w:p w14:paraId="00E516B6" w14:textId="77777777" w:rsidR="00031FBC" w:rsidRPr="00031FBC" w:rsidRDefault="00C24736" w:rsidP="006E5DAB">
      <w:pPr>
        <w:jc w:val="center"/>
        <w:rPr>
          <w:rFonts w:ascii="Times New Roman" w:hAnsi="Times New Roman" w:cs="Times New Roman"/>
          <w:b/>
        </w:rPr>
      </w:pPr>
      <w:r w:rsidRPr="006E5DAB">
        <w:rPr>
          <w:rFonts w:ascii="Times New Roman" w:hAnsi="Times New Roman" w:cs="Times New Roman"/>
          <w:b/>
        </w:rPr>
        <w:t>OPIS PRZEDMIOTU ZAMÓWIENIA- AKTUALIZACJA PFU dla części I</w:t>
      </w:r>
    </w:p>
    <w:p w14:paraId="6FA5005B" w14:textId="77777777" w:rsidR="00031FBC" w:rsidRPr="000706EA" w:rsidRDefault="00031FBC" w:rsidP="00031FBC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706E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280BA4C3" w14:textId="77777777" w:rsidR="00031FBC" w:rsidRPr="000706EA" w:rsidRDefault="00031FBC" w:rsidP="00303199">
      <w:pPr>
        <w:spacing w:after="5" w:line="247" w:lineRule="auto"/>
        <w:ind w:right="14" w:hanging="7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06E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Szczegółowy sposób wykonania robót projektowych i budowlanych,</w:t>
      </w:r>
      <w:r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  objętych zamówieniem </w:t>
      </w:r>
      <w:r w:rsidRPr="000706EA">
        <w:rPr>
          <w:rFonts w:ascii="Times New Roman" w:eastAsia="Times New Roman" w:hAnsi="Times New Roman" w:cs="Times New Roman"/>
          <w:b/>
          <w:sz w:val="24"/>
          <w:lang w:eastAsia="pl-PL"/>
        </w:rPr>
        <w:t>określony został w</w:t>
      </w:r>
      <w:r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6E5DAB" w:rsidRPr="000706EA">
        <w:rPr>
          <w:rFonts w:ascii="Times New Roman" w:eastAsia="Times New Roman" w:hAnsi="Times New Roman" w:cs="Times New Roman"/>
          <w:b/>
          <w:sz w:val="24"/>
          <w:lang w:eastAsia="pl-PL"/>
        </w:rPr>
        <w:t>Programie Funkcjonalno-</w:t>
      </w:r>
      <w:r w:rsidRPr="000706EA">
        <w:rPr>
          <w:rFonts w:ascii="Times New Roman" w:eastAsia="Times New Roman" w:hAnsi="Times New Roman" w:cs="Times New Roman"/>
          <w:b/>
          <w:sz w:val="24"/>
          <w:lang w:eastAsia="pl-PL"/>
        </w:rPr>
        <w:t>Użytkowym</w:t>
      </w:r>
      <w:r w:rsidR="006E5DAB"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 (załącznik nr 1 do SWZ</w:t>
      </w:r>
      <w:r w:rsidR="00303199"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) oraz </w:t>
      </w:r>
      <w:r w:rsidR="00303199" w:rsidRPr="0007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03199" w:rsidRPr="000706EA">
        <w:rPr>
          <w:rFonts w:ascii="Times New Roman" w:hAnsi="Times New Roman" w:cs="Times New Roman"/>
          <w:sz w:val="24"/>
          <w:szCs w:val="24"/>
        </w:rPr>
        <w:t>projektowanych</w:t>
      </w:r>
      <w:r w:rsidR="00935EED" w:rsidRPr="000706EA">
        <w:rPr>
          <w:rFonts w:ascii="Times New Roman" w:hAnsi="Times New Roman" w:cs="Times New Roman"/>
          <w:sz w:val="24"/>
          <w:szCs w:val="24"/>
        </w:rPr>
        <w:t xml:space="preserve"> postanowienia</w:t>
      </w:r>
      <w:r w:rsidR="00303199" w:rsidRPr="000706EA">
        <w:rPr>
          <w:rFonts w:ascii="Times New Roman" w:hAnsi="Times New Roman" w:cs="Times New Roman"/>
          <w:sz w:val="24"/>
          <w:szCs w:val="24"/>
        </w:rPr>
        <w:t>ch</w:t>
      </w:r>
      <w:r w:rsidR="00935EED" w:rsidRPr="000706EA">
        <w:rPr>
          <w:rFonts w:ascii="Times New Roman" w:hAnsi="Times New Roman" w:cs="Times New Roman"/>
          <w:sz w:val="24"/>
          <w:szCs w:val="24"/>
        </w:rPr>
        <w:t xml:space="preserve"> umowy w sprawie zamówienia publicznego</w:t>
      </w:r>
      <w:r w:rsidR="00935EED"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303199" w:rsidRPr="000706EA">
        <w:rPr>
          <w:rFonts w:ascii="Times New Roman" w:eastAsia="Times New Roman" w:hAnsi="Times New Roman" w:cs="Times New Roman"/>
          <w:sz w:val="24"/>
          <w:lang w:eastAsia="pl-PL"/>
        </w:rPr>
        <w:t>(z</w:t>
      </w:r>
      <w:r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ałącznik </w:t>
      </w:r>
      <w:r w:rsidR="000706EA" w:rsidRPr="000706EA">
        <w:rPr>
          <w:rFonts w:ascii="Times New Roman" w:eastAsia="Times New Roman" w:hAnsi="Times New Roman" w:cs="Times New Roman"/>
          <w:sz w:val="24"/>
          <w:lang w:eastAsia="pl-PL"/>
        </w:rPr>
        <w:t>nr 13</w:t>
      </w:r>
      <w:r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935EED" w:rsidRPr="000706EA">
        <w:rPr>
          <w:rFonts w:ascii="Times New Roman" w:eastAsia="Times New Roman" w:hAnsi="Times New Roman" w:cs="Times New Roman"/>
          <w:sz w:val="24"/>
          <w:lang w:eastAsia="pl-PL"/>
        </w:rPr>
        <w:t>do S</w:t>
      </w:r>
      <w:r w:rsidRPr="000706EA">
        <w:rPr>
          <w:rFonts w:ascii="Times New Roman" w:eastAsia="Times New Roman" w:hAnsi="Times New Roman" w:cs="Times New Roman"/>
          <w:sz w:val="24"/>
          <w:lang w:eastAsia="pl-PL"/>
        </w:rPr>
        <w:t>WZ</w:t>
      </w:r>
      <w:r w:rsidR="00303199" w:rsidRPr="000706EA">
        <w:rPr>
          <w:rFonts w:ascii="Times New Roman" w:eastAsia="Times New Roman" w:hAnsi="Times New Roman" w:cs="Times New Roman"/>
          <w:sz w:val="24"/>
          <w:lang w:eastAsia="pl-PL"/>
        </w:rPr>
        <w:t>)</w:t>
      </w:r>
      <w:r w:rsidRPr="000706EA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</w:p>
    <w:p w14:paraId="61BC9C0A" w14:textId="77777777" w:rsidR="00031FBC" w:rsidRPr="00031FBC" w:rsidRDefault="00031FBC" w:rsidP="00031FBC">
      <w:pPr>
        <w:spacing w:after="5" w:line="247" w:lineRule="auto"/>
        <w:ind w:right="14" w:hanging="7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BBB0540" w14:textId="77777777" w:rsidR="00031FBC" w:rsidRPr="00031FBC" w:rsidRDefault="00303199" w:rsidP="00031FBC">
      <w:pPr>
        <w:spacing w:after="5" w:line="247" w:lineRule="auto"/>
        <w:ind w:right="14" w:hanging="7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Zgodnie z PFU p</w:t>
      </w:r>
      <w:r w:rsidR="00031FBC" w:rsidRPr="00031FB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rzewidywany  zakres długości  sieci  wodociągowej  wraz  z odgałęzieniami w poszczególnych  zadaniach:</w:t>
      </w:r>
    </w:p>
    <w:p w14:paraId="70C52504" w14:textId="77777777" w:rsidR="00031FBC" w:rsidRPr="00031FBC" w:rsidRDefault="00031FBC" w:rsidP="00031FBC">
      <w:pPr>
        <w:numPr>
          <w:ilvl w:val="0"/>
          <w:numId w:val="1"/>
        </w:numPr>
        <w:spacing w:after="0" w:line="240" w:lineRule="auto"/>
        <w:ind w:left="283" w:right="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 wodociągowej w  msc. Tułowice,  Sianno gm. Brochów        ok.  3389,5 mb</w:t>
      </w:r>
    </w:p>
    <w:p w14:paraId="5629F034" w14:textId="77777777" w:rsidR="00031FBC" w:rsidRPr="00031FBC" w:rsidRDefault="00031FBC" w:rsidP="00031FBC">
      <w:pPr>
        <w:numPr>
          <w:ilvl w:val="0"/>
          <w:numId w:val="1"/>
        </w:numPr>
        <w:spacing w:after="0" w:line="240" w:lineRule="auto"/>
        <w:ind w:left="283" w:right="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 wodociągowej w msc. Brochów</w:t>
      </w:r>
      <w:r w:rsidR="001A768B">
        <w:rPr>
          <w:rFonts w:ascii="Times New Roman" w:eastAsia="Times New Roman" w:hAnsi="Times New Roman" w:cs="Times New Roman"/>
          <w:sz w:val="24"/>
          <w:szCs w:val="24"/>
          <w:lang w:eastAsia="pl-PL"/>
        </w:rPr>
        <w:t>, Sianno, Bieliny, Kolonia</w:t>
      </w:r>
      <w:r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Brochów, gm. Brochów ok. 3577,0 mb</w:t>
      </w:r>
    </w:p>
    <w:p w14:paraId="21F0EE82" w14:textId="77777777" w:rsidR="00031FBC" w:rsidRPr="00031FBC" w:rsidRDefault="00031FBC" w:rsidP="00031FBC">
      <w:pPr>
        <w:numPr>
          <w:ilvl w:val="0"/>
          <w:numId w:val="1"/>
        </w:numPr>
        <w:spacing w:after="0" w:line="240" w:lineRule="auto"/>
        <w:ind w:left="283" w:right="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wodociągowej w msc. Sianno, Bieliny, Famułki Brochowskie, Andrzejów gm. Brochów    ok.   3111,0  mb</w:t>
      </w:r>
    </w:p>
    <w:p w14:paraId="32FAAF1E" w14:textId="77777777" w:rsidR="00031FBC" w:rsidRDefault="00031FBC" w:rsidP="00031FBC">
      <w:pPr>
        <w:numPr>
          <w:ilvl w:val="0"/>
          <w:numId w:val="1"/>
        </w:numPr>
        <w:spacing w:after="0" w:line="240" w:lineRule="auto"/>
        <w:ind w:left="283" w:right="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wodociągowej  w msc. Łasice  gm. Brochów  ok.   1176,5 mb</w:t>
      </w:r>
    </w:p>
    <w:p w14:paraId="561CED16" w14:textId="77777777" w:rsidR="00E85B97" w:rsidRDefault="00E85B97" w:rsidP="00E85B97">
      <w:p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04101" w14:textId="77777777" w:rsidR="00031FBC" w:rsidRPr="00031FBC" w:rsidRDefault="00E85B97" w:rsidP="005A2FDF">
      <w:p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załączonego PFU </w:t>
      </w:r>
      <w:r w:rsidR="005A2FD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p</w:t>
      </w:r>
      <w:r w:rsidR="00031FBC" w:rsidRPr="00031FB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osiada następujące   dokumenty: </w:t>
      </w:r>
    </w:p>
    <w:p w14:paraId="208A9F4D" w14:textId="77777777" w:rsidR="00031FBC" w:rsidRPr="00031FBC" w:rsidRDefault="007862CA" w:rsidP="00031FBC">
      <w:pPr>
        <w:numPr>
          <w:ilvl w:val="0"/>
          <w:numId w:val="2"/>
        </w:numPr>
        <w:spacing w:after="200" w:line="240" w:lineRule="auto"/>
        <w:ind w:right="-9"/>
        <w:contextualSpacing/>
        <w:jc w:val="both"/>
        <w:rPr>
          <w:rFonts w:ascii="Times New Roman" w:eastAsia="Times New Roman" w:hAnsi="Times New Roman" w:cs="Times New Roman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sz w:val="24"/>
          <w:u w:color="000000"/>
          <w:lang w:eastAsia="pl-PL"/>
        </w:rPr>
        <w:t>Program  funkcjonalno-</w:t>
      </w:r>
      <w:r w:rsidR="00031FBC" w:rsidRPr="00031FBC">
        <w:rPr>
          <w:rFonts w:ascii="Times New Roman" w:eastAsia="Times New Roman" w:hAnsi="Times New Roman" w:cs="Times New Roman"/>
          <w:sz w:val="24"/>
          <w:u w:color="000000"/>
          <w:lang w:eastAsia="pl-PL"/>
        </w:rPr>
        <w:t>użytkowy</w:t>
      </w:r>
      <w:r w:rsidR="005A2FDF">
        <w:rPr>
          <w:rFonts w:ascii="Times New Roman" w:eastAsia="Times New Roman" w:hAnsi="Times New Roman" w:cs="Times New Roman"/>
          <w:sz w:val="24"/>
          <w:u w:color="000000"/>
          <w:lang w:eastAsia="pl-PL"/>
        </w:rPr>
        <w:t xml:space="preserve"> (dla części </w:t>
      </w:r>
      <w:r w:rsidR="001A768B">
        <w:rPr>
          <w:rFonts w:ascii="Times New Roman" w:eastAsia="Times New Roman" w:hAnsi="Times New Roman" w:cs="Times New Roman"/>
          <w:sz w:val="24"/>
          <w:u w:color="000000"/>
          <w:lang w:eastAsia="pl-PL"/>
        </w:rPr>
        <w:t>I);</w:t>
      </w:r>
    </w:p>
    <w:p w14:paraId="010E21F2" w14:textId="77777777" w:rsidR="00031FBC" w:rsidRPr="00031FBC" w:rsidRDefault="00031FBC" w:rsidP="00031FBC">
      <w:pPr>
        <w:numPr>
          <w:ilvl w:val="0"/>
          <w:numId w:val="2"/>
        </w:numPr>
        <w:spacing w:after="200" w:line="240" w:lineRule="auto"/>
        <w:ind w:right="-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Mapy do celów projektowych</w:t>
      </w:r>
      <w:r w:rsidR="001A768B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;</w:t>
      </w:r>
    </w:p>
    <w:p w14:paraId="1638F3A5" w14:textId="77777777" w:rsidR="00031FBC" w:rsidRPr="00031FBC" w:rsidRDefault="00031FBC" w:rsidP="001A768B">
      <w:pPr>
        <w:numPr>
          <w:ilvl w:val="0"/>
          <w:numId w:val="2"/>
        </w:numPr>
        <w:spacing w:after="200" w:line="240" w:lineRule="auto"/>
        <w:ind w:right="-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Wszczęte postępowanie  uzyskania  decyzji ce</w:t>
      </w:r>
      <w:r w:rsidR="001A768B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lu publicznego  dla zadania 1-2, 4</w:t>
      </w:r>
      <w:r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</w:t>
      </w:r>
    </w:p>
    <w:p w14:paraId="21E7B34C" w14:textId="77777777" w:rsidR="00031FBC" w:rsidRPr="00031FBC" w:rsidRDefault="00031FBC" w:rsidP="00031FBC">
      <w:pPr>
        <w:spacing w:after="200" w:line="240" w:lineRule="auto"/>
        <w:ind w:left="720" w:right="-9"/>
        <w:contextualSpacing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Przewidywany termin uzyskania  p</w:t>
      </w:r>
      <w:r w:rsidR="0040531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rawomocnej decyzji to </w:t>
      </w:r>
      <w:r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sierpień 2021r.</w:t>
      </w:r>
    </w:p>
    <w:p w14:paraId="50D62BFC" w14:textId="77777777" w:rsidR="00031FBC" w:rsidRPr="00031FBC" w:rsidRDefault="00405318" w:rsidP="00031FBC">
      <w:pPr>
        <w:numPr>
          <w:ilvl w:val="0"/>
          <w:numId w:val="2"/>
        </w:numPr>
        <w:spacing w:after="200" w:line="240" w:lineRule="auto"/>
        <w:ind w:right="-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W odniesieniu do zadania 3 Zmawiający w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ystą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pił 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w dniu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13.04.2021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r. do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Ministerstwa Środowiska o udzielenie  zgody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na odstępstwo od zakazów obowią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zujących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na obszarze </w:t>
      </w:r>
      <w:r w:rsidR="00381761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Kampinoskiego Parku  Narodowego dla potrzeb realizacji inwestycji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dla zadania</w:t>
      </w:r>
      <w:r w:rsidR="00381761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nr 3-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wodociągowej w msc. Sianno, Bieliny, Famułki Brochowskie, Andrzejów gm. Brochów.</w:t>
      </w:r>
    </w:p>
    <w:p w14:paraId="43623BAD" w14:textId="77777777" w:rsidR="00031FBC" w:rsidRPr="00031FBC" w:rsidRDefault="007A187B" w:rsidP="00031FBC">
      <w:pPr>
        <w:numPr>
          <w:ilvl w:val="0"/>
          <w:numId w:val="2"/>
        </w:numPr>
        <w:spacing w:after="200" w:line="240" w:lineRule="auto"/>
        <w:ind w:right="-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 postępowanie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uzyskanie decyzji środowiskowych uwarunkowań realizacji</w:t>
      </w:r>
    </w:p>
    <w:p w14:paraId="2A9824D4" w14:textId="77777777" w:rsidR="00031FBC" w:rsidRPr="00031FBC" w:rsidRDefault="007A187B" w:rsidP="00031FBC">
      <w:pPr>
        <w:spacing w:after="200" w:line="240" w:lineRule="auto"/>
        <w:ind w:left="720" w:right="-9"/>
        <w:contextualSpacing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sieci wodociągowej dla</w:t>
      </w:r>
      <w:r w:rsidR="00031FBC" w:rsidRPr="0003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 1-4.</w:t>
      </w:r>
    </w:p>
    <w:p w14:paraId="29C9AFB6" w14:textId="77777777" w:rsidR="00C24736" w:rsidRDefault="00C24736" w:rsidP="00C24736">
      <w:pPr>
        <w:jc w:val="both"/>
        <w:rPr>
          <w:rFonts w:ascii="Times New Roman" w:hAnsi="Times New Roman" w:cs="Times New Roman"/>
        </w:rPr>
      </w:pPr>
    </w:p>
    <w:p w14:paraId="396692AA" w14:textId="77777777" w:rsidR="00100923" w:rsidRPr="008D4844" w:rsidRDefault="007C76CD" w:rsidP="00100923">
      <w:pPr>
        <w:jc w:val="both"/>
        <w:rPr>
          <w:b/>
          <w:color w:val="FFFFFF"/>
          <w:sz w:val="24"/>
          <w:szCs w:val="24"/>
        </w:rPr>
      </w:pPr>
      <w:r w:rsidRPr="008D4844">
        <w:rPr>
          <w:rFonts w:ascii="Times New Roman" w:hAnsi="Times New Roman" w:cs="Times New Roman"/>
          <w:b/>
          <w:sz w:val="24"/>
          <w:szCs w:val="24"/>
        </w:rPr>
        <w:t xml:space="preserve">Zamawiający informuje, że </w:t>
      </w:r>
      <w:r w:rsidR="00100923" w:rsidRPr="008D4844">
        <w:rPr>
          <w:rFonts w:ascii="Times New Roman" w:hAnsi="Times New Roman" w:cs="Times New Roman"/>
          <w:b/>
          <w:sz w:val="24"/>
          <w:szCs w:val="24"/>
        </w:rPr>
        <w:t>Wykonawca zobowiązany jest do stosowania ustawy z dnia 11 września 2019 r. – Prawo zamówień publicznych (</w:t>
      </w:r>
      <w:proofErr w:type="spellStart"/>
      <w:r w:rsidR="00100923" w:rsidRPr="008D4844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100923" w:rsidRPr="008D4844">
        <w:rPr>
          <w:rFonts w:ascii="Times New Roman" w:hAnsi="Times New Roman" w:cs="Times New Roman"/>
          <w:b/>
          <w:sz w:val="24"/>
          <w:szCs w:val="24"/>
        </w:rPr>
        <w:t>. Dz. U. z 2019 r. poz. 2019 ze</w:t>
      </w:r>
      <w:r w:rsidR="008D4844">
        <w:rPr>
          <w:rFonts w:ascii="Times New Roman" w:hAnsi="Times New Roman" w:cs="Times New Roman"/>
          <w:b/>
          <w:sz w:val="24"/>
          <w:szCs w:val="24"/>
        </w:rPr>
        <w:t xml:space="preserve"> zm.)</w:t>
      </w:r>
      <w:r w:rsidR="00EF042C">
        <w:rPr>
          <w:rFonts w:ascii="Times New Roman" w:hAnsi="Times New Roman" w:cs="Times New Roman"/>
          <w:b/>
          <w:sz w:val="24"/>
          <w:szCs w:val="24"/>
        </w:rPr>
        <w:t xml:space="preserve"> oraz aktów wykonawczych do tej ustawy</w:t>
      </w:r>
      <w:r w:rsidR="008D4844">
        <w:rPr>
          <w:rFonts w:ascii="Times New Roman" w:hAnsi="Times New Roman" w:cs="Times New Roman"/>
          <w:b/>
          <w:sz w:val="24"/>
          <w:szCs w:val="24"/>
        </w:rPr>
        <w:t xml:space="preserve">, zamiast ustawy </w:t>
      </w:r>
      <w:r w:rsidR="00EF042C">
        <w:rPr>
          <w:rFonts w:ascii="Times New Roman" w:hAnsi="Times New Roman" w:cs="Times New Roman"/>
          <w:b/>
          <w:sz w:val="24"/>
          <w:szCs w:val="24"/>
        </w:rPr>
        <w:t>z dnia 29 stycznia 2004 r. Prawo zamówień publicznych</w:t>
      </w:r>
      <w:r w:rsidR="00E03DD2" w:rsidRPr="00E03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DD2">
        <w:rPr>
          <w:rFonts w:ascii="Times New Roman" w:hAnsi="Times New Roman" w:cs="Times New Roman"/>
          <w:b/>
          <w:sz w:val="24"/>
          <w:szCs w:val="24"/>
        </w:rPr>
        <w:t>oraz aktów wykonawczych do tej ustawy</w:t>
      </w:r>
      <w:r w:rsidR="00EF042C">
        <w:rPr>
          <w:rFonts w:ascii="Times New Roman" w:hAnsi="Times New Roman" w:cs="Times New Roman"/>
          <w:b/>
          <w:sz w:val="24"/>
          <w:szCs w:val="24"/>
        </w:rPr>
        <w:t xml:space="preserve">, które obowiązywały w dacie sporządzania </w:t>
      </w:r>
      <w:r w:rsidR="00E03DD2">
        <w:rPr>
          <w:rFonts w:ascii="Times New Roman" w:hAnsi="Times New Roman" w:cs="Times New Roman"/>
          <w:b/>
          <w:sz w:val="24"/>
          <w:szCs w:val="24"/>
        </w:rPr>
        <w:t xml:space="preserve">dokumentu „Program </w:t>
      </w:r>
      <w:r w:rsidR="00D8249D">
        <w:rPr>
          <w:rFonts w:ascii="Times New Roman" w:hAnsi="Times New Roman" w:cs="Times New Roman"/>
          <w:b/>
          <w:sz w:val="24"/>
          <w:szCs w:val="24"/>
        </w:rPr>
        <w:t xml:space="preserve">Funkcjonalno-Użytkowy”. </w:t>
      </w:r>
    </w:p>
    <w:p w14:paraId="1613E6FA" w14:textId="77777777" w:rsidR="009A1FD4" w:rsidRDefault="009A1FD4" w:rsidP="009A1FD4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2482743" w14:textId="77777777" w:rsidR="009A1FD4" w:rsidRPr="000F313A" w:rsidRDefault="009A1FD4" w:rsidP="009A1FD4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7516F866" w14:textId="77777777" w:rsidR="009A1FD4" w:rsidRDefault="009A1FD4" w:rsidP="009A1FD4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2F154A6B" w14:textId="77777777" w:rsidR="00EC2BC8" w:rsidRPr="008D4844" w:rsidRDefault="00EC2BC8" w:rsidP="00C2473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C2BC8" w:rsidRPr="008D4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B0165" w14:textId="77777777" w:rsidR="004746EB" w:rsidRDefault="004746EB" w:rsidP="009E6F2B">
      <w:pPr>
        <w:spacing w:after="0" w:line="240" w:lineRule="auto"/>
      </w:pPr>
      <w:r>
        <w:separator/>
      </w:r>
    </w:p>
  </w:endnote>
  <w:endnote w:type="continuationSeparator" w:id="0">
    <w:p w14:paraId="7A3763B2" w14:textId="77777777" w:rsidR="004746EB" w:rsidRDefault="004746EB" w:rsidP="009E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2CB5E" w14:textId="77777777" w:rsidR="004746EB" w:rsidRDefault="004746EB" w:rsidP="009E6F2B">
      <w:pPr>
        <w:spacing w:after="0" w:line="240" w:lineRule="auto"/>
      </w:pPr>
      <w:r>
        <w:separator/>
      </w:r>
    </w:p>
  </w:footnote>
  <w:footnote w:type="continuationSeparator" w:id="0">
    <w:p w14:paraId="53FA9788" w14:textId="77777777" w:rsidR="004746EB" w:rsidRDefault="004746EB" w:rsidP="009E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A1617" w14:textId="77777777" w:rsidR="009E6F2B" w:rsidRPr="009E6F2B" w:rsidRDefault="009E6F2B">
    <w:pPr>
      <w:pStyle w:val="Nagwek"/>
      <w:rPr>
        <w:rFonts w:ascii="Times New Roman" w:hAnsi="Times New Roman" w:cs="Times New Roman"/>
        <w:sz w:val="24"/>
        <w:szCs w:val="24"/>
      </w:rPr>
    </w:pPr>
    <w:r w:rsidRPr="009E6F2B">
      <w:rPr>
        <w:rFonts w:ascii="Times New Roman" w:hAnsi="Times New Roman" w:cs="Times New Roman"/>
        <w:sz w:val="24"/>
        <w:szCs w:val="24"/>
      </w:rPr>
      <w:t>ZP.271.1.2021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0F6C"/>
    <w:multiLevelType w:val="hybridMultilevel"/>
    <w:tmpl w:val="A85EB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1014F"/>
    <w:multiLevelType w:val="hybridMultilevel"/>
    <w:tmpl w:val="F9E21E28"/>
    <w:lvl w:ilvl="0" w:tplc="EE0A924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36"/>
    <w:rsid w:val="00031FBC"/>
    <w:rsid w:val="000706EA"/>
    <w:rsid w:val="00090ABF"/>
    <w:rsid w:val="00100923"/>
    <w:rsid w:val="001A768B"/>
    <w:rsid w:val="00222E01"/>
    <w:rsid w:val="00303199"/>
    <w:rsid w:val="00381761"/>
    <w:rsid w:val="00395781"/>
    <w:rsid w:val="00405318"/>
    <w:rsid w:val="004543A4"/>
    <w:rsid w:val="004746EB"/>
    <w:rsid w:val="005A2FDF"/>
    <w:rsid w:val="0064021E"/>
    <w:rsid w:val="006E5DAB"/>
    <w:rsid w:val="00770B14"/>
    <w:rsid w:val="007862CA"/>
    <w:rsid w:val="007A187B"/>
    <w:rsid w:val="007C76CD"/>
    <w:rsid w:val="008C6B4C"/>
    <w:rsid w:val="008D4844"/>
    <w:rsid w:val="00935EED"/>
    <w:rsid w:val="009A1FD4"/>
    <w:rsid w:val="009E6F2B"/>
    <w:rsid w:val="00AD4B39"/>
    <w:rsid w:val="00C24736"/>
    <w:rsid w:val="00D17017"/>
    <w:rsid w:val="00D8249D"/>
    <w:rsid w:val="00E03DD2"/>
    <w:rsid w:val="00E46D05"/>
    <w:rsid w:val="00E85B97"/>
    <w:rsid w:val="00EC2BC8"/>
    <w:rsid w:val="00EF042C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AF30"/>
  <w15:chartTrackingRefBased/>
  <w15:docId w15:val="{C28B75F0-F1C3-4F4E-930D-0E9C6A3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">
    <w:name w:val="Nagłówek #6_"/>
    <w:basedOn w:val="Domylnaczcionkaakapitu"/>
    <w:link w:val="Nagwek60"/>
    <w:locked/>
    <w:rsid w:val="00935EE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35EED"/>
    <w:pPr>
      <w:widowControl w:val="0"/>
      <w:shd w:val="clear" w:color="auto" w:fill="FFFFFF"/>
      <w:spacing w:after="0" w:line="0" w:lineRule="atLeast"/>
      <w:outlineLvl w:val="5"/>
    </w:pPr>
    <w:rPr>
      <w:rFonts w:ascii="Verdana" w:eastAsia="Verdana" w:hAnsi="Verdana" w:cs="Verdana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2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2B"/>
  </w:style>
  <w:style w:type="paragraph" w:styleId="Stopka">
    <w:name w:val="footer"/>
    <w:basedOn w:val="Normalny"/>
    <w:link w:val="StopkaZnak"/>
    <w:uiPriority w:val="99"/>
    <w:unhideWhenUsed/>
    <w:rsid w:val="009E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2B"/>
  </w:style>
  <w:style w:type="character" w:styleId="Odwoaniedokomentarza">
    <w:name w:val="annotation reference"/>
    <w:basedOn w:val="Domylnaczcionkaakapitu"/>
    <w:uiPriority w:val="99"/>
    <w:semiHidden/>
    <w:unhideWhenUsed/>
    <w:rsid w:val="00D82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49D"/>
    <w:rPr>
      <w:b/>
      <w:bCs/>
      <w:sz w:val="20"/>
      <w:szCs w:val="20"/>
    </w:rPr>
  </w:style>
  <w:style w:type="paragraph" w:styleId="NormalnyWeb">
    <w:name w:val="Normal (Web)"/>
    <w:basedOn w:val="Normalny"/>
    <w:rsid w:val="009A1FD4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2021-06-07T07:00:00Z</cp:lastPrinted>
  <dcterms:created xsi:type="dcterms:W3CDTF">2021-05-24T08:26:00Z</dcterms:created>
  <dcterms:modified xsi:type="dcterms:W3CDTF">2021-06-18T13:57:00Z</dcterms:modified>
</cp:coreProperties>
</file>