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52" w:rsidRDefault="00617702">
      <w:pPr>
        <w:ind w:left="6372"/>
        <w:rPr>
          <w:rFonts w:ascii="Times New Roman" w:hAnsi="Times New Roman" w:cs="Times New Roman"/>
          <w:b/>
          <w:sz w:val="24"/>
          <w:szCs w:val="24"/>
        </w:rPr>
      </w:pPr>
      <w:r>
        <w:rPr>
          <w:rFonts w:ascii="Times New Roman" w:hAnsi="Times New Roman" w:cs="Times New Roman"/>
        </w:rPr>
        <w:t>Załącznik nr 8 do SWZ</w:t>
      </w:r>
    </w:p>
    <w:p w:rsidR="00CF4052" w:rsidRDefault="00617702">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rsidR="00CF4052" w:rsidRDefault="00617702">
      <w:pPr>
        <w:jc w:val="center"/>
        <w:rPr>
          <w:rFonts w:ascii="Times New Roman" w:hAnsi="Times New Roman" w:cs="Times New Roman"/>
          <w:sz w:val="24"/>
          <w:szCs w:val="24"/>
        </w:rPr>
      </w:pPr>
      <w:r>
        <w:rPr>
          <w:rFonts w:ascii="Times New Roman" w:hAnsi="Times New Roman" w:cs="Times New Roman"/>
          <w:sz w:val="24"/>
          <w:szCs w:val="24"/>
        </w:rPr>
        <w:t>U M O W A  nr ZP.272.……. 2022</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 xml:space="preserve">Zawarta w dniu ………….  </w:t>
      </w:r>
      <w:r>
        <w:rPr>
          <w:rFonts w:ascii="Times New Roman" w:hAnsi="Times New Roman" w:cs="Times New Roman"/>
          <w:sz w:val="24"/>
          <w:szCs w:val="24"/>
        </w:rPr>
        <w:tab/>
        <w:t>w Brochowie pomiędzy:</w:t>
      </w:r>
    </w:p>
    <w:p w:rsidR="00CF4052" w:rsidRDefault="00617702">
      <w:pPr>
        <w:spacing w:after="0"/>
        <w:rPr>
          <w:rFonts w:ascii="Times New Roman" w:hAnsi="Times New Roman" w:cs="Times New Roman"/>
          <w:sz w:val="24"/>
          <w:szCs w:val="24"/>
        </w:rPr>
      </w:pPr>
      <w:r>
        <w:rPr>
          <w:rFonts w:ascii="Times New Roman" w:hAnsi="Times New Roman" w:cs="Times New Roman"/>
          <w:b/>
          <w:sz w:val="24"/>
          <w:szCs w:val="24"/>
        </w:rPr>
        <w:t>Gminą Brochów</w:t>
      </w:r>
      <w:r>
        <w:rPr>
          <w:rFonts w:ascii="Times New Roman" w:hAnsi="Times New Roman" w:cs="Times New Roman"/>
          <w:sz w:val="24"/>
          <w:szCs w:val="24"/>
        </w:rPr>
        <w:t xml:space="preserve"> z siedzibą w Brochów 125, 05-088 Brochów </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 xml:space="preserve">posiadającą NIP:  837 169 27 23 zwaną w dalszej części umowy </w:t>
      </w:r>
      <w:r>
        <w:rPr>
          <w:rFonts w:ascii="Times New Roman" w:hAnsi="Times New Roman" w:cs="Times New Roman"/>
          <w:b/>
          <w:sz w:val="24"/>
          <w:szCs w:val="24"/>
        </w:rPr>
        <w:t>"Zamawiającym"</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reprezentowaną przez:</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 xml:space="preserve">Piotra Szymańskiego </w:t>
      </w:r>
      <w:r>
        <w:rPr>
          <w:rFonts w:ascii="Times New Roman" w:hAnsi="Times New Roman" w:cs="Times New Roman"/>
          <w:sz w:val="24"/>
          <w:szCs w:val="24"/>
        </w:rPr>
        <w:tab/>
      </w:r>
      <w:r>
        <w:rPr>
          <w:rFonts w:ascii="Times New Roman" w:hAnsi="Times New Roman" w:cs="Times New Roman"/>
          <w:sz w:val="24"/>
          <w:szCs w:val="24"/>
        </w:rPr>
        <w:tab/>
        <w:t>- Wójta Gminy Brochów</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przy kontrasygnacie:</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Hanny Wawrzyn</w:t>
      </w:r>
      <w:r>
        <w:rPr>
          <w:rFonts w:ascii="Times New Roman" w:hAnsi="Times New Roman" w:cs="Times New Roman"/>
          <w:sz w:val="24"/>
          <w:szCs w:val="24"/>
        </w:rPr>
        <w:tab/>
      </w:r>
      <w:r>
        <w:rPr>
          <w:rFonts w:ascii="Times New Roman" w:hAnsi="Times New Roman" w:cs="Times New Roman"/>
          <w:sz w:val="24"/>
          <w:szCs w:val="24"/>
        </w:rPr>
        <w:tab/>
        <w:t xml:space="preserve">- Skarbnika Gminy </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a</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NIP: ………</w:t>
      </w:r>
      <w:r>
        <w:rPr>
          <w:rFonts w:ascii="Times New Roman" w:hAnsi="Times New Roman" w:cs="Times New Roman"/>
          <w:sz w:val="24"/>
          <w:szCs w:val="24"/>
        </w:rPr>
        <w:tab/>
        <w:t xml:space="preserve">, </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wpisany do…………………………………………………………..</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reprezentowany przez:</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w:t>
      </w:r>
    </w:p>
    <w:p w:rsidR="00CF4052" w:rsidRDefault="00617702">
      <w:pPr>
        <w:spacing w:after="0"/>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sz w:val="24"/>
          <w:szCs w:val="24"/>
        </w:rPr>
        <w:t>,,Wykonawcą",</w:t>
      </w:r>
    </w:p>
    <w:p w:rsidR="00CF4052" w:rsidRDefault="00617702">
      <w:pPr>
        <w:spacing w:after="0"/>
        <w:jc w:val="both"/>
        <w:rPr>
          <w:rFonts w:ascii="Times New Roman" w:hAnsi="Times New Roman" w:cs="Times New Roman"/>
          <w:sz w:val="24"/>
          <w:szCs w:val="24"/>
        </w:rPr>
      </w:pPr>
      <w:r>
        <w:rPr>
          <w:rFonts w:ascii="Times New Roman" w:hAnsi="Times New Roman" w:cs="Times New Roman"/>
          <w:sz w:val="24"/>
          <w:szCs w:val="24"/>
        </w:rPr>
        <w:t>W rezultacie dokonania przez Zamawiającego wyboru oferty Wykonawcy w postępowaniu o udzielenie zamówienia publicznego znak: ……….. w trybie podstawowym została zawarta umowa następującej treści:</w:t>
      </w: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 Definicje</w:t>
      </w:r>
    </w:p>
    <w:p w:rsidR="00CF4052" w:rsidRDefault="00617702">
      <w:pPr>
        <w:spacing w:line="240" w:lineRule="auto"/>
        <w:jc w:val="both"/>
        <w:rPr>
          <w:rFonts w:ascii="Times New Roman" w:hAnsi="Times New Roman" w:cs="Times New Roman"/>
        </w:rPr>
      </w:pPr>
      <w:r>
        <w:rPr>
          <w:rFonts w:ascii="Times New Roman" w:hAnsi="Times New Roman" w:cs="Times New Roman"/>
        </w:rPr>
        <w:t>O ile z kontekstu nie wynika inaczej, w niniejszej Umowie poniższe słowa i wyrażenia pisane wielką literą, mają następujące znaczenie:</w:t>
      </w:r>
    </w:p>
    <w:p w:rsidR="00CF4052" w:rsidRDefault="00617702">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b/>
          <w:bCs/>
        </w:rPr>
        <w:t>Wykonawca Zadania / Wykonawca</w:t>
      </w:r>
      <w:r>
        <w:rPr>
          <w:rFonts w:ascii="Times New Roman" w:hAnsi="Times New Roman" w:cs="Times New Roman"/>
        </w:rPr>
        <w:t xml:space="preserve"> – podmiot realizujący Zadanie - zaprojektowanie i wykonanie robót budowlanych związanych z Budową dwóch farm fotowoltaicznych w Janowie i Konarach w formule zaprojektuj i wybuduj,</w:t>
      </w:r>
    </w:p>
    <w:p w:rsidR="00CF4052" w:rsidRDefault="00617702">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b/>
          <w:bCs/>
        </w:rPr>
        <w:t>Zadanie</w:t>
      </w:r>
      <w:r>
        <w:rPr>
          <w:rFonts w:ascii="Times New Roman" w:hAnsi="Times New Roman" w:cs="Times New Roman"/>
        </w:rPr>
        <w:t xml:space="preserve"> -  zakres  Inwestycji  objęty  niniejszą  umową,  tj.  </w:t>
      </w:r>
      <w:bookmarkStart w:id="0" w:name="_Hlk99177032"/>
      <w:r>
        <w:rPr>
          <w:rFonts w:ascii="Times New Roman" w:hAnsi="Times New Roman" w:cs="Times New Roman"/>
        </w:rPr>
        <w:t>Budową dwóch farm fotowoltaicznych w Janowie i Konarach w formule zaprojektuj i wybuduj</w:t>
      </w:r>
      <w:bookmarkEnd w:id="0"/>
      <w:r>
        <w:rPr>
          <w:rFonts w:ascii="Times New Roman" w:hAnsi="Times New Roman" w:cs="Times New Roman"/>
        </w:rPr>
        <w:t>.</w:t>
      </w:r>
    </w:p>
    <w:p w:rsidR="00CF4052" w:rsidRDefault="00CF4052">
      <w:pPr>
        <w:spacing w:after="0"/>
        <w:jc w:val="both"/>
        <w:rPr>
          <w:rFonts w:ascii="Times New Roman" w:hAnsi="Times New Roman" w:cs="Times New Roman"/>
          <w:sz w:val="24"/>
          <w:szCs w:val="24"/>
        </w:rPr>
      </w:pPr>
    </w:p>
    <w:p w:rsidR="00CF4052" w:rsidRDefault="00617702">
      <w:pPr>
        <w:spacing w:after="0"/>
        <w:jc w:val="center"/>
        <w:rPr>
          <w:rFonts w:ascii="Times New Roman" w:hAnsi="Times New Roman" w:cs="Times New Roman"/>
          <w:b/>
          <w:sz w:val="24"/>
          <w:szCs w:val="24"/>
        </w:rPr>
      </w:pPr>
      <w:r>
        <w:rPr>
          <w:rFonts w:ascii="Times New Roman" w:hAnsi="Times New Roman" w:cs="Times New Roman"/>
          <w:b/>
          <w:sz w:val="24"/>
          <w:szCs w:val="24"/>
        </w:rPr>
        <w:t>§ 2</w:t>
      </w:r>
      <w:r>
        <w:rPr>
          <w:rFonts w:ascii="Times New Roman" w:hAnsi="Times New Roman" w:cs="Times New Roman"/>
          <w:b/>
          <w:bCs/>
        </w:rPr>
        <w:t xml:space="preserve"> Przedmiot Zamówienia</w:t>
      </w:r>
    </w:p>
    <w:p w:rsidR="00CF4052" w:rsidRDefault="00617702">
      <w:pPr>
        <w:widowControl w:val="0"/>
        <w:tabs>
          <w:tab w:val="left" w:pos="4055"/>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1. Przedmiotem niniejszego Zadania jest realizacja:</w:t>
      </w:r>
    </w:p>
    <w:p w:rsidR="00CF4052" w:rsidRDefault="00617702">
      <w:pPr>
        <w:pStyle w:val="Akapitzlist"/>
        <w:spacing w:after="13" w:line="247" w:lineRule="auto"/>
        <w:ind w:left="426" w:right="14"/>
        <w:jc w:val="both"/>
        <w:rPr>
          <w:rFonts w:ascii="Times New Roman" w:hAnsi="Times New Roman" w:cs="Times New Roman"/>
          <w:b/>
        </w:rPr>
      </w:pPr>
      <w:r>
        <w:rPr>
          <w:rFonts w:ascii="Times New Roman" w:hAnsi="Times New Roman" w:cs="Times New Roman"/>
          <w:b/>
        </w:rPr>
        <w:t>Części I -</w:t>
      </w:r>
      <w:r>
        <w:rPr>
          <w:rFonts w:ascii="Times New Roman" w:hAnsi="Times New Roman" w:cs="Times New Roman"/>
        </w:rPr>
        <w:t xml:space="preserve"> </w:t>
      </w:r>
      <w:r>
        <w:rPr>
          <w:rFonts w:ascii="Times New Roman" w:hAnsi="Times New Roman" w:cs="Times New Roman"/>
          <w:b/>
        </w:rPr>
        <w:t xml:space="preserve">Budowa </w:t>
      </w:r>
      <w:proofErr w:type="spellStart"/>
      <w:r>
        <w:rPr>
          <w:rFonts w:ascii="Times New Roman" w:hAnsi="Times New Roman" w:cs="Times New Roman"/>
          <w:b/>
        </w:rPr>
        <w:t>mikroinstalacji</w:t>
      </w:r>
      <w:proofErr w:type="spellEnd"/>
      <w:r>
        <w:rPr>
          <w:rFonts w:ascii="Times New Roman" w:hAnsi="Times New Roman" w:cs="Times New Roman"/>
          <w:b/>
        </w:rPr>
        <w:t xml:space="preserve"> fotowoltaicznej wolnostojącej na gruncie dla obiektu SUW w </w:t>
      </w:r>
      <w:r w:rsidR="00553E49">
        <w:rPr>
          <w:rFonts w:ascii="Times New Roman" w:hAnsi="Times New Roman" w:cs="Times New Roman"/>
          <w:b/>
        </w:rPr>
        <w:t>miejscowości Konary</w:t>
      </w:r>
      <w:r>
        <w:rPr>
          <w:rFonts w:ascii="Times New Roman" w:hAnsi="Times New Roman" w:cs="Times New Roman"/>
          <w:b/>
        </w:rPr>
        <w:t>- w formule zaprojektuj i wybuduj</w:t>
      </w:r>
    </w:p>
    <w:p w:rsidR="00CF4052" w:rsidRDefault="00617702">
      <w:pPr>
        <w:pStyle w:val="Akapitzlist"/>
        <w:spacing w:after="13" w:line="247" w:lineRule="auto"/>
        <w:ind w:left="426" w:right="14"/>
        <w:jc w:val="both"/>
        <w:rPr>
          <w:rFonts w:ascii="Times New Roman" w:hAnsi="Times New Roman" w:cs="Times New Roman"/>
          <w:b/>
        </w:rPr>
      </w:pPr>
      <w:r>
        <w:rPr>
          <w:rFonts w:ascii="Times New Roman" w:eastAsia="CIDFont+F1" w:hAnsi="Times New Roman" w:cs="Times New Roman"/>
          <w:b/>
        </w:rPr>
        <w:t>Części II</w:t>
      </w:r>
      <w:r>
        <w:rPr>
          <w:rFonts w:ascii="Times New Roman" w:hAnsi="Times New Roman" w:cs="Times New Roman"/>
        </w:rPr>
        <w:t xml:space="preserve"> </w:t>
      </w:r>
      <w:r>
        <w:rPr>
          <w:rFonts w:ascii="Times New Roman" w:hAnsi="Times New Roman" w:cs="Times New Roman"/>
          <w:b/>
        </w:rPr>
        <w:t xml:space="preserve">Budowa </w:t>
      </w:r>
      <w:proofErr w:type="spellStart"/>
      <w:r>
        <w:rPr>
          <w:rFonts w:ascii="Times New Roman" w:hAnsi="Times New Roman" w:cs="Times New Roman"/>
          <w:b/>
        </w:rPr>
        <w:t>mikroinstalacji</w:t>
      </w:r>
      <w:proofErr w:type="spellEnd"/>
      <w:r>
        <w:rPr>
          <w:rFonts w:ascii="Times New Roman" w:hAnsi="Times New Roman" w:cs="Times New Roman"/>
          <w:b/>
        </w:rPr>
        <w:t xml:space="preserve"> fotowoltaicznej wolnostojącej na gruncie dla Oczyszczalni ścieków w miejscowości Janów- w formule zaprojektuj i wybuduj</w:t>
      </w:r>
    </w:p>
    <w:p w:rsidR="00CF4052" w:rsidRDefault="00617702">
      <w:pPr>
        <w:widowControl w:val="0"/>
        <w:tabs>
          <w:tab w:val="left" w:pos="4055"/>
        </w:tabs>
        <w:spacing w:after="0"/>
        <w:ind w:left="284" w:hanging="284"/>
        <w:jc w:val="both"/>
        <w:rPr>
          <w:rFonts w:ascii="Times New Roman" w:eastAsia="Verdana" w:hAnsi="Times New Roman" w:cs="Times New Roman"/>
          <w:b/>
        </w:rPr>
      </w:pPr>
      <w:r>
        <w:rPr>
          <w:rFonts w:ascii="Times New Roman" w:hAnsi="Times New Roman" w:cs="Times New Roman"/>
        </w:rPr>
        <w:t xml:space="preserve"> </w:t>
      </w:r>
      <w:r>
        <w:rPr>
          <w:rFonts w:ascii="Times New Roman" w:hAnsi="Times New Roman" w:cs="Times New Roman"/>
        </w:rPr>
        <w:tab/>
        <w:t xml:space="preserve">realizowanego w ramach projektu pn. </w:t>
      </w:r>
      <w:r>
        <w:rPr>
          <w:rFonts w:ascii="Times New Roman" w:hAnsi="Times New Roman" w:cs="Times New Roman"/>
          <w:b/>
        </w:rPr>
        <w:t>M</w:t>
      </w:r>
      <w:bookmarkStart w:id="1" w:name="_GoBack"/>
      <w:bookmarkEnd w:id="1"/>
      <w:r>
        <w:rPr>
          <w:rFonts w:ascii="Times New Roman" w:hAnsi="Times New Roman" w:cs="Times New Roman"/>
          <w:b/>
        </w:rPr>
        <w:t xml:space="preserve">odernizacja oświetlenia ulicznego w Gminie Brochów oraz budowa dwóch farm fotowoltaicznych w Janowie i w Konarach. </w:t>
      </w:r>
    </w:p>
    <w:p w:rsidR="00CF4052" w:rsidRDefault="00617702">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Szczegółowy opis przedmiotu zamówienia zawiera Program Funkcjonalno</w:t>
      </w:r>
      <w:r>
        <w:rPr>
          <w:rFonts w:ascii="Times New Roman" w:hAnsi="Times New Roman" w:cs="Times New Roman"/>
          <w:sz w:val="24"/>
          <w:szCs w:val="24"/>
        </w:rPr>
        <w:noBreakHyphen/>
        <w:t xml:space="preserve">Użytkowy,   Specyfikacja Warunków Zamówienia. </w:t>
      </w:r>
    </w:p>
    <w:p w:rsidR="00CF4052" w:rsidRDefault="00617702">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Integralnymi składnikami Umowy są następujące dokumenty: </w:t>
      </w:r>
    </w:p>
    <w:p w:rsidR="00CF4052" w:rsidRDefault="00617702">
      <w:pPr>
        <w:pStyle w:val="Akapitzlist"/>
        <w:numPr>
          <w:ilvl w:val="0"/>
          <w:numId w:val="19"/>
        </w:numPr>
        <w:spacing w:after="0" w:line="240" w:lineRule="auto"/>
        <w:ind w:left="567" w:hanging="283"/>
        <w:jc w:val="both"/>
        <w:rPr>
          <w:rFonts w:ascii="Times New Roman" w:hAnsi="Times New Roman"/>
        </w:rPr>
      </w:pPr>
      <w:r>
        <w:rPr>
          <w:rFonts w:ascii="Times New Roman" w:hAnsi="Times New Roman"/>
          <w:sz w:val="21"/>
          <w:szCs w:val="21"/>
        </w:rPr>
        <w:t xml:space="preserve">Specyfikacja Warunków Zamówienia (SWZ) wraz z załącznikami, </w:t>
      </w:r>
    </w:p>
    <w:p w:rsidR="00CF4052" w:rsidRDefault="00617702">
      <w:pPr>
        <w:pStyle w:val="Akapitzlist"/>
        <w:numPr>
          <w:ilvl w:val="0"/>
          <w:numId w:val="19"/>
        </w:numPr>
        <w:spacing w:after="0" w:line="240" w:lineRule="auto"/>
        <w:ind w:left="567" w:hanging="283"/>
        <w:jc w:val="both"/>
        <w:rPr>
          <w:rFonts w:ascii="Times New Roman" w:hAnsi="Times New Roman"/>
        </w:rPr>
      </w:pPr>
      <w:r>
        <w:rPr>
          <w:rFonts w:ascii="Times New Roman" w:hAnsi="Times New Roman"/>
          <w:sz w:val="21"/>
          <w:szCs w:val="21"/>
        </w:rPr>
        <w:t xml:space="preserve">oferta Wykonawcy wraz z załącznikami.  </w:t>
      </w:r>
    </w:p>
    <w:p w:rsidR="00CF4052" w:rsidRDefault="00617702">
      <w:pPr>
        <w:pStyle w:val="Akapitzlist"/>
        <w:numPr>
          <w:ilvl w:val="0"/>
          <w:numId w:val="20"/>
        </w:numPr>
        <w:spacing w:after="0" w:line="240" w:lineRule="auto"/>
        <w:ind w:left="284" w:hanging="284"/>
        <w:jc w:val="both"/>
        <w:rPr>
          <w:rFonts w:ascii="Times New Roman" w:hAnsi="Times New Roman"/>
        </w:rPr>
      </w:pPr>
      <w:r>
        <w:rPr>
          <w:rFonts w:ascii="Times New Roman" w:hAnsi="Times New Roman"/>
          <w:sz w:val="21"/>
          <w:szCs w:val="21"/>
        </w:rPr>
        <w:t xml:space="preserve">Strony postanawiają, że w przypadku rozbieżności wykładni, pierwszeństwo ma niniejsza Umowa, a następnie  dokumenty wymienione w ust. 3 (według podanej kolejności). </w:t>
      </w:r>
    </w:p>
    <w:p w:rsidR="00CF4052" w:rsidRDefault="00617702">
      <w:pPr>
        <w:pStyle w:val="Akapitzlist"/>
        <w:numPr>
          <w:ilvl w:val="0"/>
          <w:numId w:val="20"/>
        </w:numPr>
        <w:spacing w:after="0" w:line="240" w:lineRule="auto"/>
        <w:ind w:left="284" w:hanging="284"/>
        <w:jc w:val="both"/>
        <w:rPr>
          <w:rFonts w:ascii="Times New Roman" w:hAnsi="Times New Roman"/>
        </w:rPr>
      </w:pPr>
      <w:r>
        <w:rPr>
          <w:rFonts w:ascii="Times New Roman" w:hAnsi="Times New Roman"/>
          <w:color w:val="000000"/>
          <w:sz w:val="21"/>
          <w:szCs w:val="21"/>
        </w:rPr>
        <w:lastRenderedPageBreak/>
        <w:t xml:space="preserve">Wykonawca  będzie  zobowiązany do ewentualnego (w przypadku zaistnienia konieczności) udostępnienia placu budowy gestorom sieci prowadzącym roboty. </w:t>
      </w:r>
    </w:p>
    <w:p w:rsidR="00CF4052" w:rsidRDefault="00617702">
      <w:pPr>
        <w:pStyle w:val="Akapitzlist"/>
        <w:numPr>
          <w:ilvl w:val="0"/>
          <w:numId w:val="20"/>
        </w:numPr>
        <w:spacing w:after="0" w:line="240" w:lineRule="auto"/>
        <w:ind w:left="284" w:hanging="284"/>
        <w:jc w:val="both"/>
        <w:rPr>
          <w:rFonts w:ascii="Times New Roman" w:hAnsi="Times New Roman"/>
        </w:rPr>
      </w:pPr>
      <w:r>
        <w:rPr>
          <w:rFonts w:ascii="Times New Roman" w:hAnsi="Times New Roman"/>
          <w:color w:val="000000"/>
          <w:sz w:val="21"/>
          <w:szCs w:val="21"/>
        </w:rPr>
        <w:t xml:space="preserve">Zaproponowane przez Wykonawcę rozwiązania w dokumentacji  technicznej  muszą być zaprojektowane uniwersalnie i uwzględniać potrzeby różnych użytkowników, w tym użytkowników z  niepełnosprawnościami. Dokumentacja  techniczna  sporządzona przez  Wykonawcę  winna uwzględniać zapisy art. 100 PZP oraz wymagania postawione w art. 6 Ustawy z dnia 19.07.2019 r. o zapewnieniu dostępności osobom ze szczególnymi potrzebami </w:t>
      </w:r>
      <w:r>
        <w:rPr>
          <w:rFonts w:ascii="Times New Roman" w:hAnsi="Times New Roman"/>
          <w:i/>
          <w:iCs/>
          <w:color w:val="000000"/>
          <w:sz w:val="21"/>
          <w:szCs w:val="21"/>
        </w:rPr>
        <w:t>(</w:t>
      </w:r>
      <w:proofErr w:type="spellStart"/>
      <w:r>
        <w:rPr>
          <w:rFonts w:ascii="Times New Roman" w:hAnsi="Times New Roman"/>
          <w:i/>
          <w:iCs/>
          <w:color w:val="000000"/>
          <w:sz w:val="21"/>
          <w:szCs w:val="21"/>
        </w:rPr>
        <w:t>t.j</w:t>
      </w:r>
      <w:proofErr w:type="spellEnd"/>
      <w:r>
        <w:rPr>
          <w:rFonts w:ascii="Times New Roman" w:hAnsi="Times New Roman"/>
          <w:i/>
          <w:iCs/>
          <w:color w:val="000000"/>
          <w:sz w:val="21"/>
          <w:szCs w:val="21"/>
        </w:rPr>
        <w:t>. Dz. U. z 2020 r. poz. 1062 ze zm.).</w:t>
      </w:r>
      <w:r>
        <w:rPr>
          <w:rFonts w:ascii="Times New Roman" w:hAnsi="Times New Roman"/>
          <w:color w:val="000000"/>
          <w:sz w:val="21"/>
          <w:szCs w:val="21"/>
        </w:rPr>
        <w:t xml:space="preserve"> </w:t>
      </w:r>
    </w:p>
    <w:p w:rsidR="00CF4052" w:rsidRDefault="00CF4052">
      <w:pPr>
        <w:spacing w:line="240" w:lineRule="auto"/>
        <w:jc w:val="both"/>
        <w:rPr>
          <w:rFonts w:ascii="Times New Roman" w:hAnsi="Times New Roman" w:cs="Times New Roman"/>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3 Termin realizacji zadania</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Termin wykonania Zadania: </w:t>
      </w:r>
    </w:p>
    <w:p w:rsidR="00CF4052" w:rsidRPr="00FB7753" w:rsidRDefault="00617702">
      <w:pPr>
        <w:spacing w:line="240" w:lineRule="auto"/>
        <w:ind w:left="360"/>
        <w:jc w:val="both"/>
        <w:rPr>
          <w:rFonts w:ascii="Times New Roman" w:hAnsi="Times New Roman" w:cs="Times New Roman"/>
        </w:rPr>
      </w:pPr>
      <w:r w:rsidRPr="00FB7753">
        <w:rPr>
          <w:rFonts w:ascii="Times New Roman" w:hAnsi="Times New Roman" w:cs="Times New Roman"/>
          <w:b/>
        </w:rPr>
        <w:t>I część Zadania</w:t>
      </w:r>
      <w:r w:rsidRPr="00FB7753">
        <w:rPr>
          <w:rFonts w:ascii="Times New Roman" w:hAnsi="Times New Roman" w:cs="Times New Roman"/>
        </w:rPr>
        <w:t xml:space="preserve">:  do </w:t>
      </w:r>
      <w:r w:rsidRPr="00FB7753">
        <w:rPr>
          <w:rFonts w:ascii="Times New Roman" w:hAnsi="Times New Roman" w:cs="Times New Roman"/>
          <w:color w:val="FF0000"/>
        </w:rPr>
        <w:t xml:space="preserve"> </w:t>
      </w:r>
      <w:r w:rsidR="00FB7753" w:rsidRPr="00FB7753">
        <w:rPr>
          <w:rFonts w:ascii="Times New Roman" w:hAnsi="Times New Roman" w:cs="Times New Roman"/>
        </w:rPr>
        <w:t>45 dni</w:t>
      </w:r>
      <w:r w:rsidRPr="00FB7753">
        <w:rPr>
          <w:rFonts w:ascii="Times New Roman" w:hAnsi="Times New Roman" w:cs="Times New Roman"/>
        </w:rPr>
        <w:t xml:space="preserve"> licząc od dnia zawarcia Umowy, </w:t>
      </w:r>
    </w:p>
    <w:p w:rsidR="00CF4052" w:rsidRDefault="00617702">
      <w:pPr>
        <w:spacing w:line="240" w:lineRule="auto"/>
        <w:ind w:left="360"/>
        <w:jc w:val="both"/>
        <w:rPr>
          <w:rFonts w:ascii="Times New Roman" w:hAnsi="Times New Roman" w:cs="Times New Roman"/>
        </w:rPr>
      </w:pPr>
      <w:r w:rsidRPr="00FB7753">
        <w:rPr>
          <w:rFonts w:ascii="Times New Roman" w:hAnsi="Times New Roman" w:cs="Times New Roman"/>
          <w:b/>
        </w:rPr>
        <w:t>II część Zadania</w:t>
      </w:r>
      <w:r w:rsidR="00FB7753" w:rsidRPr="00FB7753">
        <w:rPr>
          <w:rFonts w:ascii="Times New Roman" w:hAnsi="Times New Roman" w:cs="Times New Roman"/>
        </w:rPr>
        <w:t>: do  45 dni</w:t>
      </w:r>
      <w:r w:rsidRPr="00FB7753">
        <w:rPr>
          <w:rFonts w:ascii="Times New Roman" w:hAnsi="Times New Roman" w:cs="Times New Roman"/>
        </w:rPr>
        <w:t xml:space="preserve"> licząc od dnia zawarcia Umowy, </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Termin  zakończenia  Zadania  oznacza faktyczne zakończenie robót, zgłoszone przez Kierownika budowy w dzienniku budowy i potwierdzone przez Nadzór Inwestorski, czynności te winny zostać potwierdzone protokołem odbioru końcowego niezawierającym istotnych zastrzeżeń (wad lub usterek). </w:t>
      </w: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4 Wynagrodzenie i zasady wypłaty wynagrodzenia</w:t>
      </w:r>
    </w:p>
    <w:p w:rsidR="00CF4052" w:rsidRDefault="00617702">
      <w:pPr>
        <w:pStyle w:val="Akapitzlist"/>
        <w:numPr>
          <w:ilvl w:val="0"/>
          <w:numId w:val="17"/>
        </w:numPr>
        <w:spacing w:line="240" w:lineRule="auto"/>
        <w:ind w:left="284" w:hanging="284"/>
        <w:jc w:val="both"/>
        <w:rPr>
          <w:rFonts w:ascii="Times New Roman" w:hAnsi="Times New Roman" w:cs="Times New Roman"/>
          <w:b/>
          <w:bCs/>
        </w:rPr>
      </w:pPr>
      <w:r>
        <w:rPr>
          <w:rFonts w:ascii="Times New Roman" w:hAnsi="Times New Roman" w:cs="Times New Roman"/>
        </w:rPr>
        <w:t xml:space="preserve">Z tytułu wykonania  Zadania Wykonawca otrzyma wynagrodzenie ryczałtowe, zgodnie z ofertą  z dnia .......................  w wysokości:  </w:t>
      </w:r>
    </w:p>
    <w:p w:rsidR="00CF4052" w:rsidRDefault="00617702">
      <w:pPr>
        <w:pStyle w:val="Akapitzlist"/>
        <w:numPr>
          <w:ilvl w:val="0"/>
          <w:numId w:val="18"/>
        </w:numPr>
        <w:spacing w:line="240" w:lineRule="auto"/>
        <w:jc w:val="both"/>
        <w:rPr>
          <w:rFonts w:ascii="Times New Roman" w:hAnsi="Times New Roman" w:cs="Times New Roman"/>
          <w:b/>
          <w:bCs/>
        </w:rPr>
      </w:pPr>
      <w:r>
        <w:rPr>
          <w:rFonts w:ascii="Times New Roman" w:hAnsi="Times New Roman" w:cs="Times New Roman"/>
        </w:rPr>
        <w:t xml:space="preserve">Dla części I  zadania </w:t>
      </w:r>
    </w:p>
    <w:p w:rsidR="00CF4052" w:rsidRDefault="00617702">
      <w:pPr>
        <w:spacing w:line="240" w:lineRule="auto"/>
        <w:ind w:firstLine="360"/>
        <w:jc w:val="both"/>
        <w:rPr>
          <w:rFonts w:ascii="Times New Roman" w:hAnsi="Times New Roman" w:cs="Times New Roman"/>
          <w:b/>
          <w:bCs/>
        </w:rPr>
      </w:pPr>
      <w:r>
        <w:rPr>
          <w:rFonts w:ascii="Times New Roman" w:hAnsi="Times New Roman" w:cs="Times New Roman"/>
          <w:b/>
          <w:bCs/>
        </w:rPr>
        <w:t xml:space="preserve">Cena netto ........................................................................... zł </w:t>
      </w:r>
    </w:p>
    <w:p w:rsidR="00CF4052" w:rsidRDefault="00617702">
      <w:pPr>
        <w:spacing w:line="240" w:lineRule="auto"/>
        <w:ind w:firstLine="360"/>
        <w:jc w:val="both"/>
        <w:rPr>
          <w:rFonts w:ascii="Times New Roman" w:hAnsi="Times New Roman" w:cs="Times New Roman"/>
          <w:b/>
          <w:bCs/>
        </w:rPr>
      </w:pPr>
      <w:r>
        <w:rPr>
          <w:rFonts w:ascii="Times New Roman" w:hAnsi="Times New Roman" w:cs="Times New Roman"/>
          <w:b/>
          <w:bCs/>
        </w:rPr>
        <w:t xml:space="preserve">Plus należny podatek VAT (......%)..................................... zł </w:t>
      </w:r>
    </w:p>
    <w:p w:rsidR="00CF4052" w:rsidRDefault="00617702">
      <w:pPr>
        <w:spacing w:line="240" w:lineRule="auto"/>
        <w:ind w:firstLine="360"/>
        <w:jc w:val="both"/>
        <w:rPr>
          <w:rFonts w:ascii="Times New Roman" w:hAnsi="Times New Roman" w:cs="Times New Roman"/>
          <w:b/>
          <w:bCs/>
        </w:rPr>
      </w:pPr>
      <w:r>
        <w:rPr>
          <w:rFonts w:ascii="Times New Roman" w:hAnsi="Times New Roman" w:cs="Times New Roman"/>
          <w:b/>
          <w:bCs/>
        </w:rPr>
        <w:t xml:space="preserve">Wartość brutto oferty: ...................................................... zł </w:t>
      </w:r>
    </w:p>
    <w:p w:rsidR="00CF4052" w:rsidRDefault="00617702">
      <w:pPr>
        <w:spacing w:line="240" w:lineRule="auto"/>
        <w:ind w:firstLine="360"/>
        <w:jc w:val="both"/>
        <w:rPr>
          <w:rFonts w:ascii="Times New Roman" w:hAnsi="Times New Roman" w:cs="Times New Roman"/>
        </w:rPr>
      </w:pPr>
      <w:r>
        <w:rPr>
          <w:rFonts w:ascii="Times New Roman" w:hAnsi="Times New Roman" w:cs="Times New Roman"/>
          <w:b/>
          <w:bCs/>
        </w:rPr>
        <w:t>Słownie złotych: ................................................................................................................</w:t>
      </w:r>
      <w:r>
        <w:rPr>
          <w:rFonts w:ascii="Times New Roman" w:hAnsi="Times New Roman" w:cs="Times New Roman"/>
        </w:rPr>
        <w:t xml:space="preserve"> </w:t>
      </w:r>
    </w:p>
    <w:p w:rsidR="00CF4052" w:rsidRDefault="00617702">
      <w:pPr>
        <w:pStyle w:val="Akapitzlist"/>
        <w:numPr>
          <w:ilvl w:val="0"/>
          <w:numId w:val="18"/>
        </w:numPr>
        <w:spacing w:line="240" w:lineRule="auto"/>
        <w:jc w:val="both"/>
        <w:rPr>
          <w:rFonts w:ascii="Times New Roman" w:hAnsi="Times New Roman" w:cs="Times New Roman"/>
        </w:rPr>
      </w:pPr>
      <w:r>
        <w:rPr>
          <w:rFonts w:ascii="Times New Roman" w:hAnsi="Times New Roman" w:cs="Times New Roman"/>
        </w:rPr>
        <w:t>Dla części  II zadania</w:t>
      </w:r>
    </w:p>
    <w:p w:rsidR="00CF4052" w:rsidRDefault="00617702">
      <w:pPr>
        <w:pStyle w:val="Akapitzlist"/>
        <w:spacing w:line="360" w:lineRule="auto"/>
        <w:ind w:left="357"/>
        <w:jc w:val="both"/>
        <w:rPr>
          <w:rFonts w:ascii="Times New Roman" w:hAnsi="Times New Roman" w:cs="Times New Roman"/>
          <w:b/>
          <w:bCs/>
        </w:rPr>
      </w:pPr>
      <w:r>
        <w:rPr>
          <w:rFonts w:ascii="Times New Roman" w:hAnsi="Times New Roman" w:cs="Times New Roman"/>
          <w:b/>
          <w:bCs/>
        </w:rPr>
        <w:t xml:space="preserve">Cena netto ........................................................................... zł </w:t>
      </w:r>
    </w:p>
    <w:p w:rsidR="00CF4052" w:rsidRDefault="00617702">
      <w:pPr>
        <w:pStyle w:val="Akapitzlist"/>
        <w:spacing w:line="360" w:lineRule="auto"/>
        <w:ind w:left="357"/>
        <w:jc w:val="both"/>
        <w:rPr>
          <w:rFonts w:ascii="Times New Roman" w:hAnsi="Times New Roman" w:cs="Times New Roman"/>
          <w:b/>
          <w:bCs/>
        </w:rPr>
      </w:pPr>
      <w:r>
        <w:rPr>
          <w:rFonts w:ascii="Times New Roman" w:hAnsi="Times New Roman" w:cs="Times New Roman"/>
          <w:b/>
          <w:bCs/>
        </w:rPr>
        <w:t xml:space="preserve">Plus należny podatek VAT (......%)..................................... zł </w:t>
      </w:r>
    </w:p>
    <w:p w:rsidR="00CF4052" w:rsidRDefault="00617702">
      <w:pPr>
        <w:pStyle w:val="Akapitzlist"/>
        <w:spacing w:line="360" w:lineRule="auto"/>
        <w:ind w:left="357"/>
        <w:jc w:val="both"/>
        <w:rPr>
          <w:rFonts w:ascii="Times New Roman" w:hAnsi="Times New Roman" w:cs="Times New Roman"/>
          <w:b/>
          <w:bCs/>
        </w:rPr>
      </w:pPr>
      <w:r>
        <w:rPr>
          <w:rFonts w:ascii="Times New Roman" w:hAnsi="Times New Roman" w:cs="Times New Roman"/>
          <w:b/>
          <w:bCs/>
        </w:rPr>
        <w:t xml:space="preserve">Wartość brutto oferty: ...................................................... zł </w:t>
      </w:r>
    </w:p>
    <w:p w:rsidR="00CF4052" w:rsidRDefault="00617702">
      <w:pPr>
        <w:pStyle w:val="Akapitzlist"/>
        <w:spacing w:line="360" w:lineRule="auto"/>
        <w:ind w:left="357"/>
        <w:jc w:val="both"/>
        <w:rPr>
          <w:rFonts w:ascii="Times New Roman" w:hAnsi="Times New Roman" w:cs="Times New Roman"/>
        </w:rPr>
      </w:pPr>
      <w:r>
        <w:rPr>
          <w:rFonts w:ascii="Times New Roman" w:hAnsi="Times New Roman" w:cs="Times New Roman"/>
          <w:b/>
          <w:bCs/>
        </w:rPr>
        <w:t>Słownie złotych: ................................................................................................................</w:t>
      </w:r>
      <w:r>
        <w:rPr>
          <w:rFonts w:ascii="Times New Roman" w:hAnsi="Times New Roman" w:cs="Times New Roman"/>
        </w:rPr>
        <w:t xml:space="preserve"> </w:t>
      </w:r>
    </w:p>
    <w:p w:rsidR="00CF4052" w:rsidRDefault="00CF4052">
      <w:pPr>
        <w:pStyle w:val="Akapitzlist"/>
        <w:spacing w:line="240" w:lineRule="auto"/>
        <w:ind w:left="360"/>
        <w:jc w:val="both"/>
        <w:rPr>
          <w:rFonts w:ascii="Times New Roman" w:hAnsi="Times New Roman" w:cs="Times New Roman"/>
        </w:rPr>
      </w:pPr>
    </w:p>
    <w:p w:rsidR="00CF4052" w:rsidRDefault="00617702">
      <w:pPr>
        <w:pStyle w:val="Akapitzlist"/>
        <w:numPr>
          <w:ilvl w:val="0"/>
          <w:numId w:val="17"/>
        </w:numPr>
        <w:ind w:left="284" w:hanging="284"/>
        <w:jc w:val="both"/>
      </w:pPr>
      <w:r>
        <w:rPr>
          <w:rFonts w:ascii="Times New Roman" w:hAnsi="Times New Roman" w:cs="Times New Roman"/>
        </w:rPr>
        <w:t>Wynagrodzenie umowne jest wynagrodzeniem ryczałtowym w rozumieniu art. 632 § 1 Kodeksu cywilnego i nie ulega zmianie przez cały okres trwania Umowy.</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Wykonawca oświadcza, że uwzględnił w swojej  ofercie wszelkie koszty  wynikające z wymagań określonych  w  opisie  przedmiotu  Zadania,  na  podstawie  własnych  kalkulacji  i  szacunków,  a  w szczególności  koszty  ekspertyz,  warunków  technicznych,  opinii,  uzgodnień,  konsultacji, koniecznych  do  wykonania  w  trakcie  procesu  projektowania  oraz  wszystkie  koszty  związane  z realizacją robót budowlanych,  w tym ryzyko Wykonawcy z tytułu oszacowania wszelkich kosztów związanych  z  realizacją  Zadania,  a  także  oddziaływaniem  innych  czynników  mających  lub mogących mieć wpływ na koszty.  </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Wynagrodzenie,  o  którym  mowa  w  ust.  1  obejmuje  również  wynagrodzenie  za  przeniesienie majątkowych  praw  autorskich  do  sporządzonych  w  ramach  niniejszej  Umowy  utworów w rozumieniu ustawy z dnia 04 lutego 1994 roku o prawie autorskim i prawach pokrewnych oraz udzielenie zezwoleń na wykonanie praw zależnych, o których mowa w § 7.</w:t>
      </w:r>
    </w:p>
    <w:p w:rsidR="00CF4052" w:rsidRDefault="00617702">
      <w:pPr>
        <w:pStyle w:val="Akapitzlist"/>
        <w:numPr>
          <w:ilvl w:val="0"/>
          <w:numId w:val="2"/>
        </w:numPr>
        <w:spacing w:line="240" w:lineRule="auto"/>
        <w:jc w:val="both"/>
      </w:pPr>
      <w:r>
        <w:rPr>
          <w:rFonts w:ascii="Times New Roman" w:hAnsi="Times New Roman" w:cs="Times New Roman"/>
        </w:rPr>
        <w:t xml:space="preserve">Warunkiem  zapłaty faktury Wykonawcy  jest  przedłożenie  przez  niego oświadczeń Podwykonawców i dalszych Podwykonawców wraz z dowodami zapłaty na ich rzecz,  </w:t>
      </w:r>
      <w:r>
        <w:rPr>
          <w:rFonts w:ascii="Times New Roman" w:hAnsi="Times New Roman" w:cs="Times New Roman"/>
        </w:rPr>
        <w:lastRenderedPageBreak/>
        <w:t>potwierdzających,  że  otrzymali  pełne wynagrodzenie należne im za roboty budowlane, usługi lub dostawy wykonane w okresie objętym protokołem odbioru robót, na podstawie którego wystawiona została faktura  Wykonawcy  lub  odpowiednio  oświadczenie,  że  w  danym  okresie  rozliczeniowym  nie wykonywali  robót,  usług  lub  dostaw. W  przypadku  nieprzedstawienia  przez  Wykonawcę wszystkich  dowodów zapłaty, Zamawiający wstrzyma  wypłatę  należnego  wynagrodzenia  za odebrane  roboty  budowlane  w  części  równej  sumie  kwot  wynikających z nieprzedstawionych dowodów zapłaty zatrzymując ją jako zabezpieczenie na wypadek roszczeń Podwykonawców, które mogą  być  skierowane  wobec  Zamawiającego,  do  czasu  uregulowania przez Wykonawcę wszystkich wymagalnych zobowiązań należnych Podwykonawcom – dotyczy wyłącznie sytuacji korzystania przez Wykonawcę z Podwykonawców i dalszych Podwykonawców.</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Podstawę do wystawienia faktury za wykonane roboty, stanowić będzie protokół odbioru końcowego.  </w:t>
      </w:r>
    </w:p>
    <w:p w:rsidR="00CF4052" w:rsidRDefault="00617702">
      <w:pPr>
        <w:pStyle w:val="Akapitzlist"/>
        <w:spacing w:line="240" w:lineRule="auto"/>
        <w:ind w:left="360"/>
        <w:jc w:val="both"/>
        <w:rPr>
          <w:rFonts w:ascii="Times New Roman" w:hAnsi="Times New Roman" w:cs="Times New Roman"/>
        </w:rPr>
      </w:pPr>
      <w:r>
        <w:rPr>
          <w:rFonts w:ascii="Times New Roman" w:hAnsi="Times New Roman" w:cs="Times New Roman"/>
        </w:rPr>
        <w:t xml:space="preserve">Powyższy dokument musi być zaakceptowany i podpisany przez Inspektora Nadzoru Inwestorskiego.  </w:t>
      </w:r>
    </w:p>
    <w:p w:rsidR="00CF4052" w:rsidRDefault="00617702">
      <w:pPr>
        <w:pStyle w:val="Akapitzlist"/>
        <w:numPr>
          <w:ilvl w:val="0"/>
          <w:numId w:val="2"/>
        </w:numPr>
        <w:spacing w:line="240" w:lineRule="auto"/>
        <w:jc w:val="both"/>
        <w:rPr>
          <w:rFonts w:ascii="Times New Roman" w:hAnsi="Times New Roman"/>
        </w:rPr>
      </w:pPr>
      <w:r>
        <w:rPr>
          <w:rFonts w:ascii="Times New Roman" w:hAnsi="Times New Roman" w:cs="Times New Roman"/>
        </w:rPr>
        <w:t xml:space="preserve">W przypadku Wykonawców wspólnie realizujących Umowę (członków  konsorcjów/  spółki cywilnej)  są  oni  zobowiązani  do  udzielenia  nieodwołalnego  upoważnienia  (pełnomocnictwa)  w formie pisemnej,  pod rygorem  nieważności,  jednemu  z członków konsorcjum/spółki  cywilnej do wystawienia  przez  niego  faktury  VAT  oraz  do  przyjęcia  przez  niego  należności  przypadających wszystkim członkom konsorcjum/spółki cywilnej z tytułu realizacji Zadania. Zapłata na rachunek bankowy wskazanego członka konsorcjum/spółki cywilnej zaspakajają  roszczenia  wszystkich członków  konsorcjum/spółki cywilnej wobec Zamawiającego i zwalnia Zamawiającego z odpowiedzialności za zapłatę wynagrodzenia pozostałym członkom konsorcjum/spółki cywilnej. </w:t>
      </w:r>
    </w:p>
    <w:p w:rsidR="00CF4052" w:rsidRDefault="00617702">
      <w:pPr>
        <w:pStyle w:val="Akapitzlist"/>
        <w:numPr>
          <w:ilvl w:val="0"/>
          <w:numId w:val="2"/>
        </w:numPr>
        <w:spacing w:line="240" w:lineRule="auto"/>
        <w:jc w:val="both"/>
        <w:rPr>
          <w:rFonts w:ascii="Times New Roman" w:hAnsi="Times New Roman"/>
        </w:rPr>
      </w:pPr>
      <w:r>
        <w:rPr>
          <w:rFonts w:ascii="Times New Roman" w:hAnsi="Times New Roman" w:cs="Times New Roman"/>
        </w:rPr>
        <w:t xml:space="preserve">Należności  z  tytułu  faktur  będą  płatne  w  terminie  do 30  dni  od  dnia  dostarczenia prawidłowo  wystawionej faktury  VAT,  przelewem  na  rachunek  bankowy Wykonawcy  wskazany w treści faktury VAT – z zastrzeżeniem warunków wypłaty wynagrodzenia wskazanym ust. 4. </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W przypadku, gdy faktura wystawiona przez Wykonawcę nie zawiera danych wymaganych przez prawo lub Umowę lub też nie został </w:t>
      </w:r>
      <w:proofErr w:type="spellStart"/>
      <w:r>
        <w:rPr>
          <w:rFonts w:ascii="Times New Roman" w:hAnsi="Times New Roman" w:cs="Times New Roman"/>
        </w:rPr>
        <w:t>dotego</w:t>
      </w:r>
      <w:proofErr w:type="spellEnd"/>
      <w:r>
        <w:rPr>
          <w:rFonts w:ascii="Times New Roman" w:hAnsi="Times New Roman" w:cs="Times New Roman"/>
        </w:rPr>
        <w:t xml:space="preserve">  niej dołączony protokół odbioru robót lub inny dokument wymagany zgodnie z Umową, początek biegu terminu płatności,  liczony jest  od daty doręczenia Zamawiającemu faktury uzupełnionej o wymagane dane lub/i dokumenty. </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Za dzień zapłaty Strony uznają dzień przyjęcia przez bank Zamawiającego dyspozycji obciążenia rachunku Zamawiającego.  </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 xml:space="preserve">Zamawiający  ma  prawo  potrącić  swoje  wierzytelności  z  wierzytelnościami  Wykonawcy, choćby jedna z nich lub obie nie były wymagalne i zaskarżalne (potrącenia umowne), o ile nie sprzeciwia się temu obowiązujące prawo. Wykonawca nie może dokonać potrącenia swoich wierzytelności bez uprzedniego ich uznania przez Zamawiającego.  </w:t>
      </w:r>
    </w:p>
    <w:p w:rsidR="00CF4052" w:rsidRDefault="00617702">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Przeniesienie wierzytelności wynikającej z niniejszej Umowy wymaga uprzedniej pisemnej zgody Zamawiającego pod rygorem nieważności.</w:t>
      </w: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5 Obowiązki Stron</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Zamawiający  i  Wykonawca  zobowiązani  są  współdziałać  przy  wykonaniu  Umowy w celu należytej realizacji Zadania.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Do obowiązków Zamawiającego należy: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wprowadzenie  i  protokolarne  przekazanie  Wykonawcy  placu  budowy  wraz  z  dziennikiem budowy  w  terminie  do  5 dni roboczych  od  daty  otrzymania dokumentacji projektowej opracowanej przez Wykonawcę,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zapewnienie nadzoru inwestorskiego. Zamawiający wyznacza: </w:t>
      </w:r>
    </w:p>
    <w:p w:rsidR="00CF4052" w:rsidRDefault="00617702">
      <w:pPr>
        <w:pStyle w:val="Akapitzlist"/>
        <w:spacing w:line="240" w:lineRule="auto"/>
        <w:ind w:left="1080"/>
        <w:jc w:val="both"/>
        <w:rPr>
          <w:rFonts w:ascii="Times New Roman" w:hAnsi="Times New Roman" w:cs="Times New Roman"/>
        </w:rPr>
      </w:pPr>
      <w:r>
        <w:rPr>
          <w:rFonts w:ascii="Times New Roman" w:hAnsi="Times New Roman" w:cs="Times New Roman"/>
        </w:rPr>
        <w:t>………………..………  do  pełnienia  obowiązków  Inspektora  nadzoru.</w:t>
      </w:r>
    </w:p>
    <w:p w:rsidR="00CF4052" w:rsidRDefault="00617702">
      <w:pPr>
        <w:spacing w:line="240" w:lineRule="auto"/>
        <w:ind w:left="1080"/>
        <w:jc w:val="both"/>
        <w:rPr>
          <w:rFonts w:ascii="Times New Roman" w:hAnsi="Times New Roman" w:cs="Times New Roman"/>
        </w:rPr>
      </w:pPr>
      <w:r>
        <w:rPr>
          <w:rFonts w:ascii="Times New Roman" w:hAnsi="Times New Roman" w:cs="Times New Roman"/>
        </w:rPr>
        <w:t xml:space="preserve">Zmiana osoby pełniącej funkcję inspektora nadzoru następuje poprzez pisemne powiadomienie Wykonawcy i nie wymaga aneksu do umowy,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terminowe odebranie Zadania po sprawdzeniu jego należytego wykonania,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terminowa zapłata wynagrodzenia za wykonane i odebrane prace.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lastRenderedPageBreak/>
        <w:t>Przed przystąpieniem do wykonania Zadania Wykonawca, o ile są znane, poda nazwy i  dane kontaktowe swoich przedstawicieli oraz Podwykonawców zaangażowanych w realizację Zadania. Wykonawca zawiadamia Zamawiającego o wszelkich zmianach ww. danych, w  trakcie  realizacji  Zadania, a także przekazuje informacje na temat  nowych  Podwykonawców, którym w późniejszym okresie zamierza powierzyć realizację robót budowlanych lub usług.</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Do obowiązków Wykonawcy należy: </w:t>
      </w:r>
    </w:p>
    <w:p w:rsidR="00CF4052" w:rsidRDefault="00617702">
      <w:pPr>
        <w:pStyle w:val="Akapitzlist"/>
        <w:numPr>
          <w:ilvl w:val="1"/>
          <w:numId w:val="3"/>
        </w:numPr>
        <w:spacing w:line="240" w:lineRule="auto"/>
        <w:jc w:val="both"/>
        <w:rPr>
          <w:rFonts w:ascii="Times New Roman" w:hAnsi="Times New Roman" w:cs="Times New Roman"/>
          <w:b/>
        </w:rPr>
      </w:pPr>
      <w:r>
        <w:rPr>
          <w:rFonts w:ascii="Times New Roman" w:hAnsi="Times New Roman" w:cs="Times New Roman"/>
          <w:color w:val="000000"/>
        </w:rPr>
        <w:t xml:space="preserve">opracowanie projektu budowlanego, w oparciu o program funkcjonalno-użytkowy, wizję lokalną i własne pomiary, zgodnego z rozporządzeniem Ministra Rozwoju i Technologii z dnia 20.12.2021 r. w sprawie  szczegółowego  zakresu  i  formy  dokumentacji  projektowej,  specyfikacji  technicznych wykonania  i  odbioru  robót  budowlanych  oraz  programu  funkcjonalno-użytkowego  (Dz.  U.  z 2021  r.  poz.  2454)  oraz  rozporządzenia  Ministra  Rozwoju  z  dnia  11.09.2020  r.  w  sprawie szczegółowego zakresu i formy projektu budowlanego (Dz. U. z 2020 r. poz. 1609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w:t>
      </w:r>
    </w:p>
    <w:p w:rsidR="00CF4052" w:rsidRDefault="00617702">
      <w:pPr>
        <w:pStyle w:val="Akapitzlist"/>
        <w:spacing w:line="240" w:lineRule="auto"/>
        <w:ind w:left="1080"/>
        <w:jc w:val="both"/>
        <w:rPr>
          <w:color w:val="000000"/>
        </w:rPr>
      </w:pPr>
      <w:r>
        <w:rPr>
          <w:rFonts w:ascii="Times New Roman" w:hAnsi="Times New Roman" w:cs="Times New Roman"/>
          <w:color w:val="000000"/>
        </w:rPr>
        <w:t xml:space="preserve">Opracowaną dokumentację projektową Wykonawca przekaże Zamawiającemu w liczbie: </w:t>
      </w:r>
    </w:p>
    <w:p w:rsidR="00CF4052" w:rsidRDefault="00617702">
      <w:pPr>
        <w:pStyle w:val="Akapitzlist"/>
        <w:spacing w:line="240" w:lineRule="auto"/>
        <w:ind w:left="108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4 egzemplarze w wersji papierowej oraz</w:t>
      </w:r>
    </w:p>
    <w:p w:rsidR="00CF4052" w:rsidRDefault="00617702">
      <w:pPr>
        <w:pStyle w:val="Akapitzlist"/>
        <w:spacing w:line="240" w:lineRule="auto"/>
        <w:ind w:left="1080"/>
        <w:jc w:val="both"/>
        <w:rPr>
          <w:rFonts w:ascii="Times New Roman" w:hAnsi="Times New Roman" w:cs="Times New Roman"/>
          <w:b/>
        </w:rPr>
      </w:pPr>
      <w:r>
        <w:rPr>
          <w:rFonts w:ascii="Times New Roman" w:hAnsi="Times New Roman" w:cs="Times New Roman"/>
          <w:b/>
        </w:rPr>
        <w:t>- 1 egzemplarz w wersji elektronicznej.</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wykonanie  wszelkich  dodatkowych  opracowań  niezbędnych  do  opracowania  dokumentacji technicznej  oraz  wykonanie  dokumentacji  uzupełniającej  oraz  pokrycia  w  całości  kosztów  jej wykonania w przypadku stwierdzenia niekompletności dokumentacji,</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opracowanie i przygotowanie wszystkich niezbędnych materiałów i załączników do wniosków o wydanie  decyzji  administracyjnych,  zgodnie  z  obowiązującymi  przepisami,</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czynny  udział  w prowadzonych  przez  właściwe  organy  postępowaniach  administracyjnych,</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wykonanie robót budowlanych w oparciu o zatwierdzony przez Zamawiającego projekt budowlany, zgodnie z obowiązującymi przepisami prawa, normami, sztuką budowlaną i SWZ,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w uzgodnieniu z  Zamawiającym organizowanie  spotkań  koordynacyjnych na etapie realizacji robót w celu sprawnego przeprowadzenia procesu inwestycyjnego,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realizowanie objętych  treścią  niniejszej  Umowy  pisemnych  poleceń  Zamawiającego,  w  tym odebranie placu budowy w terminie określonym w ust. 2 pkt a,</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niezwłocznie, pisemnie informowanie  Zamawiającego  o  problemach  lub  okolicznościach mogących wpłynąć na jakość lub termin zakończenia Zadania,  </w:t>
      </w:r>
    </w:p>
    <w:p w:rsidR="00CF4052" w:rsidRPr="00405D7D" w:rsidRDefault="00617702">
      <w:pPr>
        <w:pStyle w:val="Akapitzlist"/>
        <w:numPr>
          <w:ilvl w:val="1"/>
          <w:numId w:val="3"/>
        </w:numPr>
        <w:spacing w:line="240" w:lineRule="auto"/>
        <w:jc w:val="both"/>
        <w:rPr>
          <w:color w:val="000000"/>
        </w:rPr>
      </w:pPr>
      <w:r w:rsidRPr="00405D7D">
        <w:rPr>
          <w:rFonts w:ascii="Times New Roman" w:hAnsi="Times New Roman" w:cs="Times New Roman"/>
          <w:color w:val="000000"/>
        </w:rPr>
        <w:t>dostarczenie oświadczenia kierownika budowy stwierdzające sporządzenie planu bezpieczeństwa i ochrony zdrowia i przyjęcie obowiązku kierowania budową,</w:t>
      </w:r>
      <w:r w:rsidRPr="00405D7D">
        <w:rPr>
          <w:rFonts w:ascii="Times New Roman" w:hAnsi="Times New Roman" w:cs="Times New Roman"/>
          <w:i/>
          <w:iCs/>
          <w:color w:val="000000"/>
        </w:rPr>
        <w:t xml:space="preserve"> </w:t>
      </w:r>
      <w:r w:rsidRPr="00405D7D">
        <w:rPr>
          <w:rFonts w:ascii="Times New Roman" w:hAnsi="Times New Roman" w:cs="Times New Roman"/>
          <w:color w:val="000000"/>
        </w:rPr>
        <w:t>o ile jest on przewidziany obowiązującymi przepisami dotyczącymi robót objętych niniejszą Umową,</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zabezpieczenie i wygrodzenie terenu robót,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zapewnienie dozoru mienia na terenie robót na własny koszt,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na etapie realizacji robót  do  ich  wykonania  stosowanie  jedynie  wyrobów  dopuszczonych  do używania w budownictwie w rozumieniu ustawy z dnia 07.07.1994 r. Prawo budowlane (</w:t>
      </w:r>
      <w:proofErr w:type="spellStart"/>
      <w:r>
        <w:rPr>
          <w:rFonts w:ascii="Times New Roman" w:hAnsi="Times New Roman" w:cs="Times New Roman"/>
        </w:rPr>
        <w:t>Dz.U</w:t>
      </w:r>
      <w:proofErr w:type="spellEnd"/>
      <w:r>
        <w:rPr>
          <w:rFonts w:ascii="Times New Roman" w:hAnsi="Times New Roman" w:cs="Times New Roman"/>
        </w:rPr>
        <w:t xml:space="preserve">. z 2021 r. poz. 2351 z </w:t>
      </w:r>
      <w:proofErr w:type="spellStart"/>
      <w:r>
        <w:rPr>
          <w:rFonts w:ascii="Times New Roman" w:hAnsi="Times New Roman" w:cs="Times New Roman"/>
        </w:rPr>
        <w:t>późn</w:t>
      </w:r>
      <w:proofErr w:type="spellEnd"/>
      <w:r>
        <w:rPr>
          <w:rFonts w:ascii="Times New Roman" w:hAnsi="Times New Roman" w:cs="Times New Roman"/>
        </w:rPr>
        <w:t xml:space="preserve">. zm.),  ustawy z dnia 16.04.2004 r. o wyrobach budowlanych (Dz. U. 2021 r. poz. 1213) oraz innych przepisów prawa, o ile mają zastosowanie do przedmiotu Zadania,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 w  przypadku  wątpliwej  jakości  materiałów  użytych  do  wbudowania  nie  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zapewnienie  na  własny  koszt  transportu  wytworzonych odpadów  do  miejsc  ich  wykorzystania  lub  utylizacji, łącznie z kosztami utylizacji,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lastRenderedPageBreak/>
        <w:t xml:space="preserve">ponoszenie  pełnej  odpowiedzialności  za  stan  i  przestrzeganie  przepisów  bhp,  ochronę  </w:t>
      </w:r>
      <w:proofErr w:type="spellStart"/>
      <w:r>
        <w:rPr>
          <w:rFonts w:ascii="Times New Roman" w:hAnsi="Times New Roman" w:cs="Times New Roman"/>
        </w:rPr>
        <w:t>p.poż</w:t>
      </w:r>
      <w:proofErr w:type="spellEnd"/>
      <w:r>
        <w:rPr>
          <w:rFonts w:ascii="Times New Roman" w:hAnsi="Times New Roman" w:cs="Times New Roman"/>
        </w:rPr>
        <w:t xml:space="preserve">,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ponoszenie pełnej odpowiedzialności za szkody spowodowane uszkodzeniem urządzeń jak kable energetyczne, instalacje, sieci i inne. Zamawiający zastrzega, iż dokumentacja Zamawiającego nie stanowi wyłącznego źródła informacji o urządzeniach podziemnych. Ich obecność lub brak Wykonawca stwierdzi samodzielnie korzystając z zasobów powszechnej ewidencji gruntów, jak również na podstawie stosownych znaków i jakichkolwiek innych oznak mogących wskazywać na ich istnienie,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zabezpieczenie instalacji, urządzeń i obiektów na terenie robót i w jej bezpośrednim otoczeniu, przed ich zniszczeniem lub uszkodzeniem w trakcie wykonywania robót,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terminowe  wykonanie  Zadania,</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dostarczanie niezbędnych dokumentów potwierdzających parametry techniczne oraz wymagane normy stosowanych materiałów i urządzeń, w tym wyników oraz protokołów badań, sprawozdań i prób dotyczących realizowanego Zadania,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dbanie o porządek na  terenie  robót oraz  utrzymywanie terenu robót w należytym stanie i porządku oraz w stanie wolnym od przeszkód komunikacyjnych,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dostarczenie Zamawiającemu kompletu dokumentów pozwalających na ocenę prawidłowego wykonania Zadania, a w szczególności: dziennika budowy, zaświadczenia właściwych instytucji i organów, niezbędne  świadectwa  dotyczące  materiałów,  wyniki  badań,  </w:t>
      </w:r>
      <w:r>
        <w:rPr>
          <w:rFonts w:ascii="Times New Roman" w:hAnsi="Times New Roman" w:cs="Times New Roman"/>
          <w:color w:val="000000" w:themeColor="text1"/>
        </w:rPr>
        <w:t>protokoły  robót zanikowych</w:t>
      </w:r>
      <w:r>
        <w:rPr>
          <w:rFonts w:ascii="Times New Roman" w:hAnsi="Times New Roman" w:cs="Times New Roman"/>
        </w:rPr>
        <w:t>, dokumentację  powykonawczą  ze  wszystkimi zmianami dokonanymi w toku budowy oraz</w:t>
      </w:r>
      <w:r>
        <w:rPr>
          <w:rFonts w:ascii="Times New Roman" w:hAnsi="Times New Roman" w:cs="Times New Roman"/>
          <w:color w:val="C00000"/>
        </w:rPr>
        <w:t xml:space="preserve"> </w:t>
      </w:r>
      <w:r>
        <w:rPr>
          <w:rFonts w:ascii="Times New Roman" w:hAnsi="Times New Roman" w:cs="Times New Roman"/>
        </w:rPr>
        <w:t xml:space="preserve">inwentaryzację geodezyjną wykonanych robót,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usunięcie  wszelkich  wad  i  usterek  stwierdzonych  przez  nadzór  inwestorski  w  trakcie  trwania robót w terminie nie dłuższym niż termin technicznie uzasadniony i konieczny do ich usunięcia,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ponoszenie wyłącznej odpowiedzialności za wszelkie szkody będące następstwem niewykonania lub nienależytego wykonania Zadania, które to szkody Wykonawca zobowiązuje się pokryć w pełnej wysokości,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 xml:space="preserve">wykonywanie zaleceń pokontrolnych instytucji państwowych, </w:t>
      </w:r>
    </w:p>
    <w:p w:rsidR="00CF4052" w:rsidRDefault="00617702">
      <w:pPr>
        <w:pStyle w:val="Akapitzlist"/>
        <w:numPr>
          <w:ilvl w:val="1"/>
          <w:numId w:val="3"/>
        </w:numPr>
        <w:spacing w:line="240" w:lineRule="auto"/>
        <w:jc w:val="both"/>
        <w:rPr>
          <w:rFonts w:ascii="Times New Roman" w:hAnsi="Times New Roman" w:cs="Times New Roman"/>
        </w:rPr>
      </w:pPr>
      <w:r>
        <w:rPr>
          <w:rFonts w:ascii="Times New Roman" w:hAnsi="Times New Roman" w:cs="Times New Roman"/>
        </w:rPr>
        <w:t>opracowanie  i  przygotowanie  dokumentacji  powykonawczej  oraz  wszystkich  niezbędnych materiałów i załączników do wniosków składanych do odpowiednich organów po zakończeniu robót, zgodnie z obowiązującymi przepisami,</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rPr>
        <w:t>Do obowiązków Wykonawcy należy zapewnienie nadzoru autorskiego</w:t>
      </w:r>
      <w:r>
        <w:rPr>
          <w:rFonts w:ascii="Times New Roman" w:hAnsi="Times New Roman" w:cs="Times New Roman"/>
        </w:rPr>
        <w:t xml:space="preserve"> w szczególności: </w:t>
      </w:r>
    </w:p>
    <w:p w:rsidR="00CF4052" w:rsidRDefault="00617702">
      <w:pPr>
        <w:pStyle w:val="Akapitzlist"/>
        <w:numPr>
          <w:ilvl w:val="0"/>
          <w:numId w:val="4"/>
        </w:numPr>
        <w:spacing w:line="240" w:lineRule="auto"/>
        <w:ind w:left="1418" w:hanging="284"/>
        <w:jc w:val="both"/>
        <w:rPr>
          <w:rFonts w:ascii="Times New Roman" w:hAnsi="Times New Roman" w:cs="Times New Roman"/>
        </w:rPr>
      </w:pPr>
      <w:r>
        <w:rPr>
          <w:rFonts w:ascii="Times New Roman" w:hAnsi="Times New Roman" w:cs="Times New Roman"/>
        </w:rPr>
        <w:t xml:space="preserve">kontroli zgodności wykonania robót z projektem, </w:t>
      </w:r>
    </w:p>
    <w:p w:rsidR="00CF4052" w:rsidRDefault="00617702">
      <w:pPr>
        <w:pStyle w:val="Akapitzlist"/>
        <w:numPr>
          <w:ilvl w:val="0"/>
          <w:numId w:val="4"/>
        </w:numPr>
        <w:spacing w:line="240" w:lineRule="auto"/>
        <w:ind w:left="1418" w:hanging="284"/>
        <w:jc w:val="both"/>
        <w:rPr>
          <w:rFonts w:ascii="Times New Roman" w:hAnsi="Times New Roman" w:cs="Times New Roman"/>
        </w:rPr>
      </w:pPr>
      <w:r>
        <w:rPr>
          <w:rFonts w:ascii="Times New Roman" w:hAnsi="Times New Roman" w:cs="Times New Roman"/>
        </w:rPr>
        <w:t xml:space="preserve">uzgodnień możliwości wprowadzenia rozwiązań zamiennych w stosunku do przewidzianych w dokumentacji  projektowej,  zgłoszonych  przez  Kierownika  Budowy  lub  Inspektora  Nadzoru  Inwestorskiego w odniesieniu do materiałów i konstrukcji oraz rozwiązań technicznych i technologicznych, </w:t>
      </w:r>
    </w:p>
    <w:p w:rsidR="00CF4052" w:rsidRDefault="00617702">
      <w:pPr>
        <w:pStyle w:val="Akapitzlist"/>
        <w:numPr>
          <w:ilvl w:val="0"/>
          <w:numId w:val="4"/>
        </w:numPr>
        <w:spacing w:line="240" w:lineRule="auto"/>
        <w:ind w:left="1418" w:hanging="284"/>
        <w:jc w:val="both"/>
        <w:rPr>
          <w:rFonts w:ascii="Times New Roman" w:hAnsi="Times New Roman" w:cs="Times New Roman"/>
        </w:rPr>
      </w:pPr>
      <w:r>
        <w:rPr>
          <w:rFonts w:ascii="Times New Roman" w:hAnsi="Times New Roman" w:cs="Times New Roman"/>
        </w:rPr>
        <w:t xml:space="preserve">udzielania  wyjaśnień,  wskazówek  technicznych  lub  technologicznych,  związanych z wykonaniem elementów budowy, </w:t>
      </w:r>
    </w:p>
    <w:p w:rsidR="00CF4052" w:rsidRDefault="00617702">
      <w:pPr>
        <w:pStyle w:val="Akapitzlist"/>
        <w:numPr>
          <w:ilvl w:val="0"/>
          <w:numId w:val="4"/>
        </w:numPr>
        <w:spacing w:line="240" w:lineRule="auto"/>
        <w:ind w:left="1418" w:hanging="284"/>
        <w:jc w:val="both"/>
        <w:rPr>
          <w:rFonts w:ascii="Times New Roman" w:hAnsi="Times New Roman" w:cs="Times New Roman"/>
        </w:rPr>
      </w:pPr>
      <w:r>
        <w:rPr>
          <w:rFonts w:ascii="Times New Roman" w:hAnsi="Times New Roman" w:cs="Times New Roman"/>
        </w:rPr>
        <w:t xml:space="preserve">uszczegóławiania  tych  rysunków  wykonawczych,  które  wskaże  Kierownik  Budowy  lub Inspektor  Nadzoru Inwestorskiego jako  niejasne,  nanoszenia  poprawek,  zmian  lub  uzupełnień na dokumentacji wykonawczej, </w:t>
      </w:r>
    </w:p>
    <w:p w:rsidR="00CF4052" w:rsidRDefault="00617702">
      <w:pPr>
        <w:pStyle w:val="Akapitzlist"/>
        <w:numPr>
          <w:ilvl w:val="0"/>
          <w:numId w:val="4"/>
        </w:numPr>
        <w:spacing w:line="240" w:lineRule="auto"/>
        <w:ind w:left="1418" w:hanging="284"/>
        <w:jc w:val="both"/>
        <w:rPr>
          <w:rFonts w:ascii="Times New Roman" w:hAnsi="Times New Roman" w:cs="Times New Roman"/>
        </w:rPr>
      </w:pPr>
      <w:r>
        <w:rPr>
          <w:rFonts w:ascii="Times New Roman" w:hAnsi="Times New Roman" w:cs="Times New Roman"/>
        </w:rPr>
        <w:t xml:space="preserve">udział  w  komisjach,  naradach  technicznych  w  radach  budowy  organizowanych  przez Zamawiającego w zależności od zgłaszanych potrzeb przez Wykonawcę i Zamawiającego, </w:t>
      </w:r>
    </w:p>
    <w:p w:rsidR="00CF4052" w:rsidRDefault="00617702">
      <w:pPr>
        <w:pStyle w:val="Akapitzlist"/>
        <w:numPr>
          <w:ilvl w:val="0"/>
          <w:numId w:val="4"/>
        </w:numPr>
        <w:spacing w:line="240" w:lineRule="auto"/>
        <w:ind w:left="1418" w:hanging="284"/>
        <w:jc w:val="both"/>
        <w:rPr>
          <w:rFonts w:ascii="Times New Roman" w:hAnsi="Times New Roman" w:cs="Times New Roman"/>
        </w:rPr>
      </w:pPr>
      <w:r>
        <w:rPr>
          <w:rFonts w:ascii="Times New Roman" w:hAnsi="Times New Roman" w:cs="Times New Roman"/>
        </w:rPr>
        <w:t xml:space="preserve">zgłaszanie uwag w zakresie wykonywanych robót oraz stanu bezpieczeństwa na budowie. </w:t>
      </w:r>
    </w:p>
    <w:p w:rsidR="00405D7D" w:rsidRDefault="00617702" w:rsidP="00405D7D">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lastRenderedPageBreak/>
        <w:t xml:space="preserve">Korespondencja  z  Wykonawcą  będzie  odbywała  się  w  formie  e-mail  lub  pisemnej  (listowej)  ze skutkiem  doręczenia.  Nieodebranie  listu  poleconego  z  2-krotnym  awizowaniem  uznaje  się  za korespondencję  prawidłowo  doręczoną  do  Wykonawcy.  Każda  ze  Stron  zobowiązuje  się  </w:t>
      </w:r>
      <w:r w:rsidRPr="00405D7D">
        <w:rPr>
          <w:rFonts w:ascii="Times New Roman" w:hAnsi="Times New Roman" w:cs="Times New Roman"/>
        </w:rPr>
        <w:t xml:space="preserve">do niezwłocznego pisemnego poinformowania drugiej Strony o zmianie adresu pod rygorem przyjęcia skutecznego doręczenia pod ostatni wskazany przez tę Stronę adres. </w:t>
      </w:r>
    </w:p>
    <w:p w:rsidR="00CF4052" w:rsidRPr="00405D7D" w:rsidRDefault="00617702" w:rsidP="00405D7D">
      <w:pPr>
        <w:pStyle w:val="Akapitzlist"/>
        <w:numPr>
          <w:ilvl w:val="0"/>
          <w:numId w:val="3"/>
        </w:numPr>
        <w:spacing w:line="240" w:lineRule="auto"/>
        <w:jc w:val="both"/>
        <w:rPr>
          <w:rFonts w:ascii="Times New Roman" w:hAnsi="Times New Roman" w:cs="Times New Roman"/>
        </w:rPr>
      </w:pPr>
      <w:r w:rsidRPr="00405D7D">
        <w:rPr>
          <w:rFonts w:ascii="Times New Roman" w:hAnsi="Times New Roman" w:cs="Times New Roman"/>
        </w:rPr>
        <w:t xml:space="preserve">Wykonawca zobowiązany jest zapewnić wykonanie i kierowanie robotami objętymi umową przez osoby  posiadające  stosowne  kwalifikacje  zawodowe  i  uprawnienia  budowlane. Wykonawca zobowiązuje się wyznaczyć do kierowania robotami osoby wskazane w ofercie Wykonawcy: </w:t>
      </w:r>
    </w:p>
    <w:p w:rsidR="00CF4052" w:rsidRDefault="00617702">
      <w:pPr>
        <w:spacing w:line="240" w:lineRule="auto"/>
        <w:ind w:left="360"/>
        <w:jc w:val="both"/>
        <w:rPr>
          <w:rFonts w:ascii="Times New Roman" w:hAnsi="Times New Roman" w:cs="Times New Roman"/>
          <w:highlight w:val="yellow"/>
        </w:rPr>
      </w:pPr>
      <w:r>
        <w:rPr>
          <w:rFonts w:ascii="Times New Roman" w:hAnsi="Times New Roman" w:cs="Times New Roman"/>
        </w:rPr>
        <w:t xml:space="preserve">Kierownik budowy ………………………………. </w:t>
      </w:r>
    </w:p>
    <w:p w:rsidR="00CF4052" w:rsidRDefault="00617702">
      <w:pPr>
        <w:pStyle w:val="Akapitzlist"/>
        <w:numPr>
          <w:ilvl w:val="0"/>
          <w:numId w:val="3"/>
        </w:numPr>
        <w:spacing w:line="240" w:lineRule="auto"/>
        <w:jc w:val="both"/>
      </w:pPr>
      <w:r>
        <w:rPr>
          <w:rFonts w:ascii="Times New Roman" w:hAnsi="Times New Roman" w:cs="Times New Roman"/>
        </w:rPr>
        <w:t xml:space="preserve">Zamawiający  wymaga  stałej  obecności  kierownika  budowy  podczas  prowadzenia  robót budowlanych na budowie.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Zadania.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W przypadku zaistnienia niezależnej od Wykonawcy konieczności powierzenia jakichkolwiek prac związanych  z  Umową  osobom  innym  niż  wskazane  w  ofercie,  Wykonawca  jest  zobowiązany pisemnie uzasadnić zmianę i przedstawić propozycję nowej osoby do akceptacji Zamawiającego. Zamawiający jest  uprawniony  do  odrzucenia  propozycji  zmiany  w  terminie  7  dni  od  dnia otrzymania  propozycji  zmiany,  gdy  kwalifikacje  i  doświadczenie  wskazanej  przez  Wykonawcę nowej  osoby  będą  niższe  od  kwalifikacji  i  doświadczenia  personelu  wymaganego  w  SWZ  lub wprowadzona zmiana może w ocenie Zamawiającego spowodować wydłużenie terminu wykonania Umowy.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Zaakceptowana przez Zamawiającego zmiana którejkolwiek z osób, o których mowa w ust. 8 winna być potwierdzona pisemnie pod rygorem nieważności i nie wymaga aneksu do niniejszej Umowy.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wyceny zaistniałych szkód ma prawo potrącić ich wartość z wynagrodzenia Wykonawcy lub zabezpieczenia należytego wykonania umowy, na co Wykonawca wyraża zgodę.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W  przypadku  zawarcia  umowy  z  Podwykonawcą,  Wykonawca  zobowiązany  jest  do  uzyskania autorskich  praw  majątkowych  oraz  praw  zależnych  do  utworów  wytworzonych  w  ramach  tej umowy  w  zakresie  tożsamym  z  określonym  w  §  7  Umowy  oraz  przeniesienia  ich  na Zamawiającego. </w:t>
      </w:r>
    </w:p>
    <w:p w:rsidR="00CF4052" w:rsidRDefault="00617702">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 xml:space="preserve">Wykonawca  przekaże  Zamawiającemu  spis  wykonanej  dokumentacji  oraz  oświadczenie  o  jej kompletności. </w:t>
      </w:r>
    </w:p>
    <w:p w:rsidR="00CF4052" w:rsidRDefault="00617702">
      <w:pPr>
        <w:spacing w:line="240" w:lineRule="auto"/>
        <w:jc w:val="center"/>
      </w:pPr>
      <w:r>
        <w:rPr>
          <w:rFonts w:ascii="Times New Roman" w:hAnsi="Times New Roman" w:cs="Times New Roman"/>
          <w:b/>
          <w:bCs/>
        </w:rPr>
        <w:t>§ 6 Obowiązek zatrudnienia na umowę o pracę</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t xml:space="preserve">Zamawiający  stosownie  do  treści art.  95  PZP, wymaga  zatrudnienia  przez  Wykonawcę lub Podwykonawcę na podstawie umowy o pracę osób  wykonujących  czynności  związane </w:t>
      </w:r>
      <w:r>
        <w:rPr>
          <w:rFonts w:ascii="Times New Roman" w:hAnsi="Times New Roman" w:cs="Times New Roman"/>
          <w:color w:val="C00000"/>
        </w:rPr>
        <w:t xml:space="preserve"> z  </w:t>
      </w:r>
      <w:r>
        <w:rPr>
          <w:rFonts w:ascii="Times New Roman" w:hAnsi="Times New Roman" w:cs="Times New Roman"/>
        </w:rPr>
        <w:t xml:space="preserve">realizacją zamówienia tj. </w:t>
      </w:r>
      <w:r>
        <w:rPr>
          <w:rFonts w:ascii="Times New Roman" w:hAnsi="Times New Roman" w:cs="Times New Roman"/>
          <w:b/>
        </w:rPr>
        <w:t>prace ogólnobudowlane i prace branżowe budowlane (monterów instalacji elektrycznych) -</w:t>
      </w:r>
      <w:r>
        <w:rPr>
          <w:rFonts w:ascii="Times New Roman" w:hAnsi="Times New Roman" w:cs="Times New Roman"/>
        </w:rPr>
        <w:t xml:space="preserve"> </w:t>
      </w:r>
      <w:r>
        <w:rPr>
          <w:rFonts w:ascii="Times New Roman" w:hAnsi="Times New Roman" w:cs="Times New Roman"/>
          <w:b/>
        </w:rPr>
        <w:t xml:space="preserve">część I </w:t>
      </w:r>
      <w:proofErr w:type="spellStart"/>
      <w:r>
        <w:rPr>
          <w:rFonts w:ascii="Times New Roman" w:hAnsi="Times New Roman" w:cs="Times New Roman"/>
          <w:b/>
        </w:rPr>
        <w:t>i</w:t>
      </w:r>
      <w:proofErr w:type="spellEnd"/>
      <w:r>
        <w:rPr>
          <w:rFonts w:ascii="Times New Roman" w:hAnsi="Times New Roman" w:cs="Times New Roman"/>
          <w:b/>
        </w:rPr>
        <w:t xml:space="preserve"> część II zamówienia.</w:t>
      </w:r>
      <w:r>
        <w:rPr>
          <w:b/>
        </w:rPr>
        <w:t xml:space="preserve"> </w:t>
      </w:r>
    </w:p>
    <w:p w:rsidR="00CF4052" w:rsidRDefault="00617702">
      <w:pPr>
        <w:pStyle w:val="Akapitzlist"/>
        <w:numPr>
          <w:ilvl w:val="0"/>
          <w:numId w:val="5"/>
        </w:numPr>
        <w:spacing w:line="240" w:lineRule="auto"/>
        <w:jc w:val="both"/>
      </w:pPr>
      <w:r>
        <w:rPr>
          <w:rFonts w:ascii="Times New Roman" w:hAnsi="Times New Roman" w:cs="Times New Roman"/>
        </w:rPr>
        <w:t>Wyjątkiem  od  wskazanej w ust. 1  zasady  będzie  osobiste  wykonywanie  Zadania  przez osobę fizyczną, w tym  również przedsiębiorcę prowadzącego indywidualną działalność  gospodarczą, w przypadku którego nie będzie miał zastosowania wymóg określony w art. 95 PZP.</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t>Wymóg określony w ust. 1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lastRenderedPageBreak/>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żądania oświadczeń i dokumentów w zakresie potwierdzenia spełniania ww. wymogów i dokonywania ich oceny,</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żądania wyjaśnień w przypadku wątpliwości w zakresie potwierdzenia spełniania ww. wymogów,</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przeprowadzania kontroli na miejscu wykonywania świadczenia.</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rsidR="00CF4052" w:rsidRDefault="00617702">
      <w:pPr>
        <w:pStyle w:val="Akapitzlist"/>
        <w:numPr>
          <w:ilvl w:val="1"/>
          <w:numId w:val="5"/>
        </w:numPr>
        <w:spacing w:line="240" w:lineRule="auto"/>
        <w:jc w:val="both"/>
        <w:rPr>
          <w:rFonts w:ascii="Times New Roman" w:hAnsi="Times New Roman" w:cs="Times New Roman"/>
        </w:rPr>
      </w:pPr>
      <w:r>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CF4052" w:rsidRDefault="00617702">
      <w:pPr>
        <w:pStyle w:val="Akapitzlist"/>
        <w:numPr>
          <w:ilvl w:val="0"/>
          <w:numId w:val="5"/>
        </w:numPr>
        <w:spacing w:line="240" w:lineRule="auto"/>
        <w:jc w:val="both"/>
        <w:rPr>
          <w:rFonts w:ascii="Times New Roman" w:hAnsi="Times New Roman" w:cs="Times New Roman"/>
        </w:rPr>
      </w:pPr>
      <w:r>
        <w:rPr>
          <w:rFonts w:ascii="Times New Roman" w:hAnsi="Times New Roman" w:cs="Times New Roman"/>
        </w:rPr>
        <w:t>W przypadku niespełnienia przez Wykonawcę lub Podwykonawcę wymogu zatrudnienia na podstawie umowy  o  pracę  osób  wykonujących  wskazane  w  ustępie  1  czynności,  Zamawiający  przewiduje sankcję w postaci obowiązku zapłaty przez Wykonawcę kary umownej w wysokości określonej w §   10  Umowy.</w:t>
      </w: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7 Majątkowe prawa autorskie</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 xml:space="preserve">Wykonawca oświadcza, iż w momencie wydania Zamawiającemu Dokumentacji, wykonanej w ramach realizacji Umowy, w szczególności obejmującej raporty,  mapy,  wykresy,  rysunki,  plany,  dane  statystyczne, ekspertyzy,  obliczenia, projekt budowlany, a stanowiącej utwór w rozumieniu ustawy z dnia  04 lutego 1994 roku o prawie autorskim i prawach pokrewnych, będzie jedynym </w:t>
      </w:r>
      <w:r>
        <w:rPr>
          <w:rFonts w:ascii="Times New Roman" w:hAnsi="Times New Roman" w:cs="Times New Roman"/>
        </w:rPr>
        <w:lastRenderedPageBreak/>
        <w:t>uprawnionym z tytułu autorskich praw majątkowych oraz praw zależnych do niej oraz, że prawa te nie będą obciążone prawami osób trzecich, a także, że w tym momencie będzie jedynym właścicielem wydawanych Zamawiającemu egzemplarzy Dokumentacji i nośników, na których Dokumentacja została utrwalona (dalej jako: „Utwory”).</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 xml:space="preserve">W ramach wynagrodzenia, o którym mowa w § 4 Wykonawca: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przenosi na Zamawiającego autorskie prawa majątkowe do wszystkich Utworów w rozumieniu ustawy o Prawie autorskim i prawach pokrewnych wytworzonych w trakcie realizacji Zadania,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zezwala Zamawiającemu na opracowanie Utworów, o których mowa w ust. 1 oraz na korzystanie z  opracowań  tych  Utworów  lub  ich  przeróbek  oraz  na  rozporządzanie  tymi  opracowaniami i przeróbkami – tj. udziela Zamawiającemu praw zależnych. </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 xml:space="preserve">Nabycie przez Zamawiającego praw, o których mowa w ust. 2 następuje z chwilą faktycznego wydania poszczególnych części Zadania Zamawiającemu oraz bez  ograniczeń co  do terytorium, czasu, liczby egzemplarzy, w zakresie  następujących  pól eksploatacji: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użytkowania  Utworów  na  własny  użytek,  użytek  swoich  jednostek  organizacyjnych  oraz  użytek osób trzecich w celach związanych z realizacją zadań Zamawiającego,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Pr>
          <w:rFonts w:ascii="Times New Roman" w:hAnsi="Times New Roman" w:cs="Times New Roman"/>
        </w:rPr>
        <w:t>ray</w:t>
      </w:r>
      <w:proofErr w:type="spellEnd"/>
      <w:r>
        <w:rPr>
          <w:rFonts w:ascii="Times New Roman" w:hAnsi="Times New Roman" w:cs="Times New Roman"/>
        </w:rPr>
        <w:t xml:space="preserve">, </w:t>
      </w:r>
      <w:proofErr w:type="spellStart"/>
      <w:r>
        <w:rPr>
          <w:rFonts w:ascii="Times New Roman" w:hAnsi="Times New Roman" w:cs="Times New Roman"/>
        </w:rPr>
        <w:t>pendrive</w:t>
      </w:r>
      <w:proofErr w:type="spellEnd"/>
      <w:r>
        <w:rPr>
          <w:rFonts w:ascii="Times New Roman" w:hAnsi="Times New Roman" w:cs="Times New Roman"/>
        </w:rPr>
        <w:t xml:space="preserve">, itd.),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wprowadzania  Utworów  do  pamięci  komputera  na  dowolnej  liczbie  stanowisk komputerowych oraz do sieci multimedialnej, telekomunikacyjnej, komputerowej, w tym do Internetu,</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wyświetlania i publicznego odtwarzania Utworu,</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nadawania całości lub wybranych fragmentów Utworu za pomocą wizji albo fonii przewodowej i bezprzewodowej przez stację naziemną,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nadawania za pośrednictwem satelity,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reemisji,</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wymiany nośników, na których Utwór utrwalono,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wykorzystania w utworach multimedialnych,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wykorzystywania całości lub fragmentów Utworu do celów promocyjnych i reklamy,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wprowadzania zmian, skrótów,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sporządzenia wersji obcojęzycznych, zarówno przy użyciu napisów, jak i lektora, </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 xml:space="preserve">publicznego udostępniania Utworu w taki sposób, aby każdy mógł mieć do niego dostęp w miejscu i w czasie przez niego wybranym. </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 xml:space="preserve">Równocześnie  z  nabyciem  autorskich  praw  majątkowych  do  Utworów  Zamawiający  nabywa własność wszystkich egzemplarzy, na których Utwory zostały utrwalone. </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Wykonawca zobowiązuje się, że wykonując Umowę będzie przestrzegał przepisów ustawy z dnia 4 lutego 1994 r. o prawie autorskim i prawach pokrewnych (</w:t>
      </w:r>
      <w:proofErr w:type="spellStart"/>
      <w:r>
        <w:rPr>
          <w:rFonts w:ascii="Times New Roman" w:hAnsi="Times New Roman" w:cs="Times New Roman"/>
        </w:rPr>
        <w:t>t.j</w:t>
      </w:r>
      <w:proofErr w:type="spellEnd"/>
      <w:r>
        <w:rPr>
          <w:rFonts w:ascii="Times New Roman" w:hAnsi="Times New Roman" w:cs="Times New Roman"/>
        </w:rPr>
        <w:t xml:space="preserve">. Dz. U. z 2021 r. poz. 1062) i nie naruszy praw majątkowych osób trzecich, a Utwory przekaże Zamawiającemu w stanie wolnym od obciążeń prawnych tych osób. </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 xml:space="preserve">Wykonawca upoważnia Zamawiającego do wykonywania osobistych praw autorskich w imieniu twórców Utworów w zakresie niezbędnym do korzystania z Utworów zgodnie z Umową oraz zobowiązuje się nie wykonywać tych praw w imieniu twórców. Wykonawca gwarantuje i odpowiada, że twórcy Utworów zobowiążą się nie wykonywać ich autorskich praw osobistych w sposób uniemożliwiający Zamawiającemu lub ograniczający korzystanie z Utworów zgodnie z Umową oraz że będą przestrzegać tego zobowiązania. Ponadto Wykonawca zapewnia i gwarantuje, że twórcy Utworów nie będą wykonywać ich autorskich praw osobistych nawet jeśli twórcy sami nie zobowiążą się do ich niewykonywania, a w przypadku, gdy twórcy będą wykonywać autorskie prawa osobiste, Wykonawca pokryje Zamawiającemu wszelką szkodę poniesioną przez </w:t>
      </w:r>
      <w:r>
        <w:rPr>
          <w:rFonts w:ascii="Times New Roman" w:hAnsi="Times New Roman" w:cs="Times New Roman"/>
        </w:rPr>
        <w:lastRenderedPageBreak/>
        <w:t>Zamawiającego przez to, że twórcy wykonują te prawa, a także zwolni Zamawiającego z wszelkich obowiązków wobec twórców. Wykonawca zapewnia, że twórcy ci wyrazili odpowiednie zgody umożliwiające realizację zobowiązań i uprawnień wynikających z niniejszego paragrafu, w szczególności upoważnili Wykonawcę do wykonywania autorskich praw osobistych w ich imieniu wraz z prawem do udzielania dalszego upoważnienia w tym zakresie Zamawiającemu.</w:t>
      </w:r>
    </w:p>
    <w:p w:rsidR="00CF4052" w:rsidRDefault="00617702">
      <w:pPr>
        <w:pStyle w:val="Akapitzlist"/>
        <w:numPr>
          <w:ilvl w:val="0"/>
          <w:numId w:val="6"/>
        </w:numPr>
        <w:spacing w:line="240" w:lineRule="auto"/>
        <w:jc w:val="both"/>
        <w:rPr>
          <w:rFonts w:ascii="Times New Roman" w:hAnsi="Times New Roman" w:cs="Times New Roman"/>
        </w:rPr>
      </w:pPr>
      <w:r>
        <w:rPr>
          <w:rFonts w:ascii="Times New Roman" w:hAnsi="Times New Roman" w:cs="Times New Roman"/>
        </w:rPr>
        <w:t>W zakresie odpowiedzialności Wykonawcy za ewentualne naruszenie praw osoby trzeciej Strony postanawiają, co następuje:</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Wykonawca będzie zabezpieczał i chronił Zamawiającego przed wszelkimi roszczeniami, szkodami, wydatkami lub działaniami osób trzecich, wynikłymi lub spowodowanymi naruszaniem praw autorskich osób trzecich w związku z realizacją prac przez Wykonawcę na podstawie niniejszej Umowy;</w:t>
      </w:r>
    </w:p>
    <w:p w:rsidR="00CF4052" w:rsidRDefault="00617702">
      <w:pPr>
        <w:pStyle w:val="Akapitzlist"/>
        <w:numPr>
          <w:ilvl w:val="1"/>
          <w:numId w:val="6"/>
        </w:numPr>
        <w:spacing w:line="240" w:lineRule="auto"/>
        <w:jc w:val="both"/>
        <w:rPr>
          <w:rFonts w:ascii="Times New Roman" w:hAnsi="Times New Roman" w:cs="Times New Roman"/>
        </w:rPr>
      </w:pPr>
      <w:r>
        <w:rPr>
          <w:rFonts w:ascii="Times New Roman" w:hAnsi="Times New Roman" w:cs="Times New Roman"/>
        </w:rPr>
        <w:t>Wykonawca zobowiązuje się pokryć Zamawiającemu wszelkie szkody, jakie Zamawiający poniesie wskutek uwzględnienia roszczeń dotyczących naruszenia przez Zamawiającego praw osób trzecich.</w:t>
      </w: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8 Zmiana umowy</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Zamawiający przewiduje możliwość zmiany zawartej umowy w stosunku do treści wybranej oferty w zakresie uregulowanym w art. 455 PZP oraz wskazanym poniżej: </w:t>
      </w:r>
    </w:p>
    <w:p w:rsidR="00CF4052" w:rsidRDefault="00617702">
      <w:pPr>
        <w:pStyle w:val="Akapitzlist"/>
        <w:numPr>
          <w:ilvl w:val="1"/>
          <w:numId w:val="7"/>
        </w:numPr>
        <w:spacing w:line="240" w:lineRule="auto"/>
        <w:jc w:val="both"/>
      </w:pPr>
      <w:r>
        <w:rPr>
          <w:rFonts w:ascii="Times New Roman" w:hAnsi="Times New Roman" w:cs="Times New Roman"/>
        </w:rPr>
        <w:t xml:space="preserve">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Zadania  przez Wykonawcę spoczywa wyłącznie na Wykonawcy,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zmiany terminu realizacji Zadania w przypadku: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 </w:t>
      </w:r>
    </w:p>
    <w:p w:rsidR="00CF4052" w:rsidRDefault="00617702">
      <w:pPr>
        <w:pStyle w:val="Akapitzlist"/>
        <w:numPr>
          <w:ilvl w:val="2"/>
          <w:numId w:val="7"/>
        </w:numPr>
        <w:spacing w:line="240" w:lineRule="auto"/>
        <w:jc w:val="both"/>
        <w:rPr>
          <w:rFonts w:ascii="Times New Roman" w:hAnsi="Times New Roman" w:cs="Times New Roman"/>
          <w:u w:val="single"/>
        </w:rPr>
      </w:pPr>
      <w:r>
        <w:rPr>
          <w:rFonts w:ascii="Times New Roman" w:hAnsi="Times New Roman" w:cs="Times New Roman"/>
          <w:u w:val="single"/>
        </w:rPr>
        <w:t xml:space="preserve">konieczności uzyskania wyroku sądowego lub innego orzeczenia sądu albo organu administracji publicznej, którego uzyskanie nie było przewidziane w opisie przedmiotu Zadania (ani w żadnym innym  dokumencie  stanowiącym  element  dokumentacji  postępowania  o  udzielenie  zamówienia),  a  jest  niezbędne  celem  wykonania  obowiązków  Wykonawcy  wynikających  z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wystąpienia  osób  trzecich  z  roszczeniami  lub  ujawnienia  się  roszczeń  osób  trzecich,  które uniemożliwiają dalsze wykonanie przedmiotu Zadania, w szczególności uzyskanie odpowiednich decyzji,  zezwoleń  uzgodnień  wydawanych  przez  organy  administracji  publicznej,  a  także uzyskanie warunków przyłączeniowych od gestorów sieci,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zmiany warunków technicznych gestorów sieci, w szczególności sieci energetycznych, gazowych,  co  uniemożliwia  realizację  przez  Wykonawcę  obowiązków wynikających z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opóźnienia gestorów sieci w zakresie wydania warunków przyłączeniowych, pomimo spełnienia przez Wykonawcę wszystkich warunków ich otrzymania,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lastRenderedPageBreak/>
        <w:t xml:space="preserve">zwłoki Zamawiającego w akceptacji dokumentacji projektowej lub jej elementów, co spowoduje opóźnienie Wykonawcy w realizacji dalszych zobowiązań wynikających z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wstrzymania przez Zamawiającego realizacji Umowy, </w:t>
      </w:r>
    </w:p>
    <w:p w:rsidR="00CF4052" w:rsidRDefault="00617702">
      <w:pPr>
        <w:pStyle w:val="Akapitzlist"/>
        <w:numPr>
          <w:ilvl w:val="2"/>
          <w:numId w:val="7"/>
        </w:numPr>
        <w:spacing w:line="240" w:lineRule="auto"/>
        <w:jc w:val="both"/>
        <w:rPr>
          <w:rFonts w:ascii="Times New Roman" w:hAnsi="Times New Roman" w:cs="Times New Roman"/>
          <w:u w:val="single"/>
        </w:rPr>
      </w:pPr>
      <w:r>
        <w:rPr>
          <w:rFonts w:ascii="Times New Roman" w:hAnsi="Times New Roman" w:cs="Times New Roman"/>
          <w:u w:val="single"/>
        </w:rPr>
        <w:t xml:space="preserve">zwłoki  Zamawiającego  w  przekazaniu  Wykonawcy  dokumentów  niezbędnych do wykonania Zadania, których obowiązek przekazania Wykonawcy wynika z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wystąpienia konieczności wykonania robót dodatkowych polegających na wprowadzeniu zmian do umowy, o których mowa w art. 455 ust. 2 ustawy Prawo zamówień publicznych,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opóźnienia Zamawiającego w wykonaniu jego zobowiązań wynikających z Umowy lub przepisów powszechnie  obowiązującego  prawa,  co  uniemożliwia  terminowe  wykonanie  Umowy  przez Wykonawcę,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wystąpienia  awarii  na  terenie  budowy,  za  którą  odpowiedzialności  nie  ponosi  Wykonawca, skutkującej koniecznością wstrzymania wykonania robót budowlanych przez Wykonawcę,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braku możliwości wykonywania robót w związku z niedopuszczaniem do ich wykonywania przez uprawniony  organ  lub  nakazania  ich  wstrzymania  przez  uprawniony  organ,  z  przyczyn niezależnych od Wykonawcy,</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  trakcie  realizacji  Zadania  wystąpią  nieprzewidziane  okoliczności  powodujące konieczność zmiany rozwiązań technicznych, technologicznych lub materiałowych,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zmiany przedmiotu Zadania  w przypadku, gdy: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 trakcie realizacji Zadania wystąpią nieprzewidziane w dokumentacji  postępowania o udzielenie Zadania okoliczności powodujące konieczność zmiany opisu przedmiotu Zadania, w tym w szczególności, jeżeli informacje wynikające z opisu przedmiotu Zadania (PFU) okażą się nieprawidłowe, co powoduje konieczność zmiany opisu przedmiotu Zadania w zakresie cech, funkcjonalności </w:t>
      </w:r>
      <w:r>
        <w:rPr>
          <w:rFonts w:ascii="Times New Roman" w:hAnsi="Times New Roman" w:cs="Times New Roman"/>
        </w:rPr>
        <w:lastRenderedPageBreak/>
        <w:t>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 trakcie realizacji Zadania konieczna okaże się zmiana opisu przedmiotu  Zadania,  której wprowadzenie jest wynikiem: </w:t>
      </w:r>
    </w:p>
    <w:p w:rsidR="00CF4052" w:rsidRDefault="00617702">
      <w:pPr>
        <w:spacing w:line="240" w:lineRule="auto"/>
        <w:ind w:left="1800"/>
        <w:jc w:val="both"/>
        <w:rPr>
          <w:rFonts w:ascii="Times New Roman" w:hAnsi="Times New Roman" w:cs="Times New Roman"/>
        </w:rPr>
      </w:pPr>
      <w:r>
        <w:rPr>
          <w:rFonts w:ascii="Times New Roman" w:hAnsi="Times New Roman" w:cs="Times New Roman"/>
        </w:rPr>
        <w:t xml:space="preserve">-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rsidR="00CF4052" w:rsidRDefault="00617702">
      <w:pPr>
        <w:spacing w:line="240" w:lineRule="auto"/>
        <w:ind w:left="1800"/>
        <w:jc w:val="both"/>
        <w:rPr>
          <w:rFonts w:ascii="Times New Roman" w:hAnsi="Times New Roman" w:cs="Times New Roman"/>
        </w:rPr>
      </w:pPr>
      <w:r>
        <w:rPr>
          <w:rFonts w:ascii="Times New Roman" w:hAnsi="Times New Roman" w:cs="Times New Roman"/>
        </w:rPr>
        <w:t xml:space="preserve">- zmian  wymagań  Zamawiającego  co  do  przedmiotu  Zadania,  które  nie  były  przewidziane  w pierwotnym  opisie  przedmiotu  Zadania,  a  ich  wprowadzenie  jest  zasadne  ze  względów funkcjonalnych projektowanego obiektu, </w:t>
      </w:r>
    </w:p>
    <w:p w:rsidR="00CF4052" w:rsidRDefault="00617702">
      <w:pPr>
        <w:spacing w:line="240" w:lineRule="auto"/>
        <w:ind w:left="1800"/>
        <w:jc w:val="both"/>
        <w:rPr>
          <w:rFonts w:ascii="Times New Roman" w:hAnsi="Times New Roman" w:cs="Times New Roman"/>
        </w:rPr>
      </w:pPr>
      <w:r>
        <w:rPr>
          <w:rFonts w:ascii="Times New Roman" w:hAnsi="Times New Roman" w:cs="Times New Roman"/>
        </w:rPr>
        <w:t xml:space="preserve">- zmian obowiązujących przepisów prawa, które weszły w życie po terminie  składania ofert, powodujących konieczność zmiany zakresu przedmiotu Zadania, w tym w szczególności zmiany obowiązków Wykonawcy lub rozwiązań wynikających z opisu przedmiotu Zadania, </w:t>
      </w:r>
    </w:p>
    <w:p w:rsidR="00CF4052" w:rsidRDefault="00617702">
      <w:pPr>
        <w:spacing w:line="240" w:lineRule="auto"/>
        <w:ind w:left="1800"/>
        <w:jc w:val="both"/>
        <w:rPr>
          <w:rFonts w:ascii="Times New Roman" w:hAnsi="Times New Roman" w:cs="Times New Roman"/>
        </w:rPr>
      </w:pPr>
      <w:r>
        <w:rPr>
          <w:rFonts w:ascii="Times New Roman" w:hAnsi="Times New Roman" w:cs="Times New Roman"/>
        </w:rPr>
        <w:t xml:space="preserve">- zaprzestania korzystania z rozwiązań,  materiałów  lub  technologii  przewidzianej  w opisie przedmiotu Zadania lub Umowie i zastąpienie dotychczasowych  postanowień  w  tym  zakresie aktualnie stosowanymi rozwiązaniami, materiałami lub technologiami. </w:t>
      </w:r>
    </w:p>
    <w:p w:rsidR="00CF4052" w:rsidRDefault="00617702">
      <w:pPr>
        <w:spacing w:line="240" w:lineRule="auto"/>
        <w:ind w:left="1800"/>
        <w:jc w:val="both"/>
        <w:rPr>
          <w:rFonts w:ascii="Times New Roman" w:hAnsi="Times New Roman" w:cs="Times New Roman"/>
        </w:rPr>
      </w:pPr>
      <w:r>
        <w:rPr>
          <w:rFonts w:ascii="Times New Roman" w:hAnsi="Times New Roman" w:cs="Times New Roman"/>
        </w:rPr>
        <w:t>Wystąpienie powyższych okoliczności umożliwia Stronom zmianę Umowy  poprzez zmianę obowiązków Wykonawcy  lub  opisu  przedmiotu  Zadania,  w  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jej celu,</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zmiany przedmiotu Zadania  poprzez  zmianę  zakresu  robót  budowlanych  przewidzianych  w Dokumentacji, w przypadku: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konieczności  wykonania  robót  zamiennych,  których  wykonanie  ma  na  celu  prawidłowe zrealizowanie przedmiotu Zadania, a konieczność ich wykonania wynika z wad Dokumentacji,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konieczności  wykonania  robót  zamiennych  niezbędnych  do  prawidłowego  wykonania  Zadania, które nie zostały przewidziane w dokumentacji przekazanej przez Zamawiającego,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zmiany dokumentacji wykonane z inicjatywy Zamawiającego ze względu na stwierdzone wady, co spowoduje konieczność wykonania robót zamiennych,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zmiany decyzji administracyjnych, na podstawie których prowadzone są roboty budowlane objęte Umową, powodujące zmianę dotychczasowego zakresu robót przewidzianego w dokumentacji,</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zmiany technologii wykonania robót lub materiałów przewidzianych w dokumentacji, jeżeli w wyniku rozwoju  technicznego lub  technologicznego  możliwe  jest  wykonanie  robót  przy zastosowaniu innej technologii lub materiałów które: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podwyższają jakość wykonanych robót,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zmniejszają koszty realizacji Umowy lub koszty eksploatacji,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pozwolą na skrócenie terminu wykonania Umowy lub pozwolą na wydłużenie okresu eksploatacji robót po ich zakończeniu.</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lastRenderedPageBreak/>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Zadania,  tj.  w  szczególności  powoduje  opóźnienie  w  postępie  robót,  a Wykonawca, pomimo zachowania należytej staranności, nie mógł temu zapobiec. </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Jeżeli powstanie konieczność zrealizowania Zadania przy zastosowaniu innych rozwiązań technicznych/technologicznych  niż  wskazane  w  dokumentacji czy specyfikacjach technicznych,  w szczególności: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w sytuacji, gdy zastosowanie przewidzianych rozwiązań groziłoby niewykonaniem lub wadliwym wykonaniem Zadania,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konieczności  zrealizowania  Zadania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konieczności zrealizowania przedmiotu Zadania przy zastosowaniu innych rozwiązań technicznych lub materiałowych ze względu na zmiany obowiązującego prawa. </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Podstawą wprowadzenia zmian postanowień Umowy jest pisemny wniosek Strony lub projekt aneksu wraz z uzasadnieniem. Wniosek lub uzasadnienie do aneksu musi zawierać w szczególności: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zakres proponowanej zmiany,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opis okoliczności faktycznych uprawniających do dokonania zmiany,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podstawę  dokonania  zmiany,  to  jest  podstawę  prawną  wynikającą  z  przepisów  ustawy  lub postanowień Umowy, informacje i dowody potwierdzające, że zostały spełnione okoliczności uzasadniające dokonanie zmiany umowy. </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Dowodami, o których mowa w ust.  4 pkt  c, są wszelkie dokumenty, które uzasadniają dokonanie proponowanej zmiany, w tym w szczególności: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 xml:space="preserve">w odniesieniu do zmiany przedmiotu Zadania: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 orzeczenie  sądu  powszechnego  lub  administracyjnego,  a  także  decyzja  organu  administracji publicznej skutkująca koniecznością dokonania zmiany Zadania,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dokument potwierdzający wady lub nieścisłości opisu przedmiotu Zadania,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analiza rynku potwierdzająca brak lub istotne ograniczenie dostępności materiałów, surowców, produktów lub sprzętu niezbędnych do wykonania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dokument potwierdzający obiektywne trudności w uzyskaniu materiałów, surowców, produktów lub  sprzętu  niezbędnych  do  wykonania  Umowy,  takie  jak  w  szczególności  oferty  lub korespondencja  z  podmiotem  trzecim  (np.  dystrybutorem,  producentem,  dostawcą), </w:t>
      </w:r>
    </w:p>
    <w:p w:rsidR="00CF4052" w:rsidRDefault="00617702">
      <w:pPr>
        <w:pStyle w:val="Akapitzlist"/>
        <w:numPr>
          <w:ilvl w:val="1"/>
          <w:numId w:val="7"/>
        </w:numPr>
        <w:spacing w:line="240" w:lineRule="auto"/>
        <w:jc w:val="both"/>
        <w:rPr>
          <w:rFonts w:ascii="Times New Roman" w:hAnsi="Times New Roman" w:cs="Times New Roman"/>
        </w:rPr>
      </w:pPr>
      <w:r>
        <w:rPr>
          <w:rFonts w:ascii="Times New Roman" w:hAnsi="Times New Roman" w:cs="Times New Roman"/>
        </w:rPr>
        <w:t>w odniesieniu do zmiany terminu wykonania Umowy lub poszczególnych części:</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potwierdzą wystąpienie opóźnienia,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dokument  potwierdzający  istnienie  lub  zgłoszenie  roszczeń  osób  trzecich  wpływających na termin realizacji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orzeczenie  sądu  powszechnego  lub  administracyjnego,  a  także  decyzja  organu  administracji publicznej skutkujące wstrzymaniem realizacji Umowy lub poszczególnych części,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 xml:space="preserve">raport  meteorologiczny  za  odpowiedni  okres,  w  którym  wystąpiły  warunki  atmosferyczne skutkujące opóźnieniem realizacji Umowy, </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dokument  potwierdzający  wystąpienie  opóźnień  w  realizacji  innych  przedsięwzięć,  które wpływają na termin realizacji Umowy,</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dokument  potwierdzający  wystąpienie  okoliczności,  których  Strony  nie  mogły  przewidzieć przed  zawarciem  Umowy,  a  które  wpływają  na  termin  realizacji  Umowy,</w:t>
      </w:r>
    </w:p>
    <w:p w:rsidR="00CF4052" w:rsidRDefault="00617702">
      <w:pPr>
        <w:pStyle w:val="Akapitzlist"/>
        <w:numPr>
          <w:ilvl w:val="2"/>
          <w:numId w:val="7"/>
        </w:numPr>
        <w:spacing w:line="240" w:lineRule="auto"/>
        <w:jc w:val="both"/>
        <w:rPr>
          <w:rFonts w:ascii="Times New Roman" w:hAnsi="Times New Roman" w:cs="Times New Roman"/>
        </w:rPr>
      </w:pPr>
      <w:r>
        <w:rPr>
          <w:rFonts w:ascii="Times New Roman" w:hAnsi="Times New Roman" w:cs="Times New Roman"/>
        </w:rPr>
        <w:t>dokument potwierdzający, że dokonanie zmian Zadania ma wpływ na termin wykonania Umowy.</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lastRenderedPageBreak/>
        <w:t xml:space="preserve">Zmiana Umowy wymaga dla swej ważności, pod rygorem nieważności, zachowania formy pisemnej. </w:t>
      </w:r>
    </w:p>
    <w:p w:rsidR="00CF4052" w:rsidRDefault="00617702">
      <w:pPr>
        <w:pStyle w:val="Akapitzlist"/>
        <w:numPr>
          <w:ilvl w:val="0"/>
          <w:numId w:val="7"/>
        </w:numPr>
        <w:spacing w:line="240" w:lineRule="auto"/>
        <w:jc w:val="both"/>
        <w:rPr>
          <w:rFonts w:ascii="Times New Roman" w:hAnsi="Times New Roman" w:cs="Times New Roman"/>
        </w:rPr>
      </w:pPr>
      <w:r>
        <w:rPr>
          <w:rFonts w:ascii="Times New Roman" w:hAnsi="Times New Roman" w:cs="Times New Roman"/>
        </w:rPr>
        <w:t xml:space="preserve">Powyższe postanowienia stanowią katalog zmian, na które Zamawiający może wyrazić zgodę. Zamawiający nie jest jednak zobowiązany do wyrażenia zgody na przedmiotowe zmiany.  </w:t>
      </w:r>
    </w:p>
    <w:p w:rsidR="00CF4052" w:rsidRDefault="00CF4052">
      <w:pPr>
        <w:spacing w:line="240" w:lineRule="auto"/>
        <w:jc w:val="center"/>
        <w:rPr>
          <w:rFonts w:ascii="Times New Roman" w:hAnsi="Times New Roman" w:cs="Times New Roman"/>
          <w:b/>
          <w:bCs/>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xml:space="preserve">§ 9 Odbiory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Po wykonaniu Zadania, Wykonawca zawiadomi o tym fakcie Zamawiającego i Strony przystąpią do czynności odbiorowych.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Potwierdzeniem wykonania Umowy stanowić  będzie protokół  odbioru  nie  zawierający  zastrzeżeń  Zamawiającego  w  stosunku  do wykonanej Umowy.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 przypadku nienależytego wykonania Umowy, Zamawiający zobowiązuje się do pisemnego wskazania zastrzeżeń Wykonawcy.  Jednocześnie  Zamawiający  zobowiąże  Wykonawcę do  usunięcia wszelkich  niezgodności  z  Umową,  przepisami prawa lub dokumentacją i  ponownego  przekazania przedmiotu Umowy do odbioru we wskazanym terminie, nie dłuższym niż 7 dni roboczych.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Wykonawca zobowiązuje się do niezwłocznego usuwania wskazanych w toku odbioru wad i ponownego przekazania przedmiotu Umowy do odbioru. Wykonawcy nie przysługuje dodatkowe  wynagrodzenie  z  tytułu  usunięcia  stwierdzonych  przez Zamawiającego niezgodności.</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Do ponownego przekazania przedmiotu Umowy do odbioru, o którym mowa w  ust.  4,  stosuje  się  procedurę  określoną  w  ust.  1-5,  aż  do   przekazania przedmiotu Umowy zgodnego z Umową, potwierdzonego protokołem odbioru.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Strony postanawiają, że będą stosowane następujące rodzaje odbiorów robót: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odbiory robót zanikających i ulegających zakryciu,</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odbiór  końcowy  po  zakończeniu  wszystkich  robót budowlanych</w:t>
      </w:r>
      <w:r>
        <w:rPr>
          <w:rFonts w:ascii="Times New Roman" w:hAnsi="Times New Roman" w:cs="Times New Roman"/>
          <w:color w:val="FF0000"/>
        </w:rPr>
        <w:t xml:space="preserve"> </w:t>
      </w:r>
      <w:r>
        <w:rPr>
          <w:rFonts w:ascii="Times New Roman" w:hAnsi="Times New Roman" w:cs="Times New Roman"/>
        </w:rPr>
        <w:t xml:space="preserve">i  dostarczeniu  Zamawiającemu  kompletu dokumentów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 xml:space="preserve">odbiór w okresie rękojmi i gwarancji,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odbiór robót przerwanych określonych w § 11.</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Odbiory  robót  zanikających  i  ulegających  zakryciu,  dokonywane  będą przez Inspektora Nadzoru Inwestorskiego. Wykonawca winien zgłaszać gotowość do odbiorów, o których mowa w zdaniu pierwszym, wpisem do Dziennika budowy. Inspektor dokona odbioru w terminie do 3 dni roboczych.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Odbiór robót zanikających i ulegających zakryciu nie powoduje utraty  uprawnień  Zamawiającego  związanych  ze zgłoszeniem wad i usterek robót odebranych takim protokołem, przy odbiorze końcowym.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Wykonawca zgłosi Zamawiającemu gotowość do odbioru końcowego w formie pisemnej.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Podstawą  zgłoszenia  przez  Wykonawcę  gotowości  do  odbioru  końcowego,  będzie  faktyczne wykonanie  robót,  potwierdzone  w  Dzienniku  budowy  wpisem  dokonanym  przez  Kierownika Budowy, potwierdzonym przez Inspektora Nadzoru Inwestorskiego.</w:t>
      </w:r>
      <w:r>
        <w:rPr>
          <w:rFonts w:ascii="Times New Roman" w:hAnsi="Times New Roman" w:cs="Times New Roman"/>
          <w:color w:val="FF0000"/>
        </w:rPr>
        <w:t xml:space="preserve">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Wraz ze zgłoszeniem do odbioru końcowego Wykonawca przekaże Zamawiającemu następujące dokumenty: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 xml:space="preserve">dziennik budowy,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 xml:space="preserve">dokumentację powykonawczą, opisaną i skompletowaną w dwóch egzemplarzach,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 xml:space="preserve">wymagane  dokumenty,  niezbędne  zaświadczenia  właściwych  instytucji  i  organów,  niezbędne świadectwa dotyczące materiałów, wyniki badań, protokoły odbiorów częściowych, certyfikaty, inne dokumenty wymagane stosownymi przepisami, </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oświadczenie  Kierownika  budowy  o  zgodności  wykonania  robót  z dokumentacją  projektową, obowiązującymi przepisami i normami,</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dokumenty (atesty, certyfikaty) potwierdzające, że wbudowane wyroby budowlane są zgodne z art. 10 ustawy Prawo budowlane (opisane i ostemplowane przez Kierownika budowy/robót),</w:t>
      </w:r>
    </w:p>
    <w:p w:rsidR="00CF4052" w:rsidRDefault="00617702">
      <w:pPr>
        <w:pStyle w:val="Akapitzlist"/>
        <w:numPr>
          <w:ilvl w:val="1"/>
          <w:numId w:val="8"/>
        </w:numPr>
        <w:spacing w:line="240" w:lineRule="auto"/>
        <w:jc w:val="both"/>
        <w:rPr>
          <w:rFonts w:ascii="Times New Roman" w:hAnsi="Times New Roman" w:cs="Times New Roman"/>
        </w:rPr>
      </w:pPr>
      <w:r>
        <w:rPr>
          <w:rFonts w:ascii="Times New Roman" w:hAnsi="Times New Roman" w:cs="Times New Roman"/>
        </w:rPr>
        <w:t xml:space="preserve">inwentaryzację powykonawczą, z tym zastrzeżeniem, że w dniu odbioru końcowego Wykonawca złoży jedynie Inwentaryzację geodezyjną powykonawczą dotyczącą inwestycji sporządzoną przez geodetę uprawnionego. Inwentaryzację geodezyjną </w:t>
      </w:r>
      <w:r>
        <w:rPr>
          <w:rFonts w:ascii="Times New Roman" w:hAnsi="Times New Roman" w:cs="Times New Roman"/>
        </w:rPr>
        <w:lastRenderedPageBreak/>
        <w:t>powykonawczą zatwierdzoną przez Wydział Geodezji, Kartografii, Katastru i Gospodarki Nieruchomościami Starostwa Powiatowego w Sochaczewie Wykonawca złoży Zamawiającemu w terminie nie dłuższym niż 30 dni kalendarzowych od daty dokonania odbioru.</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Zamawiający  wyznaczy  i  rozpocznie  czynności  odbioru  końcowego  w  terminie  do 14  dni roboczych od daty zawiadomienia go o zakończeniu robót i dostarczeniu kompletu dokumentów wymienionych  w  ust.  11.  W  przypadku  nie  dostarczenia  dokumentów  opisanych  w  ust.  11 Zamawiający nie wyznaczy i nie rozpocznie czynności odbioru końcowego.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W przypadku stwierdzenia w trakcie odbioru istotnych wad lub usterek, Wykonawca usunie je na własny koszt w terminie wyznaczonym przez Zamawiającego, uwzględniającym propozycje Wykonawcy oraz możliwości technologiczne, wiedzę budowlaną i techniczną. Strony po usunięciu wad lub usterek przystąpią ponownie do czynności odbioru końcowego.</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 przypadku stwierdzenia w trakcie odbioru nieistotnych wad lub usterek, Wykonawca usunie je na własny koszt w terminie wyznaczonym przez Zamawiającego uwzględniającym propozycje Wykonawcy oraz możliwości technologiczne, wiedzę budowlaną i techniczną. </w:t>
      </w:r>
    </w:p>
    <w:p w:rsidR="00CF4052" w:rsidRDefault="00617702">
      <w:pPr>
        <w:pStyle w:val="Akapitzlist"/>
        <w:numPr>
          <w:ilvl w:val="0"/>
          <w:numId w:val="8"/>
        </w:numPr>
        <w:spacing w:line="240" w:lineRule="auto"/>
        <w:jc w:val="both"/>
        <w:rPr>
          <w:rFonts w:ascii="Times New Roman" w:hAnsi="Times New Roman" w:cs="Times New Roman"/>
        </w:rPr>
      </w:pPr>
      <w:r>
        <w:rPr>
          <w:rFonts w:ascii="Times New Roman" w:hAnsi="Times New Roman" w:cs="Times New Roman"/>
        </w:rPr>
        <w:t xml:space="preserve">W  przypadku, o którym mowa w ust. 13 i 14, tj.  nie  usunięcia  wad  i  usterek  przez  Wykonawcę  w  terminie  wyznaczonym przez Zamawiającego lub wykonania prac niezgodnie z dokumentacją i zasadami sztuki budowlanej – Zamawiający ma prawo zlecić usunięcie wad, usterek lub wykonanych prac niezgodnie z dokumentacją  osobie  trzeciej  na  koszt  i  ryzyko  Wykonawcy  bez  utraty  uprawnień  z  rękojmi  i gwarancji, na co Wykonawca wyraża zgodę. </w:t>
      </w:r>
    </w:p>
    <w:p w:rsidR="00CF4052" w:rsidRDefault="00CF4052">
      <w:pPr>
        <w:pStyle w:val="Akapitzlist"/>
        <w:spacing w:line="240" w:lineRule="auto"/>
        <w:ind w:left="360"/>
        <w:jc w:val="both"/>
        <w:rPr>
          <w:rFonts w:ascii="Times New Roman" w:hAnsi="Times New Roman" w:cs="Times New Roman"/>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10 Kary umowne</w:t>
      </w:r>
    </w:p>
    <w:p w:rsidR="00CF4052" w:rsidRDefault="00617702">
      <w:pPr>
        <w:pStyle w:val="Akapitzlist"/>
        <w:numPr>
          <w:ilvl w:val="0"/>
          <w:numId w:val="9"/>
        </w:numPr>
        <w:spacing w:line="240" w:lineRule="auto"/>
        <w:jc w:val="both"/>
      </w:pPr>
      <w:r>
        <w:rPr>
          <w:rFonts w:ascii="Times New Roman" w:hAnsi="Times New Roman" w:cs="Times New Roman"/>
        </w:rPr>
        <w:t xml:space="preserve">Wykonawca  zapłaci  Zamawiającemu  karę  umowną  za  odstąpienie w całości lub w części niewykonanej od  Umowy  przez Zamawiającego z przyczyn leżących po stronie Wykonawcy, w tym z przyczyn, o których mowa w § 11 ust. 1 lub za odstąpienie od Umowy przez Wykonawcę z przyczyn niezależnych od Zamawiającego, w wysokości </w:t>
      </w:r>
      <w:r>
        <w:rPr>
          <w:rFonts w:ascii="Times New Roman" w:hAnsi="Times New Roman" w:cs="Times New Roman"/>
          <w:b/>
        </w:rPr>
        <w:t>15%</w:t>
      </w:r>
      <w:r>
        <w:rPr>
          <w:rFonts w:ascii="Times New Roman" w:hAnsi="Times New Roman" w:cs="Times New Roman"/>
        </w:rPr>
        <w:t xml:space="preserve"> wynagrodzenia brutto określonego w § 4 ust. 1. </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Roszczenie  o  zapłatę  kary  umownej  z  tytułu  odstąpienia  od  umowy  przez  </w:t>
      </w:r>
      <w:r>
        <w:rPr>
          <w:rFonts w:ascii="Times New Roman" w:hAnsi="Times New Roman" w:cs="Times New Roman"/>
          <w:color w:val="000000"/>
        </w:rPr>
        <w:t xml:space="preserve">Zamawiającego </w:t>
      </w:r>
      <w:r>
        <w:rPr>
          <w:rFonts w:ascii="Times New Roman" w:hAnsi="Times New Roman" w:cs="Times New Roman"/>
        </w:rPr>
        <w:t xml:space="preserve"> z przyczyn,  o  których  mowa  w  ust.  1,  staje  się  wymagalne  w  dniu  pisemnego  oświadczenia  o odstąpieniu. </w:t>
      </w:r>
    </w:p>
    <w:p w:rsidR="00CF4052" w:rsidRDefault="00617702">
      <w:pPr>
        <w:pStyle w:val="Akapitzlist"/>
        <w:numPr>
          <w:ilvl w:val="0"/>
          <w:numId w:val="9"/>
        </w:numPr>
        <w:spacing w:line="240" w:lineRule="auto"/>
        <w:jc w:val="both"/>
      </w:pPr>
      <w:r>
        <w:rPr>
          <w:rFonts w:ascii="Times New Roman" w:hAnsi="Times New Roman" w:cs="Times New Roman"/>
        </w:rPr>
        <w:t xml:space="preserve">Zamawiający zapłaci Wykonawcy karę umowną za odstąpienie od umowy z winy  Zamawiającego  w  wysokości   </w:t>
      </w:r>
      <w:r>
        <w:rPr>
          <w:rFonts w:ascii="Times New Roman" w:hAnsi="Times New Roman" w:cs="Times New Roman"/>
          <w:b/>
        </w:rPr>
        <w:t>15 %</w:t>
      </w:r>
      <w:r>
        <w:rPr>
          <w:rFonts w:ascii="Times New Roman" w:hAnsi="Times New Roman" w:cs="Times New Roman"/>
        </w:rPr>
        <w:t xml:space="preserve">  wynagrodzenia  brutto,  określonego  w  §  4  ust.  1  -  za wyjątkiem przyczyn określonych w ust. 7.</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Wykonawca zapłaci Zamawiającemu kary umowne: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za  zwłokę w  zakończeniu  wykonania  Zadania  w  stosunku  do  terminów  określonych w § 3 ust. 1, w wysokości </w:t>
      </w:r>
      <w:r>
        <w:rPr>
          <w:rFonts w:ascii="Times New Roman" w:hAnsi="Times New Roman" w:cs="Times New Roman"/>
          <w:b/>
        </w:rPr>
        <w:t xml:space="preserve">2%  </w:t>
      </w:r>
      <w:r>
        <w:rPr>
          <w:rFonts w:ascii="Times New Roman" w:hAnsi="Times New Roman" w:cs="Times New Roman"/>
        </w:rPr>
        <w:t xml:space="preserve">wynagrodzenia brutto, określonego w § 4 ust. 1 za każdy dzień zwłoki,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za  nieterminowe  usunięcie  wad  stwierdzonych  w  protokole  odbioru  końcowego  w  wysokości  </w:t>
      </w:r>
      <w:r>
        <w:rPr>
          <w:rFonts w:ascii="Times New Roman" w:hAnsi="Times New Roman" w:cs="Times New Roman"/>
          <w:b/>
        </w:rPr>
        <w:t>2 %</w:t>
      </w:r>
      <w:r>
        <w:rPr>
          <w:rFonts w:ascii="Times New Roman" w:hAnsi="Times New Roman" w:cs="Times New Roman"/>
        </w:rPr>
        <w:t xml:space="preserve">  wynagrodzenia  brutto  określonego  w  §  4  ust.  1  za  każdy  dzień  zwłoki licząc od  dnia wyznaczonego przez Zamawiającego na usunięcie wad,</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w  przypadku  braku  zapłaty  wynagrodzenia  należnego  Podwykonawcy  lub  dalszemu Podwykonawcy w wysokości  </w:t>
      </w:r>
      <w:r>
        <w:rPr>
          <w:rFonts w:ascii="Times New Roman" w:hAnsi="Times New Roman" w:cs="Times New Roman"/>
          <w:b/>
        </w:rPr>
        <w:t>0,3</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wynagrodzenia brutto należnego Podwykonawcy/dalszemu Podwykonawcy  za  każdy  dzień  zwłoki,  gdy  Zamawiający  dokona  bezpośredniej  zapłaty Podwykonawcy lub dalszemu Podwykonawcy,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w przypadku nieterminowej zapłaty wynagrodzenia należnego Podwykonawcy lub dalszemu Podwykonawcy  w  wysokości  </w:t>
      </w:r>
      <w:r>
        <w:rPr>
          <w:rFonts w:ascii="Times New Roman" w:hAnsi="Times New Roman" w:cs="Times New Roman"/>
          <w:b/>
        </w:rPr>
        <w:t>0,2</w:t>
      </w:r>
      <w:r>
        <w:rPr>
          <w:rFonts w:ascii="Times New Roman" w:hAnsi="Times New Roman" w:cs="Times New Roman"/>
        </w:rPr>
        <w:t xml:space="preserve"> %  wynagrodzenia brutto należnego Podwykonawcy/dalszemu  Podwykonawcy  za  każdy  dzień  zwłoki  w  stosunku  do  terminu określonego z Podwykonawcą/dalszym Podwykonawcą,</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w przypadku nieprzedłożenia do zaakceptowania projektu umowy o podwykonawstwo, której przedmiotem są roboty budowlane lub projektu jej zmiany w wysokości </w:t>
      </w:r>
      <w:r>
        <w:rPr>
          <w:rFonts w:ascii="Times New Roman" w:hAnsi="Times New Roman" w:cs="Times New Roman"/>
          <w:b/>
        </w:rPr>
        <w:t>4 000,00</w:t>
      </w:r>
      <w:r>
        <w:rPr>
          <w:rFonts w:ascii="Times New Roman" w:hAnsi="Times New Roman" w:cs="Times New Roman"/>
        </w:rPr>
        <w:t xml:space="preserve"> </w:t>
      </w:r>
      <w:r>
        <w:rPr>
          <w:rFonts w:ascii="Times New Roman" w:hAnsi="Times New Roman" w:cs="Times New Roman"/>
          <w:b/>
          <w:bCs/>
        </w:rPr>
        <w:t>złotych</w:t>
      </w:r>
      <w:r>
        <w:rPr>
          <w:rFonts w:ascii="Times New Roman" w:hAnsi="Times New Roman" w:cs="Times New Roman"/>
        </w:rPr>
        <w:t xml:space="preserve"> za każdy przypadek naruszenia,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w  przypadku  nieprzedłożenia  poświadczonej  za  zgodność  z  oryginałem  kopii  umowy  o podwykonawstwo lub jej zmiany w wysokości  </w:t>
      </w:r>
      <w:r>
        <w:rPr>
          <w:rFonts w:ascii="Times New Roman" w:hAnsi="Times New Roman" w:cs="Times New Roman"/>
          <w:b/>
        </w:rPr>
        <w:t>4 000,00</w:t>
      </w:r>
      <w:r>
        <w:rPr>
          <w:rFonts w:ascii="Times New Roman" w:hAnsi="Times New Roman" w:cs="Times New Roman"/>
          <w:b/>
          <w:bCs/>
        </w:rPr>
        <w:t xml:space="preserve"> złotych</w:t>
      </w:r>
      <w:r>
        <w:rPr>
          <w:rFonts w:ascii="Times New Roman" w:hAnsi="Times New Roman" w:cs="Times New Roman"/>
        </w:rPr>
        <w:t xml:space="preserve"> za każdy przypadek naruszenia,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lastRenderedPageBreak/>
        <w:t xml:space="preserve">w  </w:t>
      </w:r>
      <w:r>
        <w:rPr>
          <w:rFonts w:ascii="Times New Roman" w:hAnsi="Times New Roman" w:cs="Times New Roman"/>
          <w:color w:val="000000" w:themeColor="text1"/>
        </w:rPr>
        <w:t xml:space="preserve">przypadku  braku  zmiany  umowy  o  podwykonawstwo  w  zakresie  wskazanym  przez Zamawiającego   </w:t>
      </w:r>
      <w:r>
        <w:rPr>
          <w:rFonts w:ascii="Times New Roman" w:hAnsi="Times New Roman" w:cs="Times New Roman"/>
          <w:b/>
          <w:bCs/>
        </w:rPr>
        <w:t>4 000,00 złotych</w:t>
      </w:r>
      <w:r>
        <w:rPr>
          <w:rFonts w:ascii="Times New Roman" w:hAnsi="Times New Roman" w:cs="Times New Roman"/>
        </w:rPr>
        <w:t xml:space="preserve"> za każdy przypadek naruszenia, </w:t>
      </w:r>
    </w:p>
    <w:p w:rsidR="00CF4052" w:rsidRDefault="00617702">
      <w:pPr>
        <w:pStyle w:val="Akapitzlist"/>
        <w:numPr>
          <w:ilvl w:val="1"/>
          <w:numId w:val="9"/>
        </w:numPr>
        <w:spacing w:line="240" w:lineRule="auto"/>
        <w:jc w:val="both"/>
      </w:pPr>
      <w:r>
        <w:rPr>
          <w:rFonts w:ascii="Times New Roman" w:hAnsi="Times New Roman" w:cs="Times New Roman"/>
        </w:rPr>
        <w:t xml:space="preserve">za każdy stwierdzony przypadek niezatrudnienia przez Wykonawcę/Podwykonawcę na umowę o pracę  osoby,  która wykonuje czynności wymienione w § 6 ust. 1, w wysokości      </w:t>
      </w:r>
      <w:r>
        <w:rPr>
          <w:rFonts w:ascii="Times New Roman" w:hAnsi="Times New Roman" w:cs="Times New Roman"/>
          <w:b/>
        </w:rPr>
        <w:t>2 000,00</w:t>
      </w:r>
      <w:r>
        <w:rPr>
          <w:rFonts w:ascii="Times New Roman" w:hAnsi="Times New Roman" w:cs="Times New Roman"/>
        </w:rPr>
        <w:t xml:space="preserve"> </w:t>
      </w:r>
      <w:r>
        <w:rPr>
          <w:rFonts w:ascii="Times New Roman" w:hAnsi="Times New Roman" w:cs="Times New Roman"/>
          <w:b/>
          <w:bCs/>
        </w:rPr>
        <w:t xml:space="preserve">złotych </w:t>
      </w:r>
      <w:r>
        <w:rPr>
          <w:rFonts w:ascii="Times New Roman" w:hAnsi="Times New Roman" w:cs="Times New Roman"/>
        </w:rPr>
        <w:t xml:space="preserve">-  za każdy stwierdzony przypadek,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za brak złożenia na wezwanie Zamawiającego dokumentów określonych w § 6 ust. 5 w terminie wskazanym w wezwaniu, za każdy dzień zwłoki i za każdy stwierdzony przypadek w kwocie </w:t>
      </w:r>
      <w:r>
        <w:rPr>
          <w:rFonts w:ascii="Times New Roman" w:hAnsi="Times New Roman" w:cs="Times New Roman"/>
          <w:b/>
        </w:rPr>
        <w:t>1.000,00</w:t>
      </w:r>
      <w:r>
        <w:rPr>
          <w:rFonts w:ascii="Times New Roman" w:hAnsi="Times New Roman" w:cs="Times New Roman"/>
        </w:rPr>
        <w:t xml:space="preserve"> </w:t>
      </w:r>
      <w:r>
        <w:rPr>
          <w:rFonts w:ascii="Times New Roman" w:hAnsi="Times New Roman" w:cs="Times New Roman"/>
          <w:b/>
          <w:bCs/>
          <w:color w:val="000000"/>
        </w:rPr>
        <w:t>złotych</w:t>
      </w:r>
      <w:r>
        <w:rPr>
          <w:rFonts w:ascii="Times New Roman" w:hAnsi="Times New Roman" w:cs="Times New Roman"/>
        </w:rPr>
        <w:t xml:space="preserve">. </w:t>
      </w:r>
    </w:p>
    <w:p w:rsidR="00CF4052" w:rsidRDefault="00617702">
      <w:pPr>
        <w:pStyle w:val="Akapitzlist"/>
        <w:numPr>
          <w:ilvl w:val="1"/>
          <w:numId w:val="9"/>
        </w:numPr>
        <w:spacing w:line="240" w:lineRule="auto"/>
        <w:jc w:val="both"/>
      </w:pPr>
      <w:r>
        <w:rPr>
          <w:rFonts w:ascii="Times New Roman" w:hAnsi="Times New Roman" w:cs="Times New Roman"/>
        </w:rPr>
        <w:t xml:space="preserve">jeżeli  Wykonawca  w  ofercie  powołuje  się  na  zasoby  podmiotu  trzeciego  w  celu  wykazania spełniania warunków udziału w postępowaniu, a podmiot ten nie będzie wykonywał  czynności zgodnych ze złożonym w ofercie zobowiązaniem - Zamawiający naliczy karę w wysokości   </w:t>
      </w:r>
      <w:r>
        <w:rPr>
          <w:rFonts w:ascii="Times New Roman" w:hAnsi="Times New Roman" w:cs="Times New Roman"/>
          <w:b/>
        </w:rPr>
        <w:t xml:space="preserve">5% </w:t>
      </w:r>
      <w:r>
        <w:rPr>
          <w:rFonts w:ascii="Times New Roman" w:hAnsi="Times New Roman" w:cs="Times New Roman"/>
        </w:rPr>
        <w:t xml:space="preserve">wynagrodzenia  brutto  określonego  w  §  4  ust.  1  Umowy,  chyba  że  Wykonawca wykaże Zamawiającemu, że proponowany inny  Podwykonawca  (który  będzie  realizował  tą  część Zadania)  lub  on  sam  spełnia  warunki  udziału  w  postępowaniu  w  stopniu  nie  mniejszym  niż Podwykonawca,  na  którego  zasoby  Wykonawca  powołał  się  w  trakcie  postępowania  o udzielenie Zadania,  </w:t>
      </w:r>
    </w:p>
    <w:p w:rsidR="00CF4052" w:rsidRDefault="00617702">
      <w:pPr>
        <w:pStyle w:val="Akapitzlist"/>
        <w:numPr>
          <w:ilvl w:val="1"/>
          <w:numId w:val="9"/>
        </w:numPr>
        <w:spacing w:line="240" w:lineRule="auto"/>
        <w:jc w:val="both"/>
        <w:rPr>
          <w:rFonts w:ascii="Times New Roman" w:hAnsi="Times New Roman" w:cs="Times New Roman"/>
        </w:rPr>
      </w:pPr>
      <w:r>
        <w:rPr>
          <w:rFonts w:ascii="Times New Roman" w:hAnsi="Times New Roman" w:cs="Times New Roman"/>
        </w:rPr>
        <w:t xml:space="preserve">za nieuzasadnioną przerwę w realizacji robót budowlanych dłuższą niż 10 dni, chyba że przerwa nastąpiła na skutek  okoliczności,  za które  Wykonawca  nie  ponosi  odpowiedzialności,  w  wysokości   </w:t>
      </w:r>
      <w:r>
        <w:rPr>
          <w:rFonts w:ascii="Times New Roman" w:hAnsi="Times New Roman" w:cs="Times New Roman"/>
          <w:b/>
        </w:rPr>
        <w:t>2%</w:t>
      </w:r>
      <w:r>
        <w:rPr>
          <w:rFonts w:ascii="Times New Roman" w:hAnsi="Times New Roman" w:cs="Times New Roman"/>
        </w:rPr>
        <w:t xml:space="preserve"> wynagrodzenia brutto, określonego w § 4 ust. 1 za każdy rozpoczęty dzień przerwy, </w:t>
      </w:r>
    </w:p>
    <w:p w:rsidR="00CF4052" w:rsidRDefault="00617702">
      <w:pPr>
        <w:pStyle w:val="Akapitzlist"/>
        <w:numPr>
          <w:ilvl w:val="1"/>
          <w:numId w:val="9"/>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nieusprawiedliwionej nieobecności kierownika budowy dłużej niż 1 dzień roboczy – </w:t>
      </w:r>
      <w:r>
        <w:rPr>
          <w:rFonts w:ascii="Times New Roman" w:hAnsi="Times New Roman" w:cs="Times New Roman"/>
          <w:b/>
          <w:color w:val="000000" w:themeColor="text1"/>
        </w:rPr>
        <w:t>1000,00</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złotych</w:t>
      </w:r>
      <w:r>
        <w:rPr>
          <w:rFonts w:ascii="Times New Roman" w:hAnsi="Times New Roman" w:cs="Times New Roman"/>
          <w:color w:val="000000" w:themeColor="text1"/>
        </w:rPr>
        <w:t xml:space="preserve"> – za każdy dzień roboczy nieobecności kierownika budowy na terenie budowy, </w:t>
      </w:r>
    </w:p>
    <w:p w:rsidR="00CF4052" w:rsidRDefault="00617702">
      <w:pPr>
        <w:pStyle w:val="Akapitzlist"/>
        <w:numPr>
          <w:ilvl w:val="1"/>
          <w:numId w:val="9"/>
        </w:numPr>
        <w:spacing w:line="240" w:lineRule="auto"/>
        <w:jc w:val="both"/>
      </w:pPr>
      <w:r>
        <w:rPr>
          <w:rFonts w:ascii="Times New Roman" w:hAnsi="Times New Roman" w:cs="Times New Roman"/>
          <w:color w:val="000000" w:themeColor="text1"/>
        </w:rPr>
        <w:t xml:space="preserve">za nieobecność  uprawnionego  przedstawiciela  Wykonawcy  na  budowie  lub  innego rodzaju  spotkaniach,  jeżeli  Zamawiający  żądał  takiej  obecności  i  poinformował  o  tym Wykonawcę  w wysokości  </w:t>
      </w:r>
      <w:r>
        <w:rPr>
          <w:rFonts w:ascii="Times New Roman" w:hAnsi="Times New Roman" w:cs="Times New Roman"/>
          <w:b/>
          <w:bCs/>
          <w:color w:val="000000" w:themeColor="text1"/>
        </w:rPr>
        <w:t xml:space="preserve">1 000,00 złotych </w:t>
      </w:r>
      <w:r>
        <w:rPr>
          <w:rFonts w:ascii="Times New Roman" w:hAnsi="Times New Roman" w:cs="Times New Roman"/>
          <w:color w:val="000000" w:themeColor="text1"/>
        </w:rPr>
        <w:t xml:space="preserve">za każde zdarzenie, </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W przypadku zaistnienia sytuacji, o której mowa w § 9 ust. 15, kary umowne będą naliczane do dnia protokolarnego odbioru prac wykonanych zastępczo za Wykonawcę. </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Nie stanowi podstawy do zapłaty kary umownej odstąpienie od umowy przez Zamawiającego  w oparciu o podstawy, o jakich mowa w art. 456 PZP.</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Łączna  maksymalna  wysokość  kar  umownych  należnych  każdej  ze  Stron  nie  może  przekroczyć  </w:t>
      </w:r>
      <w:r>
        <w:rPr>
          <w:rFonts w:ascii="Times New Roman" w:hAnsi="Times New Roman" w:cs="Times New Roman"/>
          <w:b/>
        </w:rPr>
        <w:t>20%</w:t>
      </w:r>
      <w:r>
        <w:rPr>
          <w:rFonts w:ascii="Times New Roman" w:hAnsi="Times New Roman" w:cs="Times New Roman"/>
        </w:rPr>
        <w:t xml:space="preserve">  wynagrodzenia umownego brutto.</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Wykonawca oświadcza, iż wyraża zgodę na potrącanie kar umownych z faktury. </w:t>
      </w:r>
    </w:p>
    <w:p w:rsidR="00CF4052" w:rsidRDefault="00617702">
      <w:pPr>
        <w:pStyle w:val="Akapitzlist"/>
        <w:numPr>
          <w:ilvl w:val="0"/>
          <w:numId w:val="9"/>
        </w:numPr>
        <w:spacing w:line="240" w:lineRule="auto"/>
        <w:jc w:val="both"/>
        <w:rPr>
          <w:rFonts w:ascii="Times New Roman" w:hAnsi="Times New Roman" w:cs="Times New Roman"/>
        </w:rPr>
      </w:pPr>
      <w:r>
        <w:rPr>
          <w:rFonts w:ascii="Times New Roman" w:hAnsi="Times New Roman" w:cs="Times New Roman"/>
        </w:rPr>
        <w:t xml:space="preserve">Zamawiający  zastrzega  sobie  prawo  do  odszkodowania  przewyższającego  wysokość zastrzeżonych kar umownych do wysokości rzeczywiście poniesionej szkody i utraconych korzyści. </w:t>
      </w: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11 Umowne prawo odstąpienia</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Niezależnie  od  podstaw  odstąpienia  określonych  w  PZP  i  kodeksie  cywilnym,  Zamawiającemu przysługuje  prawo  odstąpienia  od  umowy  w  całości  lub  w  części  niewykonanej  w  następujących przypadkach i terminach określonych poniżej:</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Wykonawca  nie  wywiązuje  się  ze  zobowiązań  wynikających  z  Umowy  lub  narusza  jej postanowienia,  w  tym  nie  wywiązuje  się  z  obowiązku  odebrania  placu  budowy w  terminie określonym w § 5 ust. 2 pkt a Umowy,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Wykonawca nie zastosuje się do żądania, aby jego personel naprawił zaniedbanie,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Wykonawca  odmawia  lub  zaniedbuje  wykonanie  poleceń  wydanych  przez  Zamawiającego  lub osobę przez niego upoważnioną,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Wykonawca zleca usługi Podwykonawcy niezatwierdzonemu przez Zamawiającego,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wykonanie Zadania stanie się niemożliwe wskutek okoliczności leżących po stronie Wykonawcy,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skierowano, bez akceptacji Zamawiającego, do wykonywania robót inne osoby, niż wskazane w ofercie,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zostanie ogłoszona upadłość lub rozwiązanie Firmy Wykonawcy,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Wykonawca przerwał bez uzasadnionej przyczyny realizację Zadania i przerwa ta trwa dłużej niż 10  dni  i  pomimo  pisemnego  wezwania  do  wykonania  Umowy  i  wyznaczonego  przez Zamawiającego terminu, nie wykonał tego zobowiązania,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lastRenderedPageBreak/>
        <w:t xml:space="preserve">w  przypadku,  gdy  Wykonawca  zwleka  z  wykonaniem  Zadania,  iż  jest  prawdopodobne,  że  nie zdoła  wykonać  wszystkich  prac  objętych  umową  w  terminach,  o  których  mowa  w  §  3  ust.  1 Umowy,  Zamawiający  jest  wówczas  uprawniony,  bez  wyznaczania  terminu  dodatkowego,  do odstąpienia  od  umowy  w  całości  lub  części  przed  upływem  terminów,  o  których  mowa  w  §  3 ust. 1  Umowy  zachowując  uprawnienie  do  naliczania  kar  umownych  i  odszkodowania przewyższającego te kary, </w:t>
      </w:r>
    </w:p>
    <w:p w:rsidR="00CF4052" w:rsidRDefault="00617702">
      <w:pPr>
        <w:pStyle w:val="Akapitzlist"/>
        <w:numPr>
          <w:ilvl w:val="1"/>
          <w:numId w:val="10"/>
        </w:numPr>
        <w:spacing w:line="240" w:lineRule="auto"/>
        <w:jc w:val="both"/>
        <w:rPr>
          <w:rFonts w:ascii="Times New Roman" w:hAnsi="Times New Roman" w:cs="Times New Roman"/>
          <w:u w:val="single"/>
        </w:rPr>
      </w:pPr>
      <w:r>
        <w:rPr>
          <w:rFonts w:ascii="Times New Roman" w:hAnsi="Times New Roman" w:cs="Times New Roman"/>
          <w:u w:val="single"/>
        </w:rPr>
        <w:t xml:space="preserve">wystąpi  konieczność  co  najmniej  trzykrotnego  dokonania  przez  Zamawiającego bezpośredniej zapłaty wynagrodzenia na rzecz Podwykonawcy lub dalszego Podwykonawcy lub konieczność dokonania  bezpośredniej  zapłaty  wynagrodzenia  na  rzecz  Podwykonawcy  lub  dalszego Podwykonawcy na sumę większą niż 5 % wartość brutto wynagrodzenia wskazanego w § 4 ust. 1 Umowy,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w przypadku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jeżeli zachodzi co najmniej jedna z następujących okoliczności: </w:t>
      </w:r>
    </w:p>
    <w:p w:rsidR="00CF4052" w:rsidRDefault="00617702">
      <w:pPr>
        <w:pStyle w:val="Akapitzlist"/>
        <w:numPr>
          <w:ilvl w:val="2"/>
          <w:numId w:val="10"/>
        </w:numPr>
        <w:spacing w:line="240" w:lineRule="auto"/>
        <w:jc w:val="both"/>
        <w:rPr>
          <w:rFonts w:ascii="Times New Roman" w:hAnsi="Times New Roman" w:cs="Times New Roman"/>
        </w:rPr>
      </w:pPr>
      <w:r>
        <w:rPr>
          <w:rFonts w:ascii="Times New Roman" w:hAnsi="Times New Roman" w:cs="Times New Roman"/>
        </w:rPr>
        <w:t xml:space="preserve">dokonano  zmiany  Umowy  z  naruszeniem  art.  454  i  art.  455 PZP,  w  tym  przypadku  Zamawiający odstępuje od Umowy w części, której zmiana dotyczy, </w:t>
      </w:r>
    </w:p>
    <w:p w:rsidR="00CF4052" w:rsidRDefault="00617702">
      <w:pPr>
        <w:pStyle w:val="Akapitzlist"/>
        <w:numPr>
          <w:ilvl w:val="2"/>
          <w:numId w:val="10"/>
        </w:numPr>
        <w:spacing w:line="240" w:lineRule="auto"/>
        <w:jc w:val="both"/>
      </w:pPr>
      <w:r>
        <w:rPr>
          <w:rFonts w:ascii="Times New Roman" w:hAnsi="Times New Roman" w:cs="Times New Roman"/>
        </w:rPr>
        <w:t xml:space="preserve">Wykonawca w chwili zawarcia Umowy podlegał wykluczeniu na podstawie art. 108 i 109 ust. 1 pkt 4) PZP  oraz o których mowa w art. 7 ust. 1 ustawy z dnia </w:t>
      </w:r>
      <w:r>
        <w:rPr>
          <w:rFonts w:ascii="Times New Roman" w:hAnsi="Times New Roman" w:cs="Times New Roman"/>
        </w:rPr>
        <w:br/>
        <w:t>13 kwietnia 2022 r. o szczególnych rozwiązaniach w zakresie przeciwdziałania wspieraniu agresji na Ukrainę oraz służących ochronie bezpieczeństwa narodowego,</w:t>
      </w:r>
    </w:p>
    <w:p w:rsidR="00CF4052" w:rsidRDefault="00617702">
      <w:pPr>
        <w:pStyle w:val="Akapitzlist"/>
        <w:numPr>
          <w:ilvl w:val="2"/>
          <w:numId w:val="10"/>
        </w:numPr>
        <w:spacing w:line="240" w:lineRule="auto"/>
        <w:jc w:val="both"/>
        <w:rPr>
          <w:rFonts w:ascii="Times New Roman" w:hAnsi="Times New Roman" w:cs="Times New Roman"/>
        </w:rPr>
      </w:pPr>
      <w:r>
        <w:rPr>
          <w:rFonts w:ascii="Times New Roman" w:hAnsi="Times New Roman" w:cs="Times New Roman"/>
        </w:rPr>
        <w:t xml:space="preserve">Trybunał  Sprawiedliwości  Unii  Europejskiej  stwierdził,  w  ramach  procedury  przewidzianej w  Traktacie  o  funkcjonowaniu  Unii  Europejskiej,  że  Rzeczpospolita  Polska  uchybiła zobowiązaniom,  które  ciążą  na  niej  na  mocy  Traktatów,  dyrektywy  2014/24/UE,  dyrektywy 2014/25/UE  i  dyrektywy  2009/81/WE,  z  uwagi  na  to,  że  Zamawiający  udzielił  Zadania z naruszeniem prawa Unii Europejskiej. </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Zamawiający  może  odstąpić  od  Umowy  w  przypadkach  określonych  w  ust.  1  po  bezskutecznym upływie  terminu  określonego  przez  Zamawiającego  w  pisemnym  zawiadomieniu Wykonawcy, zawierającym żądanie usunięcia zaniedbań (jeśli złożenie takiego zawiadomienia jest konieczne na podstawie przepisów prawa lub niniejszej Umowy).</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 xml:space="preserve"> Odstąpienie od Umowy, w przypadkach o których mowa w ust.1, może nastąpić w terminie do 30 dni od  powzięcia  wiadomości  o  powyższych  okolicznościach.  W  takim  przypadku  Wykonawca  może żądać jedynie wynagrodzenia należnego mu z tytułu wykonanej części Umowy do dnia odstąpienia. </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Po odstąpieniu od Umowy lub w przypadku, gdy Wykonawca otrzymał powiadomienie o odstąpieniu, podejmie  on  niezwłocznie  kroki  mające  na  celu  zakończenie  świadczenia  usług  i  robót  w zorganizowany i sprawny sposób, umożliwiający zminimalizowanie kosztów i rozliczenie Zadania.</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Przedstawiciel Zamawiającego poświadczy, w możliwie najkrótszym terminie, wysokość należnego Wykonawcy  wynagrodzenia  w  dacie  odstąpienia  od  Umowy.  Wykonawca  nie  ma  prawa  żądać, oprócz  kwot  należnych  za  wykonanie  Zadania,  rekompensaty  za  wszystkie  poniesione  straty  lub szkody.</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 xml:space="preserve">W razie odstąpienia przez Zamawiającego od Umowy w całości Umowa uważana jest za niezawartą, z zastrzeżeniem,  że  postanowienia  dotyczące  zapłaty  kary  umownej,  o  której  mowa  w  §  10 ust.  1, pozostają wiążące. </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Odstąpienie  od  Umowy  winno  nastąpić  w  formie  pisemnej  pod  rygorem  nieważności  takiego oświadczenia.</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 xml:space="preserve">Zamawiający  zastrzega  sobie  prawo  potrącenia  kar  umownych  z  należnego  Wykonawcy wynagrodzenia. </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 xml:space="preserve">W  wypadku  odstąpienia  od  Umowy,  Wykonawcę  oraz  Zamawiającego  obciążają  następujące obowiązki: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lastRenderedPageBreak/>
        <w:t xml:space="preserve">Wykonawca  zabezpieczy  przerwane  roboty  w  zakresie  obustronnie  uzgodnionym  na  koszt  tej Strony, z której to winy nastąpiło odstąpienie od Umowy,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Wykonawca zgłosi Zamawiającemu w terminie 7 dni konieczność odbioru robót przerwanych, jeżeli odstąpienie od Umowy nastąpiło z przyczyn, za które Wykonawca nie odpowiada;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Zamawiający w razie odstąpienia od Umowy z przyczyn, za które Wykonawca nie odpowiada, obowiązany jest do dokonania odbioru robót przerwanych oraz przejęcia od Wykonawcy terenu robót  w  terminie  10  dni  od  daty  zawiadomienia przez Wykonawcę oraz  do  zapłaty  wynagrodzenia  za  roboty,  które zostały wykonane do dnia odstąpienia,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Zamawiający wyznaczy termin dokonania przez Wykonawcę odbioru robót przerwanych, jeżeli odstąpienie od Umowy nastąpiło z innych przyczyn niż wskazane w pkt b,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  terminie  7  dni  od  daty  wyznaczenia  terminu,  o  którym  mowa  w  pkt d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CF4052" w:rsidRDefault="00617702">
      <w:pPr>
        <w:pStyle w:val="Akapitzlist"/>
        <w:numPr>
          <w:ilvl w:val="1"/>
          <w:numId w:val="10"/>
        </w:numPr>
        <w:spacing w:line="240" w:lineRule="auto"/>
        <w:jc w:val="both"/>
        <w:rPr>
          <w:rFonts w:ascii="Times New Roman" w:hAnsi="Times New Roman" w:cs="Times New Roman"/>
        </w:rPr>
      </w:pPr>
      <w:r>
        <w:rPr>
          <w:rFonts w:ascii="Times New Roman" w:hAnsi="Times New Roman" w:cs="Times New Roman"/>
        </w:rPr>
        <w:t xml:space="preserve">Wykonawca niezwłocznie, nie później niż w terminie 7 dni od odstąpienia od Umowy, usunie z terenu  budowy  urządzenia  zaplecza,  materiały  i  inne  elementy   przez  niego  dostarczone  lub wniesione  oraz  dostarczy  do  Zamawiającego  dokumenty  opisane  w  §  5  ust.  4  pkt  </w:t>
      </w:r>
      <w:proofErr w:type="spellStart"/>
      <w:r>
        <w:rPr>
          <w:rFonts w:ascii="Times New Roman" w:hAnsi="Times New Roman" w:cs="Times New Roman"/>
        </w:rPr>
        <w:t>gg</w:t>
      </w:r>
      <w:proofErr w:type="spellEnd"/>
      <w:r>
        <w:rPr>
          <w:rFonts w:ascii="Times New Roman" w:hAnsi="Times New Roman" w:cs="Times New Roman"/>
        </w:rPr>
        <w:t xml:space="preserve">. Zamawiający po upływie terminu wskazanego w zdaniu poprzednim, jest upoważniony do usunięcia ww. rzeczy z placu budowy na koszt Wykonawcy, który zostanie potrącony z wynagrodzenia Wykonawcy. </w:t>
      </w:r>
    </w:p>
    <w:p w:rsidR="00CF4052" w:rsidRDefault="00617702">
      <w:pPr>
        <w:pStyle w:val="Akapitzlist"/>
        <w:numPr>
          <w:ilvl w:val="0"/>
          <w:numId w:val="10"/>
        </w:numPr>
        <w:spacing w:line="240" w:lineRule="auto"/>
        <w:jc w:val="both"/>
        <w:rPr>
          <w:rFonts w:ascii="Times New Roman" w:hAnsi="Times New Roman" w:cs="Times New Roman"/>
        </w:rPr>
      </w:pPr>
      <w:r>
        <w:rPr>
          <w:rFonts w:ascii="Times New Roman" w:hAnsi="Times New Roman" w:cs="Times New Roman"/>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Zadania innemu podmiotowi na koszt Wykonawcy. </w:t>
      </w:r>
    </w:p>
    <w:p w:rsidR="00CF4052" w:rsidRDefault="00CF4052">
      <w:pPr>
        <w:spacing w:line="240" w:lineRule="auto"/>
        <w:jc w:val="both"/>
        <w:rPr>
          <w:rFonts w:ascii="Times New Roman" w:hAnsi="Times New Roman" w:cs="Times New Roman"/>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12 Gwarancja i rękojmia</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Wykonawca  udziela  Zamawiającemu:</w:t>
      </w:r>
    </w:p>
    <w:p w:rsidR="00CF4052" w:rsidRDefault="00617702">
      <w:pPr>
        <w:pStyle w:val="Akapitzlist"/>
        <w:numPr>
          <w:ilvl w:val="1"/>
          <w:numId w:val="11"/>
        </w:numPr>
        <w:spacing w:line="240" w:lineRule="auto"/>
        <w:jc w:val="both"/>
        <w:rPr>
          <w:rFonts w:ascii="Times New Roman" w:hAnsi="Times New Roman" w:cs="Times New Roman"/>
        </w:rPr>
      </w:pPr>
      <w:r>
        <w:rPr>
          <w:rFonts w:ascii="Times New Roman" w:hAnsi="Times New Roman" w:cs="Times New Roman"/>
        </w:rPr>
        <w:t>gwarancji  jakości  wykonania  Zadania  na  okres  ……lat  od dnia odbioru końcowego,</w:t>
      </w:r>
    </w:p>
    <w:p w:rsidR="00CF4052" w:rsidRDefault="00617702">
      <w:pPr>
        <w:pStyle w:val="Akapitzlist"/>
        <w:numPr>
          <w:ilvl w:val="1"/>
          <w:numId w:val="11"/>
        </w:numPr>
        <w:spacing w:line="240" w:lineRule="auto"/>
        <w:jc w:val="both"/>
        <w:rPr>
          <w:rFonts w:ascii="Times New Roman" w:hAnsi="Times New Roman" w:cs="Times New Roman"/>
        </w:rPr>
      </w:pPr>
      <w:r>
        <w:rPr>
          <w:rFonts w:ascii="Times New Roman" w:hAnsi="Times New Roman" w:cs="Times New Roman"/>
        </w:rPr>
        <w:t>rękojmi za wady na okres ……………. lat od dnia odbioru końcowego,</w:t>
      </w:r>
    </w:p>
    <w:p w:rsidR="00CF4052" w:rsidRDefault="00617702">
      <w:pPr>
        <w:spacing w:line="240" w:lineRule="auto"/>
        <w:ind w:firstLine="360"/>
        <w:jc w:val="both"/>
        <w:rPr>
          <w:rFonts w:ascii="Times New Roman" w:hAnsi="Times New Roman" w:cs="Times New Roman"/>
        </w:rPr>
      </w:pPr>
      <w:r>
        <w:rPr>
          <w:rFonts w:ascii="Times New Roman" w:hAnsi="Times New Roman" w:cs="Times New Roman"/>
        </w:rPr>
        <w:t xml:space="preserve"> z zastrzeżeniem postanowień ust 2.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Okres  odpowiedzialności  Wykonawcy  wobec  Zamawiającego  z  tytułu  rękojmi  za  wady oraz gwarancji jakości nie biegnie od dnia stwierdzenia wady w przedmiocie Umowy do dnia jej usunięcia, potwierdzonego protokołem podpisanym przez obie strony Umowy. Gwarancja i okres rękojmi biegnie od dnia protokolarnego stwierdzenia usunięcia wady.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Okres  odpowiedzialności  Wykonawcy  wobec  Zamawiającego  z  tytułu  rękojmi  za  wady  oraz gwarancji jakości rozpoczyna się od daty odbioru końcowego.  </w:t>
      </w:r>
    </w:p>
    <w:p w:rsidR="00CF4052" w:rsidRDefault="00617702">
      <w:pPr>
        <w:pStyle w:val="Akapitzlist"/>
        <w:numPr>
          <w:ilvl w:val="0"/>
          <w:numId w:val="11"/>
        </w:numPr>
        <w:spacing w:line="240" w:lineRule="auto"/>
        <w:jc w:val="both"/>
        <w:rPr>
          <w:rFonts w:ascii="Times New Roman" w:hAnsi="Times New Roman" w:cs="Times New Roman"/>
          <w:u w:val="single"/>
        </w:rPr>
      </w:pPr>
      <w:r>
        <w:rPr>
          <w:rFonts w:ascii="Times New Roman" w:hAnsi="Times New Roman" w:cs="Times New Roman"/>
          <w:u w:val="single"/>
        </w:rPr>
        <w:t xml:space="preserve">W  okresie  rękojmi  za  wady  i  gwarancji  jakości  Wykonawca  przejmuje  na  siebie  wszelkie obowiązki wynikające z serwisowania, przeglądu i konserwacji urządzeń, instalacji i wyposażenia mającego  wpływ  na  trwałość  gwarancji  producenta.  Serwis  i  przegląd  urządzeń  będzie dokonywany zgodnie z warunkami i w terminach określonych przez producentów urządzeń.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Odpowiedzialność  Wykonawcy  z  tytułu  rękojmi  za  wady  dotyczy  wad  Zadania istniejących w czasie dokonywania czynności odbioru oraz wad ujawnionych bądź powstałych po odbiorze, a powstałych z przyczyn tkwiących w przedmiocie Umowy w chwili odbioru.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W  okresie  gwarancji  Wykonawca  zobowiązuje  się  do  bezpłatnego  usunięcia  wad  i  usterek  w terminie określonym przez Zamawiającego. Okres gwarancji zostanie przedłużony o czas naprawy.</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lastRenderedPageBreak/>
        <w:t xml:space="preserve">Wady, które wystąpiły w okresie gwarancyjnym Wykonawca usunie w terminie określonym przez Zamawiającego.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Zamawiający ma prawo dochodzić uprawnień z tytułu rękojmi za wady, niezależnie od uprawnień wynikających z gwarancji.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Wykonawca  odpowiada  za  wady  w  wykonaniu  Zadania  również  po  okresie  rękojmi lub gwarancji,  jeżeli Zamawiający zawiadomi Wykonawcę o wadzie przed upływem okresu rękojmi lub gwarancji. W okresie od dnia doręczenia  zawiadomienia  o  wadzie  do  dnia  protokolarnego  stwierdzenia  jej  usunięcia  termin rękojmi lub gwarancji nie biegnie.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  zgodnie  z  §  15 Umowy.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W przypadku określonym w ust. 10 niniejszego paragrafu termin rękojmi lub gwarancji podejmuje bieg z dniem protokolarnego stwierdzenia dokonania odbioru usunięcia wady przez osobę, której Zamawiający zlecił usunięcie wady.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W  przypadku  odstąpienia  od  Umowy  w  niewykonanej  części  Wykonawca  udziela  rękojmi  i gwarancji  jakości  w  zakresie  określonym  w  Umowie  na  część  zobowiązania  wykonaną  przed odstąpieniem od Umowy. </w:t>
      </w:r>
    </w:p>
    <w:p w:rsidR="00CF4052" w:rsidRDefault="00617702">
      <w:pPr>
        <w:pStyle w:val="Akapitzlist"/>
        <w:numPr>
          <w:ilvl w:val="0"/>
          <w:numId w:val="11"/>
        </w:numPr>
        <w:spacing w:line="240" w:lineRule="auto"/>
        <w:jc w:val="both"/>
        <w:rPr>
          <w:rFonts w:ascii="Times New Roman" w:hAnsi="Times New Roman" w:cs="Times New Roman"/>
        </w:rPr>
      </w:pPr>
      <w:r>
        <w:rPr>
          <w:rFonts w:ascii="Times New Roman" w:hAnsi="Times New Roman" w:cs="Times New Roman"/>
        </w:rPr>
        <w:t xml:space="preserve">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lub gwarancji. Wykonawca nie może zwolnić się z  obowiązków  z rękojmi  lub  gwarancji,  powołując  się  na  udzielone  w  zadaniu  pierwszym niniejszego ustępu pełnomocnictwo.  </w:t>
      </w:r>
    </w:p>
    <w:p w:rsidR="00CF4052" w:rsidRDefault="00CF4052">
      <w:pPr>
        <w:pStyle w:val="Akapitzlist"/>
        <w:spacing w:line="240" w:lineRule="auto"/>
        <w:ind w:left="360"/>
        <w:jc w:val="both"/>
        <w:rPr>
          <w:rFonts w:ascii="Times New Roman" w:hAnsi="Times New Roman" w:cs="Times New Roman"/>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13 Wykonanie zastępcze</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 </w:t>
      </w:r>
    </w:p>
    <w:p w:rsidR="00CF4052" w:rsidRDefault="00617702">
      <w:pPr>
        <w:pStyle w:val="Akapitzlist"/>
        <w:numPr>
          <w:ilvl w:val="1"/>
          <w:numId w:val="12"/>
        </w:numPr>
        <w:spacing w:line="240" w:lineRule="auto"/>
        <w:jc w:val="both"/>
        <w:rPr>
          <w:rFonts w:ascii="Times New Roman" w:hAnsi="Times New Roman" w:cs="Times New Roman"/>
        </w:rPr>
      </w:pPr>
      <w:r>
        <w:rPr>
          <w:rFonts w:ascii="Times New Roman" w:hAnsi="Times New Roman" w:cs="Times New Roman"/>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 </w:t>
      </w:r>
    </w:p>
    <w:p w:rsidR="00CF4052" w:rsidRDefault="00617702">
      <w:pPr>
        <w:pStyle w:val="Akapitzlist"/>
        <w:numPr>
          <w:ilvl w:val="1"/>
          <w:numId w:val="12"/>
        </w:numPr>
        <w:spacing w:line="240" w:lineRule="auto"/>
        <w:jc w:val="both"/>
        <w:rPr>
          <w:rFonts w:ascii="Times New Roman" w:hAnsi="Times New Roman" w:cs="Times New Roman"/>
        </w:rPr>
      </w:pPr>
      <w:r>
        <w:rPr>
          <w:rFonts w:ascii="Times New Roman" w:hAnsi="Times New Roman" w:cs="Times New Roman"/>
        </w:rPr>
        <w:t xml:space="preserve">uchyla  się  od  wykonania  obowiązków  umownych  lub  z  okoliczności  wynika,  że  nie  będzie  w stanie wykonać prac wynikających z Umowy w ustalonym terminie, lub </w:t>
      </w:r>
    </w:p>
    <w:p w:rsidR="00CF4052" w:rsidRDefault="00617702">
      <w:pPr>
        <w:pStyle w:val="Akapitzlist"/>
        <w:numPr>
          <w:ilvl w:val="1"/>
          <w:numId w:val="12"/>
        </w:numPr>
        <w:spacing w:line="240" w:lineRule="auto"/>
        <w:jc w:val="both"/>
        <w:rPr>
          <w:rFonts w:ascii="Times New Roman" w:hAnsi="Times New Roman" w:cs="Times New Roman"/>
        </w:rPr>
      </w:pPr>
      <w:r>
        <w:rPr>
          <w:rFonts w:ascii="Times New Roman" w:hAnsi="Times New Roman" w:cs="Times New Roman"/>
        </w:rPr>
        <w:t xml:space="preserve">w  inny  sposób  wykonuje  swoje  obowiązki  umowne  w  sposób  wadliwy  lub  sprzeczny z Umową.  </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 </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Wykonawca  zastępczy  upoważniony  będzie  do  zabezpieczenia  lub  usunięcia  z  terenu  budowy sprzętu  i  wszelkich  innych  rzeczy  pozostawionych  lub  niezabezpieczonych  należycie  przez Wykonawcę  w  dniu  wejścia  wykonawcy  zastępczego  na  teren  budowy  w  takim  zakresie,  </w:t>
      </w:r>
      <w:r>
        <w:rPr>
          <w:rFonts w:ascii="Times New Roman" w:hAnsi="Times New Roman" w:cs="Times New Roman"/>
        </w:rPr>
        <w:lastRenderedPageBreak/>
        <w:t xml:space="preserve">jaki będzie  konieczny  dla    należytego  wykonania  obowiązków  wykonawcy  zastępczego.  Koszt zabezpieczenia lub usunięcia sprzętu i tych rzeczy poniesie Wykonawca.  </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Czasowe  udostępnienie  terenu  budowy  lub  jego  części  wykonawcy  zastępczemu  nie  zwalnia Wykonawcy z odpowiedzialności za protokolarnie powierzony mu teren budowy.  </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  </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  </w:t>
      </w:r>
    </w:p>
    <w:p w:rsidR="00CF4052" w:rsidRDefault="00617702">
      <w:pPr>
        <w:pStyle w:val="Akapitzlist"/>
        <w:numPr>
          <w:ilvl w:val="0"/>
          <w:numId w:val="12"/>
        </w:numPr>
        <w:spacing w:line="240" w:lineRule="auto"/>
        <w:jc w:val="both"/>
        <w:rPr>
          <w:rFonts w:ascii="Times New Roman" w:hAnsi="Times New Roman" w:cs="Times New Roman"/>
        </w:rPr>
      </w:pPr>
      <w:r>
        <w:rPr>
          <w:rFonts w:ascii="Times New Roman" w:hAnsi="Times New Roman" w:cs="Times New Roman"/>
        </w:rPr>
        <w:t xml:space="preserve">Niezależnie od postanowień powyższych ustępów, Zamawiającemu przysługuje prawo dochodzenia odszkodowania za wszelkie szkody poniesione w wyniku działań lub zaniechań Wykonawcy.  </w:t>
      </w:r>
    </w:p>
    <w:p w:rsidR="00CF4052" w:rsidRDefault="00CF4052">
      <w:pPr>
        <w:pStyle w:val="Akapitzlist"/>
        <w:spacing w:line="240" w:lineRule="auto"/>
        <w:ind w:left="360"/>
        <w:jc w:val="both"/>
        <w:rPr>
          <w:rFonts w:ascii="Times New Roman" w:hAnsi="Times New Roman" w:cs="Times New Roman"/>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14 Umowy o podwykonawstwo</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 przypadku zamiaru powierzenia realizacji Zadania Podwykonawcy, Wykonawca zobowiązany jest poinformować Zamawiającego, podając nazwę Podwykonawcy oraz wskazując, która część Zadania będzie przez niego wykonywana.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Wykonawca – zgodnie z oświadczeniem zawartym w Ofercie – wykona zamówienie sam/ za pomocą Podwykonawców. </w:t>
      </w:r>
    </w:p>
    <w:p w:rsidR="00CF4052" w:rsidRDefault="00617702">
      <w:pPr>
        <w:pStyle w:val="Akapitzlist"/>
        <w:spacing w:line="240" w:lineRule="auto"/>
        <w:ind w:left="360"/>
        <w:jc w:val="both"/>
        <w:rPr>
          <w:rFonts w:ascii="Times New Roman" w:hAnsi="Times New Roman" w:cs="Times New Roman"/>
        </w:rPr>
      </w:pPr>
      <w:r>
        <w:rPr>
          <w:rFonts w:ascii="Times New Roman" w:hAnsi="Times New Roman" w:cs="Times New Roman"/>
        </w:rPr>
        <w:t xml:space="preserve">Zakres powierzonych robót Podwykonawcy/-om :………….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Wykonawca, Podwykonawca lub dalszy Podwykonawca Zadania zamierzający zawrzeć umowę o podwykonawstwo, której przedmiotem są roboty budowlane, jest obowiązany, w trakcie  realizacji  Zadania,  do  przedłożenia  Zamawiającemu  projektu  tej  umowy,  przy  czym Podwykonawca lub dalszy Podwykonawca jest obowiązany dołączyć zgodę Wykonawcy na zawarcie umowy o podwykonawstwo o treści zgodnej z projektem umowy.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Wykonawca będzie w pełni odpowiedzialny za  działania lub  uchybienia każdego Podwykonawcy, dalszego  Podwykonawcy  i  ich  przedstawicieli  lub  pracowników,  tak  jakby  były  to  działania  lub uchybienia  Wykonawcy.  W  przypadku  realizacji  Zadania  przez  podmioty  występujące  wspólnie (konsorcjum),  umowy  z  Podwykonawcami  zawierane  będą  w  imieniu  i  na  rzecz  wszystkich uczestników Konsorcjum.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Wykonawca przyjmuje na siebie pełnienie funkcji koordynatora w stosunku do robót budowlanych realizowanych przez Podwykonawców. Powierzenie  wykonania  części  zakresu  umownego Podwykonawcy nie zmienia zobowiązań Wykonawcy wobec Zamawiającego za wykonanie tej części Zadania.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Zamawiający w terminie 7 dni, zgłosi w formie pisemnej ewentualne zastrzeżenia lub sprzeciw do projektu umowy o podwykonawstwo, której przedmiotem są roboty budowlane: </w:t>
      </w:r>
    </w:p>
    <w:p w:rsidR="00CF4052" w:rsidRDefault="00617702">
      <w:pPr>
        <w:pStyle w:val="Akapitzlist"/>
        <w:numPr>
          <w:ilvl w:val="1"/>
          <w:numId w:val="13"/>
        </w:numPr>
        <w:spacing w:line="240" w:lineRule="auto"/>
        <w:jc w:val="both"/>
        <w:rPr>
          <w:rFonts w:ascii="Times New Roman" w:hAnsi="Times New Roman" w:cs="Times New Roman"/>
        </w:rPr>
      </w:pPr>
      <w:r>
        <w:rPr>
          <w:rFonts w:ascii="Times New Roman" w:hAnsi="Times New Roman" w:cs="Times New Roman"/>
        </w:rPr>
        <w:t>Projekt umowy powinien określać w szczególności:</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zakres robót powierzanych Podwykonawcy,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termin wykonania robót objętych umową,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kwotę wynagrodzenia,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termin zapłaty wynagrodzenia Podwykonawcy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rsidR="00CF4052" w:rsidRDefault="00617702">
      <w:pPr>
        <w:pStyle w:val="Akapitzlist"/>
        <w:numPr>
          <w:ilvl w:val="1"/>
          <w:numId w:val="13"/>
        </w:numPr>
        <w:spacing w:line="240" w:lineRule="auto"/>
        <w:jc w:val="both"/>
        <w:rPr>
          <w:rFonts w:ascii="Times New Roman" w:hAnsi="Times New Roman" w:cs="Times New Roman"/>
        </w:rPr>
      </w:pPr>
      <w:r>
        <w:rPr>
          <w:rFonts w:ascii="Times New Roman" w:hAnsi="Times New Roman" w:cs="Times New Roman"/>
        </w:rPr>
        <w:lastRenderedPageBreak/>
        <w:t>Zamawiający  w  terminie  7  dni  od  przedstawienia  projektu  umowy  o  podwykonawstwo  na roboty budowlane, zgłosi pisemnie zastrzeżenia, w sytuacji gdy:</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projekt umowy nie będzie zawierał zapisów, o których mowa w ust. 6 pkt a,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projekt umowy będzie zawierał postanowienia uzależniające uzyskanie przez Podwykonawcę lub  dalszego Podwykonawcę  zapłaty  za  realizację  Zadania  od  zapłaty  wynagrodzenia Wykonawcy  przez  Zamawiającego  lub  odpowiednio  zapłaty  przez  Wykonawcę  za  realizację Zadania przez Podwykonawcę,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projekt umowy nie będzie zawierał zobowiązania Podwykonawcy lub dalszego Podwykonawcy do  zatrudnienia  na  podstawie  umowy  o  pracę  osób  wykonujących  wskazane  przez Zamawiającego czynności w zakresie realizacji Zadania,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projekt  umowy  będzie  zawierał  zapisy  dotyczące  kar  umownych  wyższych  niż  reguluje  to umowa między Zamawiającym a Wykonawcą,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umowa nie zawiera wymagań określonych w dokumentach Zadania,</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umowa o podwykonawstwo zawiera cenę na wyższym poziomie niż cena za ten zakres robót określona w ofercie Wykonawcy, lub też umowa o podwykonawstwo zawiera ceny jednostkowe na wyższym poziomie niż ceny jednostkowe zawarte w ofercie Wykonawcy,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umowa o podwykonawstwo nie zawiera cen, w tym również cen jednostkowych,  </w:t>
      </w:r>
    </w:p>
    <w:p w:rsidR="00CF4052" w:rsidRDefault="00617702">
      <w:pPr>
        <w:pStyle w:val="Akapitzlist"/>
        <w:numPr>
          <w:ilvl w:val="2"/>
          <w:numId w:val="13"/>
        </w:numPr>
        <w:spacing w:line="240" w:lineRule="auto"/>
        <w:jc w:val="both"/>
        <w:rPr>
          <w:rFonts w:ascii="Times New Roman" w:hAnsi="Times New Roman" w:cs="Times New Roman"/>
        </w:rPr>
      </w:pPr>
      <w:r>
        <w:rPr>
          <w:rFonts w:ascii="Times New Roman" w:hAnsi="Times New Roman" w:cs="Times New Roman"/>
        </w:rPr>
        <w:t xml:space="preserve">umowa o podwykonawstwo nie zawiera uregulowań dotyczących zakresu odpowiedzialności za wady, przy czym zastrzega się, aby okres tej odpowiedzialności nie był krótszy od okresu odpowiedzialności Wykonawcy za wady wobec Zamawiającego.   </w:t>
      </w:r>
    </w:p>
    <w:p w:rsidR="00CF4052" w:rsidRDefault="00617702">
      <w:pPr>
        <w:pStyle w:val="Akapitzlist"/>
        <w:numPr>
          <w:ilvl w:val="1"/>
          <w:numId w:val="13"/>
        </w:numPr>
        <w:spacing w:line="240" w:lineRule="auto"/>
        <w:jc w:val="both"/>
        <w:rPr>
          <w:rFonts w:ascii="Times New Roman" w:hAnsi="Times New Roman" w:cs="Times New Roman"/>
        </w:rPr>
      </w:pPr>
      <w:r>
        <w:rPr>
          <w:rFonts w:ascii="Times New Roman" w:hAnsi="Times New Roman" w:cs="Times New Roman"/>
        </w:rPr>
        <w:t xml:space="preserve">Niezgłoszenie w formie pisemnej zastrzeżeń do przedłożonego projektu umowy o podwykonawstwo, której przedmiotem są roboty budowlane, w terminie 7 dni, uważa się za akceptację projektu umowy przez Zamawiającego.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Wykonawca,  Podwykonawca  lub  dalszy  Podwykonawca  Zadania  na  roboty  budowlane przedkłada Zamawiającemu  poświadczoną  za  zgodność  z  oryginałem  kopię  zawartej  umowy  o podwykonawstwo, której przedmiotem są roboty budowlane, w terminie 7 dni od daty jej zawarcia.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Zamawiający,  w  terminie  7  dni,  zgłasza w  formie  pisemnej  sprzeciw  do  umowy  o podwykonawstwo,  której  przedmiotem  są  roboty  budowlane  w  przypadkach,  o  których  mowa  w ust. 6.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Niezgłoszenie w formie pisemnej sprzeciwu do przedłożonej umowy o podwykonawstwo, której przedmiotem  są  roboty  budowlane  w  terminie  7  dni,  uważa  się  za  akceptację  umowy  przez Zamawiającego.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Wykonawca, Podwykonawca lub dalszy Podwykonawca Zadania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Zadania  publicznego.  Wyłączenie  nie  dotyczy  umów  o  podwykonawstwo  o  wartości większej niż 50</w:t>
      </w:r>
      <w:r>
        <w:rPr>
          <w:rFonts w:ascii="Times New Roman" w:hAnsi="Times New Roman" w:cs="Times New Roman"/>
          <w:color w:val="FF0000"/>
        </w:rPr>
        <w:t> </w:t>
      </w:r>
      <w:r>
        <w:rPr>
          <w:rFonts w:ascii="Times New Roman" w:hAnsi="Times New Roman" w:cs="Times New Roman"/>
        </w:rPr>
        <w:t>000,00 zł</w:t>
      </w:r>
      <w:r>
        <w:rPr>
          <w:rFonts w:ascii="Times New Roman" w:hAnsi="Times New Roman" w:cs="Times New Roman"/>
          <w:color w:val="FF0000"/>
        </w:rPr>
        <w:t xml:space="preserve">. </w:t>
      </w:r>
      <w:r>
        <w:rPr>
          <w:rFonts w:ascii="Times New Roman" w:hAnsi="Times New Roman" w:cs="Times New Roman"/>
        </w:rPr>
        <w:t xml:space="preserve">Poza tym obowiązek przedstawienia umowy o podwykonawstwo, której przedmiotem  są  dostawy  lub  usługi  powstaje  z  chwilą,  gdy  łączna  wartość  wszystkich  umów  z danym Podwykonawcą przekroczy wartość  50 000,00 zł.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 przypadku, o którym mowa w ust. 10, jeżeli termin zapłaty wynagrodzenia jest dłuższy niż 30 dni, Zamawiający poinformuje o tym Wykonawcę i wezwie go do zmiany tej umowy w zakresie wskazanym przez Zamawiającego pod rygorem wystąpienia o zapłatę kary umownej.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Przepisy ust. 1-11 stosuje się odpowiednio do zmian umowy o podwykonawstwo oraz odpowiednio do umów o podwykonawstwo z dalszymi Podwykonawcami.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lastRenderedPageBreak/>
        <w:t xml:space="preserve">W  przypadku  powierzenia  przez  Wykonawcę  realizacji  części  Zadania  Podwykonawcy  lub dalszemu  Podwykonawcy  Wykonawca  jest  zobowiązany  do  dokonania  we  własnym  zakresie zapłaty wynagrodzenia należnego Podwykonawcy z zachowaniem terminów płatności określonych w  umowie  z  Podwykonawcą.  Nieterminowe  regulowanie  wymagalnych  zobowiązań  wobec  ww. podmiotów stanowi nienależyte wykonywanie Umowy i uprawnia Zamawiającego do dokonywania wypłaty kwot z zabezpieczenia należytego wykonania umowy, w celu dokonania zapłaty należności na rzecz Podwykonawców lub dalszych Podwykonawców.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Wykonawca zobowiązany jest do złożenia faktury wraz z dokumentami określonymi w § 4 ust. 8 Umowy.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Wynagrodzenie,  o  którym  mowa  w  ust.  15  obejmuje  wyłącznie  należne  wynagrodzenie, bez odsetek należnych Podwykonawcy lub dalszemu Podwykonawcy.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  przypadku  zgłoszenia  uwag,  o  których  mowa  ust.  18,  w  terminie  wskazanym  przez Zamawiającego, Zamawiający może: </w:t>
      </w:r>
    </w:p>
    <w:p w:rsidR="00CF4052" w:rsidRDefault="00617702">
      <w:pPr>
        <w:pStyle w:val="Akapitzlist"/>
        <w:numPr>
          <w:ilvl w:val="1"/>
          <w:numId w:val="13"/>
        </w:numPr>
        <w:spacing w:line="240" w:lineRule="auto"/>
        <w:jc w:val="both"/>
        <w:rPr>
          <w:rFonts w:ascii="Times New Roman" w:hAnsi="Times New Roman" w:cs="Times New Roman"/>
        </w:rPr>
      </w:pPr>
      <w:r>
        <w:rPr>
          <w:rFonts w:ascii="Times New Roman" w:hAnsi="Times New Roman" w:cs="Times New Roman"/>
        </w:rPr>
        <w:t xml:space="preserve">nie dokonać bezpośredniej zapłaty wynagrodzenia Podwykonawcy lub dalszemu Podwykonawcy, jeżeli Wykonawca wykaże niezasadność takiej zapłaty, albo </w:t>
      </w:r>
    </w:p>
    <w:p w:rsidR="00CF4052" w:rsidRDefault="00617702">
      <w:pPr>
        <w:pStyle w:val="Akapitzlist"/>
        <w:numPr>
          <w:ilvl w:val="1"/>
          <w:numId w:val="13"/>
        </w:numPr>
        <w:spacing w:line="240" w:lineRule="auto"/>
        <w:jc w:val="both"/>
        <w:rPr>
          <w:rFonts w:ascii="Times New Roman" w:hAnsi="Times New Roman" w:cs="Times New Roman"/>
        </w:rPr>
      </w:pPr>
      <w:r>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F4052" w:rsidRDefault="00617702">
      <w:pPr>
        <w:pStyle w:val="Akapitzlist"/>
        <w:numPr>
          <w:ilvl w:val="1"/>
          <w:numId w:val="13"/>
        </w:numPr>
        <w:spacing w:line="240" w:lineRule="auto"/>
        <w:jc w:val="both"/>
        <w:rPr>
          <w:rFonts w:ascii="Times New Roman" w:hAnsi="Times New Roman" w:cs="Times New Roman"/>
        </w:rPr>
      </w:pPr>
      <w:r>
        <w:rPr>
          <w:rFonts w:ascii="Times New Roman" w:hAnsi="Times New Roman" w:cs="Times New Roman"/>
        </w:rPr>
        <w:t>dokonać  bezpośredniej  zapłaty  wynagrodzenia  Podwykonawcy  lub  dalszemu Podwykonawcy, jeżeli Podwykonawca lub dalszy Podwykonawca wykaże zasadność takiej zapłaty.</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  przypadku  dokonania  bezpośredniej  zapłaty  Podwykonawcy  lub  dalszemu  Podwykonawcy, Zamawiający  będzie  miał  prawo  do  potrącenia  całej  zapłaconej  przez  siebie  na  rzecz Podwykonawcy  kwoty  z  wynagrodzeniem  Wykonawcy  lub  inną  dowolną  wierzytelnością Wykonawcy z jakiegokolwiek stosunku prawnego. </w:t>
      </w:r>
    </w:p>
    <w:p w:rsidR="00CF4052" w:rsidRDefault="00617702">
      <w:pPr>
        <w:pStyle w:val="Akapitzlist"/>
        <w:numPr>
          <w:ilvl w:val="0"/>
          <w:numId w:val="13"/>
        </w:numPr>
        <w:spacing w:line="240" w:lineRule="auto"/>
        <w:jc w:val="both"/>
        <w:rPr>
          <w:rFonts w:ascii="Times New Roman" w:hAnsi="Times New Roman" w:cs="Times New Roman"/>
        </w:rPr>
      </w:pPr>
      <w:r>
        <w:rPr>
          <w:rFonts w:ascii="Times New Roman" w:hAnsi="Times New Roman" w:cs="Times New Roman"/>
        </w:rPr>
        <w:t xml:space="preserve">Wszystkie rozliczenia prowadzone będą w złotych polskich (PLN). </w:t>
      </w:r>
    </w:p>
    <w:p w:rsidR="00CF4052" w:rsidRDefault="00CF4052">
      <w:pPr>
        <w:spacing w:line="240" w:lineRule="auto"/>
        <w:jc w:val="both"/>
        <w:rPr>
          <w:rFonts w:ascii="Times New Roman" w:hAnsi="Times New Roman" w:cs="Times New Roman"/>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15 Zabezpieczenie należytego wykonania Umowy</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Strony  potwierdzają,  że  przed  zawarciem  umowy  Wykonawca  wniósł  zabezpieczenie  należytego wykonania umowy w wysokości </w:t>
      </w:r>
      <w:r>
        <w:rPr>
          <w:rFonts w:ascii="Times New Roman" w:hAnsi="Times New Roman" w:cs="Times New Roman"/>
          <w:b/>
          <w:bCs/>
          <w:color w:val="000000"/>
        </w:rPr>
        <w:t>5%</w:t>
      </w:r>
      <w:r>
        <w:rPr>
          <w:rFonts w:ascii="Times New Roman" w:hAnsi="Times New Roman" w:cs="Times New Roman"/>
        </w:rPr>
        <w:t xml:space="preserve"> wynagrodzenia ofertowego brutto, o którym mowa w § 4 ust. 1, tj. …………………. zł (słownie złotych: ……………………..) w formie ………………..…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Zabezpieczenie  służy  pokryciu  roszczeń  z  tytułu  niewykonania  lub  nienależytego  wykonania Umowy.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Wykonawca  zobowiązany  jest  zapewnić,  aby  zabezpieczenie  należytego  wykonania  umowy zachowało moc wiążącą w okresie wykonywania Umowy oraz w okresie rękojmi i gwarancji za wady. Wykonawca jest zobowiązany do niezwłocznego informowania Zamawiającego o faktycznych lub prawnych  okolicznościach,  które  mają  lub  mogą  mieć  wpływ  na  moc  wiążącą  </w:t>
      </w:r>
      <w:r>
        <w:rPr>
          <w:rFonts w:ascii="Times New Roman" w:hAnsi="Times New Roman" w:cs="Times New Roman"/>
        </w:rPr>
        <w:lastRenderedPageBreak/>
        <w:t xml:space="preserve">zabezpieczenia należytego wykonania umowy oraz na możliwość i zakres wykonywania przez Zamawiającego praw wynikających z zabezpieczenia.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Wykonawca przedłuży termin zabezpieczenia należytego wykonania umowy, o ile jest ono w formie innej niż pieniądz, jeżeli nastąpiła zmiana terminu realizacji Umowy. Wykonawca zobowiązany jest niezwłocznie  dostarczyć  Zamawiającemu  aneks  do  gwarancji należytego  wykonania  umowy, zmieniający ważność gwarancji gdy termin odbioru Zadania jest późniejszy niż określony w § 3 ust. 1  Umowy.  W  przypadku  nie  dostarczenia  aneksu,  Zamawiający  ma  prawo  wstrzymać  zapłatę  za wykonane prace do czasu dostarczenia aneksu do gwarancji należytego wykonania umowy.</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Zabezpieczenie  należytego  wykonania  umowy  zostanie  zwrócone  Wykonawcy  w  następujących terminach: </w:t>
      </w:r>
    </w:p>
    <w:p w:rsidR="00CF4052" w:rsidRDefault="00617702">
      <w:pPr>
        <w:pStyle w:val="Akapitzlist"/>
        <w:numPr>
          <w:ilvl w:val="1"/>
          <w:numId w:val="14"/>
        </w:numPr>
        <w:spacing w:line="240" w:lineRule="auto"/>
        <w:jc w:val="both"/>
        <w:rPr>
          <w:rFonts w:ascii="Times New Roman" w:hAnsi="Times New Roman" w:cs="Times New Roman"/>
        </w:rPr>
      </w:pPr>
      <w:r>
        <w:rPr>
          <w:rFonts w:ascii="Times New Roman" w:hAnsi="Times New Roman" w:cs="Times New Roman"/>
        </w:rPr>
        <w:t xml:space="preserve">70% wysokości zabezpieczenia – w terminie 30 dni od dnia wykonania Zadania i uznania przez Zamawiającego za należycie wykonane, </w:t>
      </w:r>
    </w:p>
    <w:p w:rsidR="00CF4052" w:rsidRDefault="00617702">
      <w:pPr>
        <w:pStyle w:val="Akapitzlist"/>
        <w:numPr>
          <w:ilvl w:val="1"/>
          <w:numId w:val="14"/>
        </w:numPr>
        <w:spacing w:line="240" w:lineRule="auto"/>
        <w:jc w:val="both"/>
        <w:rPr>
          <w:rFonts w:ascii="Times New Roman" w:hAnsi="Times New Roman" w:cs="Times New Roman"/>
        </w:rPr>
      </w:pPr>
      <w:r>
        <w:rPr>
          <w:rFonts w:ascii="Times New Roman" w:hAnsi="Times New Roman" w:cs="Times New Roman"/>
        </w:rPr>
        <w:t xml:space="preserve">30% wysokości zabezpieczenia – w terminie 15 dni po upływie okresu rękojmi i gwarancji.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Zamawiający wstrzyma się ze zwrotem części zabezpieczenia należytego wykonania umowy, o której mowa  w  ust.  8 pkt a  w  przypadku,  kiedy  Wykonawca  nie  usunął  w  wyznaczonym  terminie stwierdzonych w trakcie odbioru wad i usterek. </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Zamawiający  ma  prawo  bez  uzyskiwania  dodatkowej  akceptacji  Wykonawcy,  kwotę zabezpieczenia wraz z odsetkami przeznaczyć na pokrycie należności za usunięcie wad lub usterek powstałych  z  winy  Wykonawcy,  ujawnionych  w  czasie  do  odbioru,  w  okresie  gwarancji  lub rękojmi, których Wykonawca nie usunie w terminie wyznaczonym w pisemnym powiadomieniu. O wysokości kwoty zabezpieczenia należytego wykonania umowy wykorzystanej na powyższy cel, Zamawiający powiadamia Wykonawcę pisemnie.</w:t>
      </w:r>
    </w:p>
    <w:p w:rsidR="00CF4052" w:rsidRDefault="00617702">
      <w:pPr>
        <w:pStyle w:val="Akapitzlist"/>
        <w:numPr>
          <w:ilvl w:val="0"/>
          <w:numId w:val="14"/>
        </w:numPr>
        <w:spacing w:line="240" w:lineRule="auto"/>
        <w:jc w:val="both"/>
        <w:rPr>
          <w:rFonts w:ascii="Times New Roman" w:hAnsi="Times New Roman" w:cs="Times New Roman"/>
        </w:rPr>
      </w:pPr>
      <w:r>
        <w:rPr>
          <w:rFonts w:ascii="Times New Roman" w:hAnsi="Times New Roman" w:cs="Times New Roman"/>
        </w:rPr>
        <w:t xml:space="preserve">W przypadku powstania po stronie Zamawiającego roszczeń w stosunku do Wykonawcy z tytułu nienależytego  wykonania  Umowy  oraz  uchylania  się  Wykonawcy  od  zadośćuczynienia  tym roszczeniom kwota zabezpieczenia należytego wykonania umowy wraz z powstałymi odsetkami, w przypadku gdy zabezpieczeniem jest kwota pieniężna, zostanie w części koniecznej, przeznaczona do pokrycia tych roszczeń. </w:t>
      </w:r>
    </w:p>
    <w:p w:rsidR="00CF4052" w:rsidRDefault="00CF4052">
      <w:pPr>
        <w:spacing w:line="240" w:lineRule="auto"/>
        <w:jc w:val="center"/>
        <w:rPr>
          <w:rFonts w:ascii="Times New Roman" w:hAnsi="Times New Roman" w:cs="Times New Roman"/>
          <w:b/>
          <w:bCs/>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16 Poufność</w:t>
      </w:r>
    </w:p>
    <w:p w:rsidR="00CF4052" w:rsidRDefault="00617702">
      <w:pPr>
        <w:pStyle w:val="Akapitzlist"/>
        <w:numPr>
          <w:ilvl w:val="0"/>
          <w:numId w:val="15"/>
        </w:numPr>
        <w:spacing w:line="240" w:lineRule="auto"/>
        <w:jc w:val="both"/>
        <w:rPr>
          <w:rFonts w:ascii="Times New Roman" w:hAnsi="Times New Roman" w:cs="Times New Roman"/>
        </w:rPr>
      </w:pPr>
      <w:r>
        <w:rPr>
          <w:rFonts w:ascii="Times New Roman" w:hAnsi="Times New Roman" w:cs="Times New Roman"/>
        </w:rPr>
        <w:t xml:space="preserve">Strony  zobowiązują  się  do  utrzymania  w  ścisłej  tajemnicy  wszelkich  informacji  handlowych, technicznych,  organizacyjnych,  operacyjnych  i  innych  związanych  z  działalnością  drugiej  Strony, uzyskanych  w  związku  realizacją  Umowy.  Obowiązek  zachowania tajemnicy istnieje  również bezterminowo po wygaśnięciu niniejszej Umowy pod rygorem odpowiedzialności w myśl przepisów ustawy o zwalczaniu nieuczciwej konkurencji. </w:t>
      </w:r>
    </w:p>
    <w:p w:rsidR="00CF4052" w:rsidRDefault="00617702">
      <w:pPr>
        <w:pStyle w:val="Akapitzlist"/>
        <w:numPr>
          <w:ilvl w:val="0"/>
          <w:numId w:val="15"/>
        </w:numPr>
        <w:spacing w:line="240" w:lineRule="auto"/>
        <w:jc w:val="both"/>
        <w:rPr>
          <w:rFonts w:ascii="Times New Roman" w:hAnsi="Times New Roman" w:cs="Times New Roman"/>
        </w:rPr>
      </w:pPr>
      <w:r>
        <w:rPr>
          <w:rFonts w:ascii="Times New Roman" w:hAnsi="Times New Roman" w:cs="Times New Roman"/>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rsidR="00CF4052" w:rsidRDefault="00617702">
      <w:pPr>
        <w:pStyle w:val="Akapitzlist"/>
        <w:numPr>
          <w:ilvl w:val="0"/>
          <w:numId w:val="15"/>
        </w:numPr>
        <w:spacing w:line="240" w:lineRule="auto"/>
        <w:jc w:val="both"/>
        <w:rPr>
          <w:rFonts w:ascii="Times New Roman" w:hAnsi="Times New Roman" w:cs="Times New Roman"/>
        </w:rPr>
      </w:pPr>
      <w:r>
        <w:rPr>
          <w:rFonts w:ascii="Times New Roman" w:hAnsi="Times New Roman" w:cs="Times New Roman"/>
        </w:rPr>
        <w:t xml:space="preserve">Zachowanie poufności nie dotyczy informacji, które: </w:t>
      </w:r>
    </w:p>
    <w:p w:rsidR="00CF4052" w:rsidRDefault="00617702">
      <w:pPr>
        <w:pStyle w:val="Akapitzlist"/>
        <w:numPr>
          <w:ilvl w:val="1"/>
          <w:numId w:val="15"/>
        </w:numPr>
        <w:spacing w:line="240" w:lineRule="auto"/>
        <w:jc w:val="both"/>
        <w:rPr>
          <w:rFonts w:ascii="Times New Roman" w:hAnsi="Times New Roman" w:cs="Times New Roman"/>
        </w:rPr>
      </w:pPr>
      <w:r>
        <w:rPr>
          <w:rFonts w:ascii="Times New Roman" w:hAnsi="Times New Roman" w:cs="Times New Roman"/>
        </w:rPr>
        <w:lastRenderedPageBreak/>
        <w:t xml:space="preserve">były już znane Stronie przed ich ujawnieniem przez drugą Stronę Umowy, </w:t>
      </w:r>
    </w:p>
    <w:p w:rsidR="00CF4052" w:rsidRDefault="00617702">
      <w:pPr>
        <w:pStyle w:val="Akapitzlist"/>
        <w:numPr>
          <w:ilvl w:val="1"/>
          <w:numId w:val="15"/>
        </w:numPr>
        <w:spacing w:line="240" w:lineRule="auto"/>
        <w:jc w:val="both"/>
        <w:rPr>
          <w:rFonts w:ascii="Times New Roman" w:hAnsi="Times New Roman" w:cs="Times New Roman"/>
        </w:rPr>
      </w:pPr>
      <w:r>
        <w:rPr>
          <w:rFonts w:ascii="Times New Roman" w:hAnsi="Times New Roman" w:cs="Times New Roman"/>
        </w:rPr>
        <w:t xml:space="preserve">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 </w:t>
      </w:r>
    </w:p>
    <w:p w:rsidR="00CF4052" w:rsidRDefault="00CF4052">
      <w:pPr>
        <w:spacing w:line="240" w:lineRule="auto"/>
        <w:jc w:val="center"/>
        <w:rPr>
          <w:rFonts w:ascii="Times New Roman" w:hAnsi="Times New Roman" w:cs="Times New Roman"/>
          <w:b/>
          <w:bCs/>
        </w:rPr>
      </w:pPr>
    </w:p>
    <w:p w:rsidR="00CF4052" w:rsidRDefault="00617702">
      <w:pPr>
        <w:spacing w:line="240" w:lineRule="auto"/>
        <w:jc w:val="center"/>
        <w:rPr>
          <w:rFonts w:ascii="Times New Roman" w:hAnsi="Times New Roman" w:cs="Times New Roman"/>
          <w:b/>
          <w:bCs/>
        </w:rPr>
      </w:pPr>
      <w:r>
        <w:rPr>
          <w:rFonts w:ascii="Times New Roman" w:hAnsi="Times New Roman" w:cs="Times New Roman"/>
          <w:b/>
          <w:bCs/>
        </w:rPr>
        <w:t>§ 17 Postanowienia końcowe</w:t>
      </w:r>
    </w:p>
    <w:p w:rsidR="00CF4052" w:rsidRDefault="00617702">
      <w:pPr>
        <w:pStyle w:val="Akapitzlist"/>
        <w:numPr>
          <w:ilvl w:val="0"/>
          <w:numId w:val="16"/>
        </w:numPr>
        <w:spacing w:line="240" w:lineRule="auto"/>
        <w:jc w:val="both"/>
        <w:rPr>
          <w:rFonts w:ascii="Times New Roman" w:hAnsi="Times New Roman" w:cs="Times New Roman"/>
        </w:rPr>
      </w:pPr>
      <w:r>
        <w:rPr>
          <w:rFonts w:ascii="Times New Roman" w:hAnsi="Times New Roman" w:cs="Times New Roman"/>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rsidR="00CF4052" w:rsidRDefault="00617702">
      <w:pPr>
        <w:pStyle w:val="Akapitzlist"/>
        <w:numPr>
          <w:ilvl w:val="0"/>
          <w:numId w:val="16"/>
        </w:numPr>
        <w:spacing w:line="240" w:lineRule="auto"/>
        <w:jc w:val="both"/>
        <w:rPr>
          <w:rFonts w:ascii="Times New Roman" w:hAnsi="Times New Roman" w:cs="Times New Roman"/>
        </w:rPr>
      </w:pPr>
      <w:r>
        <w:rPr>
          <w:rFonts w:ascii="Times New Roman" w:hAnsi="Times New Roman" w:cs="Times New Roman"/>
        </w:rPr>
        <w:t xml:space="preserve">W sprawach nieuregulowanych niniejszą umową mają zastosowanie przepisy Kodeksu Cywilnego, ustawy Prawo zamówień publicznych i inne właściwe przepisy prawa. </w:t>
      </w:r>
    </w:p>
    <w:p w:rsidR="00CF4052" w:rsidRDefault="00617702">
      <w:pPr>
        <w:pStyle w:val="Akapitzlist"/>
        <w:numPr>
          <w:ilvl w:val="0"/>
          <w:numId w:val="16"/>
        </w:numPr>
        <w:spacing w:line="240" w:lineRule="auto"/>
        <w:jc w:val="both"/>
        <w:rPr>
          <w:rFonts w:ascii="Times New Roman" w:hAnsi="Times New Roman" w:cs="Times New Roman"/>
        </w:rPr>
      </w:pPr>
      <w:r>
        <w:rPr>
          <w:rFonts w:ascii="Times New Roman" w:hAnsi="Times New Roman" w:cs="Times New Roman"/>
        </w:rPr>
        <w:t>Załączniki do Umowy stanowią jej integralną część i są następujące:</w:t>
      </w:r>
    </w:p>
    <w:p w:rsidR="00CF4052" w:rsidRDefault="00617702">
      <w:pPr>
        <w:pStyle w:val="Akapitzlist"/>
        <w:numPr>
          <w:ilvl w:val="1"/>
          <w:numId w:val="16"/>
        </w:numPr>
        <w:spacing w:line="240" w:lineRule="auto"/>
        <w:jc w:val="both"/>
        <w:rPr>
          <w:rFonts w:ascii="Times New Roman" w:hAnsi="Times New Roman" w:cs="Times New Roman"/>
        </w:rPr>
      </w:pPr>
      <w:r>
        <w:rPr>
          <w:rFonts w:ascii="Times New Roman" w:hAnsi="Times New Roman" w:cs="Times New Roman"/>
        </w:rPr>
        <w:t xml:space="preserve">Specyfikacja Warunków Zamówienia (SWZ) wraz z załącznikami, </w:t>
      </w:r>
    </w:p>
    <w:p w:rsidR="00CF4052" w:rsidRDefault="00617702">
      <w:pPr>
        <w:pStyle w:val="Akapitzlist"/>
        <w:numPr>
          <w:ilvl w:val="1"/>
          <w:numId w:val="16"/>
        </w:numPr>
        <w:spacing w:line="240" w:lineRule="auto"/>
        <w:jc w:val="both"/>
        <w:rPr>
          <w:rFonts w:ascii="Times New Roman" w:hAnsi="Times New Roman" w:cs="Times New Roman"/>
        </w:rPr>
      </w:pPr>
      <w:r>
        <w:rPr>
          <w:rFonts w:ascii="Times New Roman" w:hAnsi="Times New Roman" w:cs="Times New Roman"/>
        </w:rPr>
        <w:t>oferta Wykonawcy wraz z załącznikami,</w:t>
      </w:r>
    </w:p>
    <w:p w:rsidR="00CF4052" w:rsidRDefault="00617702">
      <w:pPr>
        <w:pStyle w:val="Akapitzlist"/>
        <w:numPr>
          <w:ilvl w:val="0"/>
          <w:numId w:val="16"/>
        </w:numPr>
        <w:spacing w:line="240" w:lineRule="auto"/>
        <w:jc w:val="both"/>
        <w:rPr>
          <w:rFonts w:ascii="Times New Roman" w:hAnsi="Times New Roman" w:cs="Times New Roman"/>
        </w:rPr>
      </w:pPr>
      <w:r>
        <w:rPr>
          <w:rFonts w:ascii="Times New Roman" w:hAnsi="Times New Roman" w:cs="Times New Roman"/>
        </w:rPr>
        <w:t xml:space="preserve">Umowa  została  sporządzona  w ……………  jednobrzmiących  egzemplarzach,  …………… egzemplarze  dla Zamawiającego i jeden dla Wykonawcy. </w:t>
      </w:r>
    </w:p>
    <w:p w:rsidR="00CF4052" w:rsidRDefault="00CF4052">
      <w:pPr>
        <w:spacing w:line="240" w:lineRule="auto"/>
        <w:jc w:val="both"/>
        <w:rPr>
          <w:rFonts w:ascii="Times New Roman" w:hAnsi="Times New Roman" w:cs="Times New Roman"/>
        </w:rPr>
      </w:pPr>
    </w:p>
    <w:p w:rsidR="00CF4052" w:rsidRDefault="00617702">
      <w:pPr>
        <w:spacing w:line="240" w:lineRule="auto"/>
        <w:jc w:val="both"/>
        <w:rPr>
          <w:rFonts w:ascii="Times New Roman" w:hAnsi="Times New Roman" w:cs="Times New Roman"/>
          <w:b/>
          <w:bCs/>
        </w:rPr>
      </w:pPr>
      <w:r>
        <w:rPr>
          <w:rFonts w:ascii="Times New Roman" w:hAnsi="Times New Roman" w:cs="Times New Roman"/>
          <w:b/>
          <w:bCs/>
        </w:rPr>
        <w:t xml:space="preserve">  Z A M A W I A J Ą C Y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W Y K O N A W C A </w:t>
      </w:r>
    </w:p>
    <w:p w:rsidR="00CF4052" w:rsidRDefault="00CF4052">
      <w:pPr>
        <w:spacing w:line="240" w:lineRule="auto"/>
        <w:jc w:val="both"/>
      </w:pPr>
    </w:p>
    <w:sectPr w:rsidR="00CF4052">
      <w:footerReference w:type="default" r:id="rId8"/>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AE" w:rsidRDefault="00515BAE">
      <w:pPr>
        <w:spacing w:after="0" w:line="240" w:lineRule="auto"/>
      </w:pPr>
      <w:r>
        <w:separator/>
      </w:r>
    </w:p>
  </w:endnote>
  <w:endnote w:type="continuationSeparator" w:id="0">
    <w:p w:rsidR="00515BAE" w:rsidRDefault="0051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IDFont+F1">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987712"/>
      <w:docPartObj>
        <w:docPartGallery w:val="Page Numbers (Bottom of Page)"/>
        <w:docPartUnique/>
      </w:docPartObj>
    </w:sdtPr>
    <w:sdtEndPr/>
    <w:sdtContent>
      <w:p w:rsidR="00CF4052" w:rsidRDefault="00617702">
        <w:pPr>
          <w:pStyle w:val="Stopka"/>
          <w:jc w:val="right"/>
        </w:pPr>
        <w:r>
          <w:rPr>
            <w:b/>
            <w:bCs/>
            <w:i/>
            <w:iCs/>
            <w:sz w:val="16"/>
            <w:szCs w:val="16"/>
          </w:rPr>
          <w:fldChar w:fldCharType="begin"/>
        </w:r>
        <w:r>
          <w:rPr>
            <w:b/>
            <w:bCs/>
            <w:i/>
            <w:iCs/>
            <w:sz w:val="16"/>
            <w:szCs w:val="16"/>
          </w:rPr>
          <w:instrText>PAGE</w:instrText>
        </w:r>
        <w:r>
          <w:rPr>
            <w:b/>
            <w:bCs/>
            <w:i/>
            <w:iCs/>
            <w:sz w:val="16"/>
            <w:szCs w:val="16"/>
          </w:rPr>
          <w:fldChar w:fldCharType="separate"/>
        </w:r>
        <w:r w:rsidR="00553E49">
          <w:rPr>
            <w:b/>
            <w:bCs/>
            <w:i/>
            <w:iCs/>
            <w:noProof/>
            <w:sz w:val="16"/>
            <w:szCs w:val="16"/>
          </w:rPr>
          <w:t>22</w:t>
        </w:r>
        <w:r>
          <w:rPr>
            <w:b/>
            <w:bCs/>
            <w:i/>
            <w:iCs/>
            <w:sz w:val="16"/>
            <w:szCs w:val="16"/>
          </w:rPr>
          <w:fldChar w:fldCharType="end"/>
        </w:r>
      </w:p>
    </w:sdtContent>
  </w:sdt>
  <w:p w:rsidR="00CF4052" w:rsidRDefault="00CF4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AE" w:rsidRDefault="00515BAE">
      <w:pPr>
        <w:spacing w:after="0" w:line="240" w:lineRule="auto"/>
      </w:pPr>
      <w:r>
        <w:separator/>
      </w:r>
    </w:p>
  </w:footnote>
  <w:footnote w:type="continuationSeparator" w:id="0">
    <w:p w:rsidR="00515BAE" w:rsidRDefault="00515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492"/>
    <w:multiLevelType w:val="multilevel"/>
    <w:tmpl w:val="77AA5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D84F69"/>
    <w:multiLevelType w:val="multilevel"/>
    <w:tmpl w:val="852ED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B701A9"/>
    <w:multiLevelType w:val="multilevel"/>
    <w:tmpl w:val="D070F868"/>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3EA2C9C"/>
    <w:multiLevelType w:val="multilevel"/>
    <w:tmpl w:val="0D98F5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0F4411"/>
    <w:multiLevelType w:val="multilevel"/>
    <w:tmpl w:val="0286104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F385AF0"/>
    <w:multiLevelType w:val="multilevel"/>
    <w:tmpl w:val="C1CA1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9AA1F22"/>
    <w:multiLevelType w:val="multilevel"/>
    <w:tmpl w:val="15F84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D2519B6"/>
    <w:multiLevelType w:val="multilevel"/>
    <w:tmpl w:val="41EA35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3841054"/>
    <w:multiLevelType w:val="multilevel"/>
    <w:tmpl w:val="21982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4490E0C"/>
    <w:multiLevelType w:val="multilevel"/>
    <w:tmpl w:val="40DA6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8FD0E09"/>
    <w:multiLevelType w:val="multilevel"/>
    <w:tmpl w:val="3912DF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F902A63"/>
    <w:multiLevelType w:val="multilevel"/>
    <w:tmpl w:val="AA82B2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B9B3584"/>
    <w:multiLevelType w:val="multilevel"/>
    <w:tmpl w:val="7534D6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C927F1"/>
    <w:multiLevelType w:val="multilevel"/>
    <w:tmpl w:val="FD9CD9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D2E238D"/>
    <w:multiLevelType w:val="multilevel"/>
    <w:tmpl w:val="3AECE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401486D"/>
    <w:multiLevelType w:val="multilevel"/>
    <w:tmpl w:val="78502A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6B2194F"/>
    <w:multiLevelType w:val="multilevel"/>
    <w:tmpl w:val="2EA284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A9E04A3"/>
    <w:multiLevelType w:val="multilevel"/>
    <w:tmpl w:val="0AB66D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B0749CC"/>
    <w:multiLevelType w:val="multilevel"/>
    <w:tmpl w:val="CFAA29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FA72033"/>
    <w:multiLevelType w:val="multilevel"/>
    <w:tmpl w:val="DABAB6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EC06D9B"/>
    <w:multiLevelType w:val="multilevel"/>
    <w:tmpl w:val="27322F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7"/>
  </w:num>
  <w:num w:numId="4">
    <w:abstractNumId w:val="12"/>
  </w:num>
  <w:num w:numId="5">
    <w:abstractNumId w:val="9"/>
  </w:num>
  <w:num w:numId="6">
    <w:abstractNumId w:val="19"/>
  </w:num>
  <w:num w:numId="7">
    <w:abstractNumId w:val="1"/>
  </w:num>
  <w:num w:numId="8">
    <w:abstractNumId w:val="11"/>
  </w:num>
  <w:num w:numId="9">
    <w:abstractNumId w:val="6"/>
  </w:num>
  <w:num w:numId="10">
    <w:abstractNumId w:val="3"/>
  </w:num>
  <w:num w:numId="11">
    <w:abstractNumId w:val="13"/>
  </w:num>
  <w:num w:numId="12">
    <w:abstractNumId w:val="18"/>
  </w:num>
  <w:num w:numId="13">
    <w:abstractNumId w:val="14"/>
  </w:num>
  <w:num w:numId="14">
    <w:abstractNumId w:val="15"/>
  </w:num>
  <w:num w:numId="15">
    <w:abstractNumId w:val="20"/>
  </w:num>
  <w:num w:numId="16">
    <w:abstractNumId w:val="17"/>
  </w:num>
  <w:num w:numId="17">
    <w:abstractNumId w:val="0"/>
  </w:num>
  <w:num w:numId="18">
    <w:abstractNumId w:val="10"/>
  </w:num>
  <w:num w:numId="19">
    <w:abstractNumId w:val="4"/>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2"/>
    <w:rsid w:val="002E6A2D"/>
    <w:rsid w:val="00405D7D"/>
    <w:rsid w:val="00515BAE"/>
    <w:rsid w:val="00553E49"/>
    <w:rsid w:val="00617702"/>
    <w:rsid w:val="00CF4052"/>
    <w:rsid w:val="00FB775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79FE7-0886-402B-AC60-947B72FF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3">
    <w:name w:val="heading 3"/>
    <w:basedOn w:val="Normalny"/>
    <w:next w:val="Normalny"/>
    <w:link w:val="Nagwek3Znak"/>
    <w:uiPriority w:val="9"/>
    <w:unhideWhenUsed/>
    <w:qFormat/>
    <w:rsid w:val="00193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D0346"/>
  </w:style>
  <w:style w:type="character" w:customStyle="1" w:styleId="StopkaZnak">
    <w:name w:val="Stopka Znak"/>
    <w:basedOn w:val="Domylnaczcionkaakapitu"/>
    <w:link w:val="Stopka"/>
    <w:uiPriority w:val="99"/>
    <w:qFormat/>
    <w:rsid w:val="004D0346"/>
  </w:style>
  <w:style w:type="character" w:customStyle="1" w:styleId="TekstdymkaZnak">
    <w:name w:val="Tekst dymka Znak"/>
    <w:basedOn w:val="Domylnaczcionkaakapitu"/>
    <w:link w:val="Tekstdymka"/>
    <w:uiPriority w:val="99"/>
    <w:semiHidden/>
    <w:qFormat/>
    <w:rsid w:val="009B26D0"/>
    <w:rPr>
      <w:rFonts w:ascii="Segoe UI" w:hAnsi="Segoe UI" w:cs="Segoe UI"/>
      <w:sz w:val="18"/>
      <w:szCs w:val="18"/>
    </w:rPr>
  </w:style>
  <w:style w:type="character" w:styleId="Odwoaniedokomentarza">
    <w:name w:val="annotation reference"/>
    <w:basedOn w:val="Domylnaczcionkaakapitu"/>
    <w:uiPriority w:val="99"/>
    <w:semiHidden/>
    <w:unhideWhenUsed/>
    <w:qFormat/>
    <w:rsid w:val="00666676"/>
    <w:rPr>
      <w:sz w:val="16"/>
      <w:szCs w:val="16"/>
    </w:rPr>
  </w:style>
  <w:style w:type="character" w:customStyle="1" w:styleId="TekstkomentarzaZnak">
    <w:name w:val="Tekst komentarza Znak"/>
    <w:basedOn w:val="Domylnaczcionkaakapitu"/>
    <w:link w:val="Tekstkomentarza"/>
    <w:uiPriority w:val="99"/>
    <w:semiHidden/>
    <w:qFormat/>
    <w:rsid w:val="00666676"/>
    <w:rPr>
      <w:sz w:val="20"/>
      <w:szCs w:val="20"/>
    </w:rPr>
  </w:style>
  <w:style w:type="character" w:customStyle="1" w:styleId="TematkomentarzaZnak">
    <w:name w:val="Temat komentarza Znak"/>
    <w:basedOn w:val="TekstkomentarzaZnak"/>
    <w:link w:val="Tematkomentarza"/>
    <w:uiPriority w:val="99"/>
    <w:semiHidden/>
    <w:qFormat/>
    <w:rsid w:val="00666676"/>
    <w:rPr>
      <w:b/>
      <w:bCs/>
      <w:sz w:val="20"/>
      <w:szCs w:val="20"/>
    </w:rPr>
  </w:style>
  <w:style w:type="character" w:customStyle="1" w:styleId="ListLabel1">
    <w:name w:val="ListLabel 1"/>
    <w:qFormat/>
    <w:rPr>
      <w:rFonts w:ascii="Book Antiqua" w:hAnsi="Book Antiqua"/>
      <w:b/>
      <w:bCs w:val="0"/>
      <w:sz w:val="24"/>
    </w:rPr>
  </w:style>
  <w:style w:type="character" w:customStyle="1" w:styleId="Nagwek3Znak">
    <w:name w:val="Nagłówek 3 Znak"/>
    <w:basedOn w:val="Domylnaczcionkaakapitu"/>
    <w:link w:val="Nagwek3"/>
    <w:uiPriority w:val="9"/>
    <w:qFormat/>
    <w:rsid w:val="00193A6F"/>
    <w:rPr>
      <w:rFonts w:asciiTheme="majorHAnsi" w:eastAsiaTheme="majorEastAsia" w:hAnsiTheme="majorHAnsi" w:cstheme="majorBidi"/>
      <w:color w:val="1F3763" w:themeColor="accent1" w:themeShade="7F"/>
      <w:sz w:val="24"/>
      <w:szCs w:val="24"/>
    </w:rPr>
  </w:style>
  <w:style w:type="character" w:customStyle="1" w:styleId="FontStyle55">
    <w:name w:val="Font Style55"/>
    <w:qFormat/>
    <w:rsid w:val="001E67F4"/>
    <w:rPr>
      <w:rFonts w:ascii="Arial" w:hAnsi="Arial" w:cs="Arial"/>
      <w:b/>
      <w:bCs/>
      <w:sz w:val="22"/>
      <w:szCs w:val="22"/>
    </w:rPr>
  </w:style>
  <w:style w:type="character" w:customStyle="1" w:styleId="AkapitzlistZnak">
    <w:name w:val="Akapit z listą Znak"/>
    <w:link w:val="Akapitzlist"/>
    <w:uiPriority w:val="34"/>
    <w:qFormat/>
    <w:rsid w:val="00AD22B3"/>
  </w:style>
  <w:style w:type="character" w:customStyle="1" w:styleId="Wyrnienie">
    <w:name w:val="Wyróżnienie"/>
    <w:basedOn w:val="Domylnaczcionkaakapitu"/>
    <w:qFormat/>
    <w:rsid w:val="00A12A04"/>
    <w:rPr>
      <w:i/>
      <w:iCs/>
    </w:rPr>
  </w:style>
  <w:style w:type="character" w:customStyle="1" w:styleId="ListLabel2">
    <w:name w:val="ListLabel 2"/>
    <w:qFormat/>
    <w:rPr>
      <w:b/>
      <w:bCs w:val="0"/>
      <w:sz w:val="24"/>
    </w:rPr>
  </w:style>
  <w:style w:type="character" w:customStyle="1" w:styleId="ListLabel3">
    <w:name w:val="ListLabel 3"/>
    <w:qFormat/>
    <w:rPr>
      <w:color w:val="FF0000"/>
      <w:sz w:val="21"/>
    </w:rPr>
  </w:style>
  <w:style w:type="character" w:customStyle="1" w:styleId="ListLabel4">
    <w:name w:val="ListLabel 4"/>
    <w:qFormat/>
    <w:rPr>
      <w:i w:val="0"/>
      <w:sz w:val="24"/>
      <w:szCs w:val="24"/>
    </w:rPr>
  </w:style>
  <w:style w:type="character" w:customStyle="1" w:styleId="ListLabel5">
    <w:name w:val="ListLabel 5"/>
    <w:qFormat/>
    <w:rPr>
      <w:rFonts w:eastAsia="Times New Roman" w:cs="Times New Roman"/>
      <w:i w:val="0"/>
      <w:sz w:val="24"/>
      <w:szCs w:val="24"/>
    </w:rPr>
  </w:style>
  <w:style w:type="character" w:customStyle="1" w:styleId="ListLabel6">
    <w:name w:val="ListLabel 6"/>
    <w:qFormat/>
    <w:rPr>
      <w:b/>
    </w:rPr>
  </w:style>
  <w:style w:type="character" w:customStyle="1" w:styleId="ListLabel7">
    <w:name w:val="ListLabel 7"/>
    <w:qFormat/>
    <w:rPr>
      <w:rFonts w:eastAsia="Verdana" w:cs="Times New Roman"/>
      <w:b w:val="0"/>
      <w:bCs w:val="0"/>
      <w:i w:val="0"/>
      <w:iCs w:val="0"/>
      <w:caps w:val="0"/>
      <w:smallCaps w:val="0"/>
      <w:strike w:val="0"/>
      <w:dstrike w:val="0"/>
      <w:color w:val="000000"/>
      <w:spacing w:val="0"/>
      <w:w w:val="100"/>
      <w:sz w:val="24"/>
      <w:szCs w:val="24"/>
      <w:u w:val="none"/>
      <w:effect w:val="none"/>
      <w:lang w:val="pl-PL" w:eastAsia="pl-PL" w:bidi="pl-PL"/>
    </w:rPr>
  </w:style>
  <w:style w:type="paragraph" w:styleId="Nagwek">
    <w:name w:val="header"/>
    <w:basedOn w:val="Normalny"/>
    <w:next w:val="Tekstpodstawowy"/>
    <w:link w:val="NagwekZnak"/>
    <w:uiPriority w:val="99"/>
    <w:unhideWhenUsed/>
    <w:rsid w:val="004D034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A07E6F"/>
    <w:pPr>
      <w:ind w:left="720"/>
      <w:contextualSpacing/>
    </w:pPr>
  </w:style>
  <w:style w:type="paragraph" w:styleId="Stopka">
    <w:name w:val="footer"/>
    <w:basedOn w:val="Normalny"/>
    <w:link w:val="StopkaZnak"/>
    <w:uiPriority w:val="99"/>
    <w:unhideWhenUsed/>
    <w:rsid w:val="004D034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B26D0"/>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6667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66676"/>
    <w:rPr>
      <w:b/>
      <w:bCs/>
    </w:rPr>
  </w:style>
  <w:style w:type="paragraph" w:customStyle="1" w:styleId="Style15">
    <w:name w:val="Style15"/>
    <w:basedOn w:val="Normalny"/>
    <w:qFormat/>
    <w:rsid w:val="001E67F4"/>
    <w:pPr>
      <w:suppressAutoHyphens/>
      <w:spacing w:after="200" w:line="254" w:lineRule="exact"/>
      <w:ind w:firstLine="317"/>
      <w:jc w:val="both"/>
    </w:pPr>
    <w:rPr>
      <w:rFonts w:ascii="Cambria" w:eastAsia="Times New Roman" w:hAnsi="Cambria"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28AA-DC18-435F-B8C0-6A054877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23</Pages>
  <Words>12025</Words>
  <Characters>72153</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Efekt-Lex</dc:creator>
  <dc:description/>
  <cp:lastModifiedBy>Administrator</cp:lastModifiedBy>
  <cp:revision>52</cp:revision>
  <dcterms:created xsi:type="dcterms:W3CDTF">2022-08-25T10:07:00Z</dcterms:created>
  <dcterms:modified xsi:type="dcterms:W3CDTF">2022-10-06T09:34:00Z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