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1D882" w14:textId="0715A062" w:rsidR="00100F63" w:rsidRPr="009750AB" w:rsidRDefault="00100F63" w:rsidP="00100F6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750AB">
        <w:rPr>
          <w:rFonts w:ascii="Times New Roman" w:hAnsi="Times New Roman" w:cs="Times New Roman"/>
          <w:sz w:val="24"/>
          <w:szCs w:val="24"/>
        </w:rPr>
        <w:t xml:space="preserve">Brochów, dnia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8420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.09</w:t>
      </w:r>
      <w:r w:rsidRPr="009750AB">
        <w:rPr>
          <w:rFonts w:ascii="Times New Roman" w:hAnsi="Times New Roman" w:cs="Times New Roman"/>
          <w:sz w:val="24"/>
          <w:szCs w:val="24"/>
        </w:rPr>
        <w:t>.2021 r.</w:t>
      </w:r>
    </w:p>
    <w:p w14:paraId="39BBF36E" w14:textId="77777777" w:rsidR="00100F63" w:rsidRPr="00E51D90" w:rsidRDefault="00100F63" w:rsidP="00100F6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10FBF">
        <w:rPr>
          <w:rFonts w:ascii="Times New Roman" w:hAnsi="Times New Roman" w:cs="Times New Roman"/>
          <w:b/>
          <w:bCs/>
          <w:sz w:val="24"/>
          <w:szCs w:val="24"/>
        </w:rPr>
        <w:t>ZP.273.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610FBF">
        <w:rPr>
          <w:rFonts w:ascii="Times New Roman" w:hAnsi="Times New Roman" w:cs="Times New Roman"/>
          <w:b/>
          <w:bCs/>
          <w:sz w:val="24"/>
          <w:szCs w:val="24"/>
        </w:rPr>
        <w:t>.2021</w:t>
      </w:r>
    </w:p>
    <w:p w14:paraId="7A7694B4" w14:textId="77777777" w:rsidR="00100F63" w:rsidRDefault="00100F63" w:rsidP="00100F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233C41D" w14:textId="77777777" w:rsidR="00100F63" w:rsidRDefault="00100F63" w:rsidP="00100F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50AB">
        <w:rPr>
          <w:rFonts w:ascii="Times New Roman" w:hAnsi="Times New Roman" w:cs="Times New Roman"/>
          <w:b/>
          <w:bCs/>
          <w:sz w:val="32"/>
          <w:szCs w:val="32"/>
        </w:rPr>
        <w:t>ZAPYTANIE OFERTOWE</w:t>
      </w:r>
    </w:p>
    <w:p w14:paraId="06F756CB" w14:textId="77777777" w:rsidR="00100F63" w:rsidRDefault="00100F63" w:rsidP="00100F63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9C95D72" w14:textId="77777777" w:rsidR="00100F63" w:rsidRDefault="00100F63" w:rsidP="00100F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Informacje o zamawiającym </w:t>
      </w:r>
    </w:p>
    <w:p w14:paraId="1D12C4FE" w14:textId="77777777" w:rsidR="00100F63" w:rsidRDefault="00100F63" w:rsidP="00100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750AB">
        <w:rPr>
          <w:rFonts w:ascii="Times New Roman" w:hAnsi="Times New Roman" w:cs="Times New Roman"/>
          <w:sz w:val="24"/>
          <w:szCs w:val="24"/>
        </w:rPr>
        <w:t>Gmina</w:t>
      </w:r>
      <w:r>
        <w:rPr>
          <w:rFonts w:ascii="Times New Roman" w:hAnsi="Times New Roman" w:cs="Times New Roman"/>
          <w:sz w:val="24"/>
          <w:szCs w:val="24"/>
        </w:rPr>
        <w:t xml:space="preserve"> Brochów</w:t>
      </w:r>
    </w:p>
    <w:p w14:paraId="741C114C" w14:textId="77777777" w:rsidR="00100F63" w:rsidRDefault="00100F63" w:rsidP="00100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Brochów 125</w:t>
      </w:r>
    </w:p>
    <w:p w14:paraId="73D08652" w14:textId="567579EB" w:rsidR="00100F63" w:rsidRDefault="00100F63" w:rsidP="00100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05-088 Brochów</w:t>
      </w:r>
    </w:p>
    <w:p w14:paraId="73D322FB" w14:textId="21D7F426" w:rsidR="00100F63" w:rsidRDefault="00100F63" w:rsidP="00100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8371692723</w:t>
      </w:r>
    </w:p>
    <w:p w14:paraId="791623FD" w14:textId="74BE28E6" w:rsidR="00100F63" w:rsidRDefault="00100F63" w:rsidP="00100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REGON: 015891220</w:t>
      </w:r>
    </w:p>
    <w:p w14:paraId="21BDDF6B" w14:textId="5F58E032" w:rsidR="00100F63" w:rsidRDefault="00100F63" w:rsidP="00100F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00F09C" w14:textId="6DA67BD2" w:rsidR="00100F63" w:rsidRDefault="00100F63" w:rsidP="00100F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Nazwa zamówienia</w:t>
      </w:r>
    </w:p>
    <w:p w14:paraId="5533316B" w14:textId="77777777" w:rsidR="00100F63" w:rsidRPr="00100F63" w:rsidRDefault="00100F63" w:rsidP="00100F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2430382"/>
      <w:r w:rsidRPr="00100F63">
        <w:rPr>
          <w:rFonts w:ascii="Times New Roman" w:hAnsi="Times New Roman" w:cs="Times New Roman"/>
          <w:b/>
          <w:bCs/>
          <w:sz w:val="24"/>
          <w:szCs w:val="24"/>
        </w:rPr>
        <w:t xml:space="preserve">„Organizacja stołówki i miejsc spożywania posiłków w publicznej Szkole Podstawowej im. Władysława Jagiełły w Śladowie”. </w:t>
      </w:r>
    </w:p>
    <w:bookmarkEnd w:id="0"/>
    <w:p w14:paraId="27FBC584" w14:textId="5E09EC29" w:rsidR="00100F63" w:rsidRPr="00100F63" w:rsidRDefault="00100F63" w:rsidP="00100F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F63">
        <w:rPr>
          <w:rFonts w:ascii="Times New Roman" w:hAnsi="Times New Roman" w:cs="Times New Roman"/>
          <w:sz w:val="24"/>
          <w:szCs w:val="24"/>
        </w:rPr>
        <w:t>Realizowany w ramach rządowego programu „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00F63">
        <w:rPr>
          <w:rFonts w:ascii="Times New Roman" w:hAnsi="Times New Roman" w:cs="Times New Roman"/>
          <w:sz w:val="24"/>
          <w:szCs w:val="24"/>
        </w:rPr>
        <w:t>osiłek w szkole i w domu 2020” na lata 2019</w:t>
      </w:r>
      <w:r w:rsidR="00E30A2D">
        <w:rPr>
          <w:rFonts w:ascii="Times New Roman" w:hAnsi="Times New Roman" w:cs="Times New Roman"/>
          <w:sz w:val="24"/>
          <w:szCs w:val="24"/>
        </w:rPr>
        <w:t>-</w:t>
      </w:r>
      <w:r w:rsidRPr="00100F63">
        <w:rPr>
          <w:rFonts w:ascii="Times New Roman" w:hAnsi="Times New Roman" w:cs="Times New Roman"/>
          <w:sz w:val="24"/>
          <w:szCs w:val="24"/>
        </w:rPr>
        <w:t>2023.</w:t>
      </w:r>
    </w:p>
    <w:p w14:paraId="0AF2AB59" w14:textId="77777777" w:rsidR="00100F63" w:rsidRPr="00A12A51" w:rsidRDefault="00100F63" w:rsidP="00100F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30C771" w14:textId="23BF3424" w:rsidR="00100F63" w:rsidRPr="00A12A51" w:rsidRDefault="00100F63" w:rsidP="00100F6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2A51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A12A51">
        <w:rPr>
          <w:rFonts w:ascii="Times New Roman" w:hAnsi="Times New Roman" w:cs="Times New Roman"/>
          <w:b/>
          <w:bCs/>
          <w:sz w:val="24"/>
          <w:szCs w:val="24"/>
        </w:rPr>
        <w:t>. Opis przedmiotu zamówienia</w:t>
      </w:r>
    </w:p>
    <w:p w14:paraId="49ADF232" w14:textId="55E1CB97" w:rsidR="00100F63" w:rsidRDefault="00100F63" w:rsidP="006F0FBD">
      <w:pPr>
        <w:pStyle w:val="NormalnyWeb"/>
        <w:numPr>
          <w:ilvl w:val="0"/>
          <w:numId w:val="2"/>
        </w:numPr>
        <w:spacing w:after="0"/>
        <w:ind w:left="284" w:hanging="284"/>
        <w:jc w:val="both"/>
        <w:rPr>
          <w:rFonts w:eastAsia="Times New Roman"/>
          <w:lang w:eastAsia="pl-PL"/>
        </w:rPr>
      </w:pPr>
      <w:r>
        <w:t>Przedmiotem niniejszego zapytania ofertowego</w:t>
      </w:r>
      <w:r w:rsidRPr="009750AB">
        <w:rPr>
          <w:rFonts w:eastAsia="Times New Roman"/>
          <w:lang w:eastAsia="pl-PL"/>
        </w:rPr>
        <w:t xml:space="preserve"> jes</w:t>
      </w:r>
      <w:r>
        <w:rPr>
          <w:rFonts w:eastAsia="Times New Roman"/>
          <w:lang w:eastAsia="pl-PL"/>
        </w:rPr>
        <w:t xml:space="preserve">t zakup, dostawa i montaż wyposażenia stołówki szkolnej oraz wykonanie prac remontowych </w:t>
      </w:r>
      <w:r w:rsidR="00250F21">
        <w:rPr>
          <w:rFonts w:eastAsia="Times New Roman"/>
          <w:lang w:eastAsia="pl-PL"/>
        </w:rPr>
        <w:t xml:space="preserve">w kuchni i stołówce </w:t>
      </w:r>
      <w:r>
        <w:rPr>
          <w:rFonts w:eastAsia="Times New Roman"/>
          <w:lang w:eastAsia="pl-PL"/>
        </w:rPr>
        <w:t>w Szkole Podstawowej im. Władysława Jagiełły w Śladowie.</w:t>
      </w:r>
    </w:p>
    <w:p w14:paraId="4C910942" w14:textId="1805F7A0" w:rsidR="00100F63" w:rsidRDefault="00C916B3" w:rsidP="006F0FBD">
      <w:pPr>
        <w:pStyle w:val="NormalnyWeb"/>
        <w:numPr>
          <w:ilvl w:val="0"/>
          <w:numId w:val="2"/>
        </w:numPr>
        <w:spacing w:after="0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Szczegółowy opis przedmiotu zamówienia stanowi Załącznik nr 4 do zapytania ofertowego.</w:t>
      </w:r>
    </w:p>
    <w:p w14:paraId="7766DAF7" w14:textId="6402E89E" w:rsidR="00C916B3" w:rsidRDefault="00C916B3" w:rsidP="006F0FBD">
      <w:pPr>
        <w:pStyle w:val="NormalnyWeb"/>
        <w:numPr>
          <w:ilvl w:val="0"/>
          <w:numId w:val="2"/>
        </w:numPr>
        <w:spacing w:after="0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Wszelkie użyte nazwy własne producentów lub nazwy konkretnych marek lub produktów w opisie przedmiotu zamówienia nie oznaczają obowiązku ich stosowania, tj. materiałów lub produktów o takich samych lub lepszych parametrach technicznych, jakościowych, funkcjonalnych oraz użytkowych. </w:t>
      </w:r>
    </w:p>
    <w:p w14:paraId="5EA2D65B" w14:textId="022C4F3E" w:rsidR="00C916B3" w:rsidRDefault="00E30A2D" w:rsidP="006F0FBD">
      <w:pPr>
        <w:pStyle w:val="NormalnyWeb"/>
        <w:numPr>
          <w:ilvl w:val="0"/>
          <w:numId w:val="2"/>
        </w:numPr>
        <w:spacing w:after="0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 przypadku</w:t>
      </w:r>
      <w:r w:rsidR="00DB1870">
        <w:rPr>
          <w:rFonts w:eastAsia="Times New Roman"/>
          <w:lang w:eastAsia="pl-PL"/>
        </w:rPr>
        <w:t xml:space="preserve"> rozwiązań równoważnych, zaoferowanych przez wykonawcę, wykonawca obowiązany jest wykazać, że oferowane przez niego wyposażenie spełnia wymagania określone przez zamawiającego.</w:t>
      </w:r>
    </w:p>
    <w:p w14:paraId="33C51942" w14:textId="33A291B7" w:rsidR="009E448D" w:rsidRPr="009E448D" w:rsidRDefault="00DB1870" w:rsidP="006F0FBD">
      <w:pPr>
        <w:pStyle w:val="NormalnyWeb"/>
        <w:numPr>
          <w:ilvl w:val="0"/>
          <w:numId w:val="2"/>
        </w:numPr>
        <w:spacing w:after="0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Wyposażenie, które stanowi materiały i wyroby przeznaczone do kontaktu z żywnością, musi odpowiadać wymaganiom ogólnym określonym w art. 3 rozporządzenia (WE) nr</w:t>
      </w:r>
      <w:r w:rsidR="00E30A2D">
        <w:rPr>
          <w:rFonts w:eastAsia="Times New Roman"/>
          <w:lang w:eastAsia="pl-PL"/>
        </w:rPr>
        <w:t> </w:t>
      </w:r>
      <w:r>
        <w:rPr>
          <w:rFonts w:eastAsia="Times New Roman"/>
          <w:lang w:eastAsia="pl-PL"/>
        </w:rPr>
        <w:t xml:space="preserve">1935/2004 Parlamentu Europejskiego i Rady z dnia 27 października 2004 r. w sprawie materiałów i wyrobów przeznaczonych do kontaktu z żywnością </w:t>
      </w:r>
      <w:r w:rsidRPr="00DB1870">
        <w:rPr>
          <w:rFonts w:eastAsia="Times New Roman"/>
          <w:lang w:eastAsia="pl-PL"/>
        </w:rPr>
        <w:t>oraz uchylające dyrektywy 80/590/EWG i 89/109/EWG</w:t>
      </w:r>
      <w:r>
        <w:rPr>
          <w:rFonts w:eastAsia="Times New Roman"/>
          <w:lang w:eastAsia="pl-PL"/>
        </w:rPr>
        <w:t xml:space="preserve"> (</w:t>
      </w:r>
      <w:r w:rsidR="007D54A9">
        <w:rPr>
          <w:rFonts w:eastAsia="Times New Roman"/>
          <w:lang w:eastAsia="pl-PL"/>
        </w:rPr>
        <w:t>Dz. Urz. UE L 338 z 13.11.2004, str. 4 oraz Dz. Urz. UE L 188 z 19.07.2009, str. 14) oraz:</w:t>
      </w:r>
    </w:p>
    <w:p w14:paraId="0175673D" w14:textId="4F392164" w:rsidR="009E448D" w:rsidRDefault="009E448D" w:rsidP="009669A1">
      <w:pPr>
        <w:pStyle w:val="NormalnyWeb"/>
        <w:numPr>
          <w:ilvl w:val="0"/>
          <w:numId w:val="3"/>
        </w:numPr>
        <w:spacing w:after="0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Posiadać deklarację zgodności CE.</w:t>
      </w:r>
    </w:p>
    <w:p w14:paraId="3CE92B1B" w14:textId="7CB935D9" w:rsidR="007D54A9" w:rsidRDefault="007D54A9" w:rsidP="009669A1">
      <w:pPr>
        <w:pStyle w:val="NormalnyWeb"/>
        <w:numPr>
          <w:ilvl w:val="0"/>
          <w:numId w:val="3"/>
        </w:numPr>
        <w:spacing w:after="0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Być fabrycznie nowe i wolne od obciążeń prawami osób trzecich</w:t>
      </w:r>
      <w:r w:rsidR="009669A1">
        <w:rPr>
          <w:rFonts w:eastAsia="Times New Roman"/>
          <w:lang w:eastAsia="pl-PL"/>
        </w:rPr>
        <w:t>.</w:t>
      </w:r>
    </w:p>
    <w:p w14:paraId="6302395A" w14:textId="6E57763E" w:rsidR="007D54A9" w:rsidRDefault="007D54A9" w:rsidP="009669A1">
      <w:pPr>
        <w:pStyle w:val="NormalnyWeb"/>
        <w:numPr>
          <w:ilvl w:val="0"/>
          <w:numId w:val="3"/>
        </w:numPr>
        <w:spacing w:after="0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Posiadać dołączone niezbędne instrukcje i materiały dotyczące użytkowania sporządzone w języku polskim</w:t>
      </w:r>
      <w:r w:rsidR="009669A1">
        <w:rPr>
          <w:rFonts w:eastAsia="Times New Roman"/>
          <w:lang w:eastAsia="pl-PL"/>
        </w:rPr>
        <w:t>.</w:t>
      </w:r>
    </w:p>
    <w:p w14:paraId="6AA8E496" w14:textId="338F0707" w:rsidR="007D54A9" w:rsidRDefault="007D54A9" w:rsidP="009669A1">
      <w:pPr>
        <w:pStyle w:val="NormalnyWeb"/>
        <w:numPr>
          <w:ilvl w:val="0"/>
          <w:numId w:val="3"/>
        </w:numPr>
        <w:spacing w:after="0"/>
        <w:ind w:left="709" w:hanging="283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Posiadać okres gwarancji </w:t>
      </w:r>
      <w:r w:rsidR="00301C24">
        <w:rPr>
          <w:rFonts w:eastAsia="Times New Roman"/>
          <w:lang w:eastAsia="pl-PL"/>
        </w:rPr>
        <w:t>udzielonej przez producenta lub dostawcę nie krótszy niż 2 lata</w:t>
      </w:r>
      <w:r w:rsidR="009669A1">
        <w:rPr>
          <w:rFonts w:eastAsia="Times New Roman"/>
          <w:lang w:eastAsia="pl-PL"/>
        </w:rPr>
        <w:t>.</w:t>
      </w:r>
    </w:p>
    <w:p w14:paraId="47E0716C" w14:textId="04821F45" w:rsidR="009669A1" w:rsidRDefault="00E30A2D" w:rsidP="009669A1">
      <w:pPr>
        <w:pStyle w:val="NormalnyWeb"/>
        <w:spacing w:after="0"/>
        <w:ind w:left="709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Wyposażenie,</w:t>
      </w:r>
      <w:r w:rsidR="009669A1">
        <w:rPr>
          <w:rFonts w:eastAsia="Times New Roman"/>
          <w:lang w:eastAsia="pl-PL"/>
        </w:rPr>
        <w:t xml:space="preserve"> które nie stanowi materiałów i wyrobów przeznaczonych do kontaktu z</w:t>
      </w:r>
      <w:r>
        <w:rPr>
          <w:rFonts w:eastAsia="Times New Roman"/>
          <w:lang w:eastAsia="pl-PL"/>
        </w:rPr>
        <w:t> </w:t>
      </w:r>
      <w:r w:rsidR="009669A1">
        <w:rPr>
          <w:rFonts w:eastAsia="Times New Roman"/>
          <w:lang w:eastAsia="pl-PL"/>
        </w:rPr>
        <w:t>żywnością, musi spełniać powyższe wymagania z wyłączeniem obowiązku posiadania deklaracji CE.</w:t>
      </w:r>
    </w:p>
    <w:p w14:paraId="114B7034" w14:textId="0CEB2800" w:rsidR="009669A1" w:rsidRPr="004A21AF" w:rsidRDefault="009669A1" w:rsidP="006F0FBD">
      <w:pPr>
        <w:pStyle w:val="NormalnyWeb"/>
        <w:numPr>
          <w:ilvl w:val="0"/>
          <w:numId w:val="2"/>
        </w:numPr>
        <w:spacing w:after="0"/>
        <w:ind w:left="284" w:hanging="284"/>
        <w:jc w:val="both"/>
        <w:rPr>
          <w:rFonts w:eastAsia="Times New Roman"/>
          <w:i/>
          <w:iCs/>
          <w:lang w:eastAsia="pl-PL"/>
        </w:rPr>
      </w:pPr>
      <w:r>
        <w:rPr>
          <w:rFonts w:eastAsia="Times New Roman"/>
          <w:lang w:eastAsia="pl-PL"/>
        </w:rPr>
        <w:lastRenderedPageBreak/>
        <w:t xml:space="preserve">Oferowane przez wykonawcę wyposażenie stołówek musi być zgodne z warunkami określonymi w </w:t>
      </w:r>
      <w:r w:rsidR="004A21AF" w:rsidRPr="004A21AF">
        <w:rPr>
          <w:rFonts w:eastAsia="Times New Roman"/>
          <w:i/>
          <w:iCs/>
          <w:lang w:eastAsia="pl-PL"/>
        </w:rPr>
        <w:t>Rozporządzeniu Rady Ministrów z dnia 5 lutego 2019 r. w sprawie realizacji modułu 3 wieloletniego rządowego programu "Posiłek w szkole i w domu" dotyczącego wspierania w latach 2019-2023 organów prowadzących publiczne szkoły podstawowe w zapewnieniu bezpiecznych warunków nauki, wychowania i opieki przez organizację stołówek i miejsc spożywania posiłków (Dz. U z 2019 r. poz. 267).</w:t>
      </w:r>
    </w:p>
    <w:p w14:paraId="652EF22F" w14:textId="550DE65D" w:rsidR="009669A1" w:rsidRDefault="009669A1" w:rsidP="006F0FBD">
      <w:pPr>
        <w:pStyle w:val="NormalnyWeb"/>
        <w:numPr>
          <w:ilvl w:val="0"/>
          <w:numId w:val="2"/>
        </w:numPr>
        <w:spacing w:after="0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Termin gwarancji robót budowlanych ustala się na 36 miesięcy.</w:t>
      </w:r>
    </w:p>
    <w:p w14:paraId="4D7B1930" w14:textId="46206E29" w:rsidR="009669A1" w:rsidRDefault="009669A1" w:rsidP="006F0FBD">
      <w:pPr>
        <w:pStyle w:val="NormalnyWeb"/>
        <w:numPr>
          <w:ilvl w:val="0"/>
          <w:numId w:val="2"/>
        </w:numPr>
        <w:spacing w:after="0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Zamawiający nie dopuszcza składania ofert częściowych.</w:t>
      </w:r>
    </w:p>
    <w:p w14:paraId="1684784E" w14:textId="2B4647BE" w:rsidR="009669A1" w:rsidRPr="004A21AF" w:rsidRDefault="009669A1" w:rsidP="006F0FBD">
      <w:pPr>
        <w:pStyle w:val="NormalnyWeb"/>
        <w:numPr>
          <w:ilvl w:val="0"/>
          <w:numId w:val="2"/>
        </w:numPr>
        <w:spacing w:after="0"/>
        <w:ind w:left="284" w:hanging="284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Zamawiający nie przewiduje robót dodatkowych.</w:t>
      </w:r>
    </w:p>
    <w:p w14:paraId="4001A80D" w14:textId="4D47CFF5" w:rsidR="004A21AF" w:rsidRPr="009750AB" w:rsidRDefault="004A21AF" w:rsidP="004A21AF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9750A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V</w:t>
      </w:r>
      <w:r w:rsidRPr="009750A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 Wymagania zawiązane z wykonaniem zamówienia:</w:t>
      </w:r>
    </w:p>
    <w:p w14:paraId="1A98CD25" w14:textId="77777777" w:rsidR="004A21AF" w:rsidRPr="009750AB" w:rsidRDefault="004A21AF" w:rsidP="004A21AF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9750A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zamówienia</w:t>
      </w:r>
      <w:r w:rsidRPr="008472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30.11</w:t>
      </w:r>
      <w:r w:rsidRPr="0084721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.2021 r.</w:t>
      </w:r>
    </w:p>
    <w:p w14:paraId="7302D6C9" w14:textId="77777777" w:rsidR="004A21AF" w:rsidRPr="009750AB" w:rsidRDefault="004A21AF" w:rsidP="004A21AF">
      <w:pPr>
        <w:numPr>
          <w:ilvl w:val="0"/>
          <w:numId w:val="5"/>
        </w:numPr>
        <w:spacing w:before="10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0AB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do wystawienia faktury będzie podpisany przez obie strony bezusterkowy protokół odbioru prac.</w:t>
      </w:r>
    </w:p>
    <w:p w14:paraId="4EF6CEC3" w14:textId="031F4990" w:rsidR="004A21AF" w:rsidRDefault="004A21AF" w:rsidP="004A21AF">
      <w:pPr>
        <w:numPr>
          <w:ilvl w:val="0"/>
          <w:numId w:val="5"/>
        </w:numPr>
        <w:spacing w:before="10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0AB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płatności: Zapłata za wykonany przedmiot zamówienia nastąpi w ciągu 30 dni od</w:t>
      </w:r>
      <w:r w:rsid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50AB">
        <w:rPr>
          <w:rFonts w:ascii="Times New Roman" w:eastAsia="Times New Roman" w:hAnsi="Times New Roman" w:cs="Times New Roman"/>
          <w:sz w:val="24"/>
          <w:szCs w:val="24"/>
          <w:lang w:eastAsia="pl-PL"/>
        </w:rPr>
        <w:t>daty otrzymania prawidłowo wystawionej faktury VAT przez Zamawiającego po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750AB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dokonanym końcowym odbiorze przedmiotu zamówienia.</w:t>
      </w:r>
    </w:p>
    <w:p w14:paraId="2DF770E9" w14:textId="77777777" w:rsidR="004A21AF" w:rsidRPr="009750AB" w:rsidRDefault="004A21AF" w:rsidP="004A21AF">
      <w:pPr>
        <w:spacing w:before="10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B36ECB" w14:textId="742265E1" w:rsidR="004A21AF" w:rsidRPr="009750AB" w:rsidRDefault="004A21AF" w:rsidP="004A21A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9750AB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V. Miejsce lub sposób uzyskania informacji oraz dodatkowej dokumentacji określającej szczegółowe warunki udziału w postępowaniu o udzielenie zamówienia</w:t>
      </w:r>
      <w:r w:rsidRPr="009750A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:</w:t>
      </w:r>
    </w:p>
    <w:p w14:paraId="66AE148C" w14:textId="77777777" w:rsidR="004A21AF" w:rsidRPr="009750AB" w:rsidRDefault="004A21AF" w:rsidP="004A21A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0AB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Brochów, Brochów 125, 05-088 Brochów</w:t>
      </w:r>
    </w:p>
    <w:p w14:paraId="3F571E8B" w14:textId="77777777" w:rsidR="004A21AF" w:rsidRDefault="004A21AF" w:rsidP="004A21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0AB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uprawniona do kontaktów z wykonawcami:</w:t>
      </w:r>
    </w:p>
    <w:p w14:paraId="0C3B929E" w14:textId="77777777" w:rsidR="004A21AF" w:rsidRDefault="004A21AF" w:rsidP="004A21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Paulina Pieńczykowska </w:t>
      </w:r>
    </w:p>
    <w:p w14:paraId="64745BE3" w14:textId="77777777" w:rsidR="004A21AF" w:rsidRDefault="004A21AF" w:rsidP="004A21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e-mail: </w:t>
      </w:r>
      <w:hyperlink r:id="rId6" w:history="1">
        <w:r w:rsidRPr="0021085E">
          <w:rPr>
            <w:rStyle w:val="Hipercze"/>
            <w:rFonts w:ascii="Times New Roman" w:eastAsia="Calibri" w:hAnsi="Times New Roman" w:cs="Times New Roman"/>
            <w:b/>
            <w:bCs/>
            <w:sz w:val="24"/>
            <w:szCs w:val="24"/>
          </w:rPr>
          <w:t>p.pienczykowska@brochow.pl</w:t>
        </w:r>
      </w:hyperlink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5EF5FEE9" w14:textId="5A830512" w:rsidR="004A21AF" w:rsidRDefault="004A21AF" w:rsidP="004A21AF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tel.: 221 002 597   w godz.: 9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</w:rPr>
        <w:t xml:space="preserve">00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E30A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16</w:t>
      </w:r>
      <w:r w:rsidR="00E30A2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</w:rPr>
        <w:t>00</w:t>
      </w:r>
      <w:r w:rsidR="00E30A2D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pon.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-pt.</w:t>
      </w:r>
    </w:p>
    <w:p w14:paraId="23E8D8CE" w14:textId="77777777" w:rsidR="004A21AF" w:rsidRDefault="004A21AF" w:rsidP="004A21AF">
      <w:pPr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B8CF09" w14:textId="29D8FB56" w:rsidR="00B63335" w:rsidRPr="00B63335" w:rsidRDefault="00B63335" w:rsidP="00B633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 Wymagania, jakie powinni spełniać wykonawcy zamówienia w zakresie dokumentów i oświadczeń:</w:t>
      </w:r>
    </w:p>
    <w:p w14:paraId="6FEB7FA8" w14:textId="77777777" w:rsidR="00B63335" w:rsidRPr="00B63335" w:rsidRDefault="00B63335" w:rsidP="006F0FBD">
      <w:pPr>
        <w:numPr>
          <w:ilvl w:val="0"/>
          <w:numId w:val="6"/>
        </w:numPr>
        <w:tabs>
          <w:tab w:val="clear" w:pos="720"/>
          <w:tab w:val="num" w:pos="70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uprawnienia do wykonania określonej działalności lub czynności w zakresie przedmiotu zamówienia, jeżeli przepisy prawa nakładają obowiązek ich posiadania.</w:t>
      </w:r>
    </w:p>
    <w:p w14:paraId="388D45BF" w14:textId="77777777" w:rsidR="00B63335" w:rsidRPr="00B63335" w:rsidRDefault="00B63335" w:rsidP="006F0FBD">
      <w:pPr>
        <w:numPr>
          <w:ilvl w:val="0"/>
          <w:numId w:val="6"/>
        </w:numPr>
        <w:tabs>
          <w:tab w:val="clear" w:pos="720"/>
          <w:tab w:val="num" w:pos="709"/>
        </w:tabs>
        <w:spacing w:before="10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wiedzę i doświadczenie oraz dysponują odpowiednim potencjałem technicznym oraz osobami zdolnymi do wykonania przedmiotu zamówienia.</w:t>
      </w:r>
    </w:p>
    <w:p w14:paraId="1EB971A7" w14:textId="77777777" w:rsidR="00B63335" w:rsidRPr="00B63335" w:rsidRDefault="00B63335" w:rsidP="006F0FBD">
      <w:pPr>
        <w:numPr>
          <w:ilvl w:val="0"/>
          <w:numId w:val="6"/>
        </w:numPr>
        <w:tabs>
          <w:tab w:val="clear" w:pos="720"/>
          <w:tab w:val="num" w:pos="709"/>
        </w:tabs>
        <w:spacing w:before="10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Znajdują się w sytuacji ekonomicznej i finansowej zapewniające wykonanie przedmiotu zamówienia.</w:t>
      </w:r>
    </w:p>
    <w:p w14:paraId="699D3A46" w14:textId="042ED6A8" w:rsidR="00B63335" w:rsidRPr="00B63335" w:rsidRDefault="00B63335" w:rsidP="00B63335">
      <w:pPr>
        <w:spacing w:before="100" w:beforeAutospacing="1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VI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 Termin związania ofertą</w:t>
      </w:r>
      <w:r w:rsidRPr="00B6333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:</w:t>
      </w:r>
    </w:p>
    <w:p w14:paraId="596EDADB" w14:textId="29EA5B1C" w:rsidR="00100F63" w:rsidRDefault="00B63335" w:rsidP="00B63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składający ofertę pozostaną nią związani przez okres 30 dni. Bieg terminu związania ofertą rozpoczyna się wraz z upływem terminu składania ofert</w:t>
      </w:r>
      <w:r w:rsid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1E31F9" w14:textId="77777777" w:rsidR="00B63335" w:rsidRPr="00B63335" w:rsidRDefault="00B63335" w:rsidP="00B633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6C9EEB" w14:textId="256FEFA8" w:rsidR="00B63335" w:rsidRPr="002E4F24" w:rsidRDefault="00B63335" w:rsidP="00B63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VII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Pr="002E4F24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  <w:lang w:eastAsia="pl-PL"/>
        </w:rPr>
        <w:t>. Przygotowanie oraz sposób złożenia oferty:</w:t>
      </w:r>
    </w:p>
    <w:p w14:paraId="69046FD7" w14:textId="6CA9DE1B" w:rsidR="006F0FBD" w:rsidRPr="002E4F24" w:rsidRDefault="00B63335" w:rsidP="006F0FBD">
      <w:pPr>
        <w:pStyle w:val="Akapitzlist"/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E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Ofertę należy sporządzić w języku polskim, w formie pisemnej, na maszynie, komputerze, nieścieralnym atramentem. Umieścić w zabezpieczonej zamkniętej kopercie i opisanej w następujący sposób: nazwa i adres zamawiającego, nazwa i adres wykonawcy, z adnotacją: </w:t>
      </w:r>
      <w:r w:rsidRPr="002E4F2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Oferta „Organizacja stołówki i miejsc spożywania posiłków w publicznej Szkole Podstawowej im. Władysława Jagiełły w Śladowie”. </w:t>
      </w:r>
      <w:r w:rsidRPr="002E4F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Nie otwierać przed dniem 2</w:t>
      </w:r>
      <w:r w:rsidR="00A8420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7</w:t>
      </w:r>
      <w:r w:rsidRPr="002E4F24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pl-PL"/>
        </w:rPr>
        <w:t>.09.2021 r. godz. 11.15.</w:t>
      </w:r>
    </w:p>
    <w:p w14:paraId="416CC856" w14:textId="3E6B8300" w:rsidR="006F0FBD" w:rsidRPr="002E4F24" w:rsidRDefault="00B63335" w:rsidP="006F0FBD">
      <w:pPr>
        <w:pStyle w:val="Akapitzlist"/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E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Ofertę należy złożyć na formularzu ofertowym stanowiącym załącznik nr 1</w:t>
      </w:r>
      <w:r w:rsidR="00F07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oraz </w:t>
      </w:r>
      <w:r w:rsidR="008E37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zestawieni</w:t>
      </w:r>
      <w:r w:rsidR="00AB3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</w:t>
      </w:r>
      <w:r w:rsidR="008E37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cenow</w:t>
      </w:r>
      <w:r w:rsidR="00AB3C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ym </w:t>
      </w:r>
      <w:r w:rsidR="008E37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wyposażenia stanowiącego </w:t>
      </w:r>
      <w:r w:rsidR="00F07D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załącznik nr 2 </w:t>
      </w:r>
      <w:r w:rsidRPr="002E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 zapytania ofertowego.</w:t>
      </w:r>
    </w:p>
    <w:p w14:paraId="76900DE9" w14:textId="6E8A0EF5" w:rsidR="00B63335" w:rsidRPr="002E4F24" w:rsidRDefault="00B63335" w:rsidP="006F0FBD">
      <w:pPr>
        <w:pStyle w:val="Akapitzlist"/>
        <w:numPr>
          <w:ilvl w:val="0"/>
          <w:numId w:val="9"/>
        </w:numPr>
        <w:tabs>
          <w:tab w:val="clear" w:pos="720"/>
          <w:tab w:val="num" w:pos="993"/>
        </w:tabs>
        <w:spacing w:after="0" w:line="240" w:lineRule="auto"/>
        <w:ind w:left="284" w:hanging="29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2E4F2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Miejsce oraz termin składania oferty:</w:t>
      </w:r>
    </w:p>
    <w:p w14:paraId="2663C134" w14:textId="77777777" w:rsidR="006F0FBD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można składać osobiście lub przesłać pocztą na adres Zamawiającego. W takim przypadku za termin złożenia oferty uznaje się datę i godzinę potwierdzenia odbioru.</w:t>
      </w:r>
    </w:p>
    <w:p w14:paraId="38C2F316" w14:textId="7BD7F1CA" w:rsidR="00B63335" w:rsidRPr="006F0FBD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składane osobiście można złożyć w dni robocze: w godzinach pracy Urzędu Gminy Brochów w Biurze Obsługi Mieszkańca pokój nr 1</w:t>
      </w:r>
    </w:p>
    <w:p w14:paraId="29F452D5" w14:textId="77777777" w:rsidR="00B63335" w:rsidRPr="00B63335" w:rsidRDefault="00B63335" w:rsidP="006F0FBD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Brochów</w:t>
      </w:r>
    </w:p>
    <w:p w14:paraId="1D1A85EE" w14:textId="77777777" w:rsidR="00B63335" w:rsidRPr="00B63335" w:rsidRDefault="00B63335" w:rsidP="006F0FBD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Brochów 125, 05-088 Brochów</w:t>
      </w:r>
    </w:p>
    <w:p w14:paraId="1D90B90E" w14:textId="77777777" w:rsidR="00B63335" w:rsidRPr="00B63335" w:rsidRDefault="00B63335" w:rsidP="006F0FBD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pracy Urzędu Gminy Brochów</w:t>
      </w:r>
    </w:p>
    <w:p w14:paraId="54180D66" w14:textId="77777777" w:rsidR="00B63335" w:rsidRPr="00B63335" w:rsidRDefault="00B63335" w:rsidP="006F0FBD">
      <w:pPr>
        <w:spacing w:after="0" w:line="240" w:lineRule="auto"/>
        <w:ind w:left="851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godz.: 8</w:t>
      </w:r>
      <w:r w:rsidRPr="00B633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- 16</w:t>
      </w:r>
      <w:r w:rsidRPr="00B633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pon.-pt.</w:t>
      </w:r>
    </w:p>
    <w:p w14:paraId="50D6B7C1" w14:textId="606C02BA" w:rsidR="006F0FBD" w:rsidRDefault="00B63335" w:rsidP="006F0FBD">
      <w:pPr>
        <w:spacing w:after="0" w:line="240" w:lineRule="auto"/>
        <w:ind w:left="851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</w:t>
      </w:r>
      <w:r w:rsid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B633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- 17</w:t>
      </w:r>
      <w:r w:rsidRPr="00B6333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wt.</w:t>
      </w:r>
    </w:p>
    <w:p w14:paraId="2FB2D870" w14:textId="53493A7A" w:rsidR="006F0FBD" w:rsidRPr="002E4F24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upływa w dniu </w:t>
      </w:r>
      <w:r w:rsidRPr="002E4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84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2E4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.09.2021 r. o godz. 11:00</w:t>
      </w:r>
    </w:p>
    <w:p w14:paraId="26A65C46" w14:textId="77777777" w:rsidR="006F0FBD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4F2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przesłania oferty pocztą, należy umieścić ofertę w dwóch</w:t>
      </w: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kopertach. Wskazane jest, aby obydwie koperty były opisane nazwą i adresem Wykonawcy i adresowane na Zamawiającego.</w:t>
      </w:r>
    </w:p>
    <w:p w14:paraId="01D37191" w14:textId="4DD0454D" w:rsidR="00B63335" w:rsidRPr="006F0FBD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złożonych ofert nastąpi </w:t>
      </w:r>
      <w:r w:rsidRPr="002E4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</w:t>
      </w:r>
      <w:r w:rsidRPr="002E4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A842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2E4F2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.09.2021 r. o godz. 11:15</w:t>
      </w:r>
      <w:r w:rsidRPr="002E4F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lokalu</w:t>
      </w:r>
      <w:r w:rsidRPr="002E4F2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2E4F24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 znajdującego się pod adresem:</w:t>
      </w:r>
    </w:p>
    <w:p w14:paraId="27B87289" w14:textId="77777777" w:rsidR="00B63335" w:rsidRPr="00B63335" w:rsidRDefault="00B63335" w:rsidP="006F0FBD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Gminy Brochów</w:t>
      </w:r>
    </w:p>
    <w:p w14:paraId="6A0EC7B6" w14:textId="77777777" w:rsidR="00B63335" w:rsidRPr="00B63335" w:rsidRDefault="00B63335" w:rsidP="006F0FBD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Brochów 125, 05-088 Brochów</w:t>
      </w:r>
    </w:p>
    <w:p w14:paraId="30D1D382" w14:textId="77777777" w:rsidR="006F0FBD" w:rsidRDefault="00B63335" w:rsidP="006F0FBD">
      <w:pPr>
        <w:spacing w:after="0" w:line="240" w:lineRule="auto"/>
        <w:ind w:left="851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Pokój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14:paraId="488B01AD" w14:textId="77777777" w:rsidR="006F0FBD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otrzymane przez Zamawiającego po terminie zostaną zwrócone Wykonawcy pocztą.</w:t>
      </w:r>
    </w:p>
    <w:p w14:paraId="22FD6B9B" w14:textId="77777777" w:rsidR="006F0FBD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wyraża zgody na składanie ofert w postaci elektronicznej</w:t>
      </w:r>
      <w:r w:rsidR="00587115"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6FDAA3C" w14:textId="3CF79AD9" w:rsidR="006F0FBD" w:rsidRDefault="0058711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poinformuje o wyborze najkorzystniejszej oferty. Informacja o wyniku postępowania zostanie upubliczniona – umieszczona na stronie internetowej Zamawiającego pod adresem: </w:t>
      </w:r>
      <w:hyperlink r:id="rId7" w:history="1">
        <w:r w:rsidRPr="006F0FB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www.brochow.bip.org.pl</w:t>
        </w:r>
      </w:hyperlink>
      <w:r w:rsidR="00A842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DE55A5C" w14:textId="7CF03A68" w:rsidR="00587115" w:rsidRPr="006F0FBD" w:rsidRDefault="00B63335" w:rsidP="006F0FBD">
      <w:pPr>
        <w:pStyle w:val="Akapitzlist"/>
        <w:numPr>
          <w:ilvl w:val="0"/>
          <w:numId w:val="10"/>
        </w:num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poinformuje Wykonawcę, którego oferta zostanie wybrana, jako najkorzystniejsza o miejscu i terminie zawarcia umowy.</w:t>
      </w:r>
    </w:p>
    <w:p w14:paraId="28B9B393" w14:textId="77777777" w:rsidR="00B63335" w:rsidRPr="00B63335" w:rsidRDefault="00B63335" w:rsidP="00B6333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72ADEB9" w14:textId="48A6F842" w:rsidR="00B63335" w:rsidRPr="00B63335" w:rsidRDefault="00B63335" w:rsidP="00B633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X</w:t>
      </w: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 Kryterium wyboru ofert:</w:t>
      </w:r>
    </w:p>
    <w:p w14:paraId="42AF549F" w14:textId="77777777" w:rsidR="00B63335" w:rsidRPr="00B63335" w:rsidRDefault="00B63335" w:rsidP="00B63335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wyboru oferty będzie cena ofertowa (100%).</w:t>
      </w:r>
    </w:p>
    <w:p w14:paraId="5B4E2383" w14:textId="77777777" w:rsidR="00B63335" w:rsidRPr="00B63335" w:rsidRDefault="00B63335" w:rsidP="00B63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B54AEE" w14:textId="488ECDA6" w:rsidR="00B63335" w:rsidRPr="00B63335" w:rsidRDefault="00B63335" w:rsidP="00B6333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X. Wzór umowy </w:t>
      </w:r>
    </w:p>
    <w:p w14:paraId="49086D58" w14:textId="1D99FC90" w:rsidR="00B63335" w:rsidRPr="00B63335" w:rsidRDefault="00B63335" w:rsidP="00B63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Wzór umowy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 </w:t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 w:rsid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3579D7C" w14:textId="77777777" w:rsidR="00B63335" w:rsidRPr="00B63335" w:rsidRDefault="00B63335" w:rsidP="00B63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419A0E" w14:textId="297432B2" w:rsidR="00B63335" w:rsidRPr="00B63335" w:rsidRDefault="00B63335" w:rsidP="00B6333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X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. Pozostałe postanowienia i informacje</w:t>
      </w:r>
    </w:p>
    <w:p w14:paraId="3169E3FA" w14:textId="77777777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odrzuci ofertę Wykonawcy, jeżeli jej treść nie odpowiada treści zapytania ofertowego, w szczególności w zakresie opisu przedmiotu zamówienia.</w:t>
      </w:r>
    </w:p>
    <w:p w14:paraId="4BA45A64" w14:textId="77777777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Wybór najkorzystniejszej oferty jest ostateczny i nie podlega procedurze odwoławczej</w:t>
      </w:r>
      <w:r w:rsid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60D3C83" w14:textId="1119CD80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odwołania postępowania, unieważnienia go w</w:t>
      </w:r>
      <w:r w:rsid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całości w każdym czasie bez podania przyczyny.</w:t>
      </w:r>
    </w:p>
    <w:p w14:paraId="26A7C901" w14:textId="77777777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zamknięcia postępowania bez dokonania wyboru oferty.</w:t>
      </w:r>
    </w:p>
    <w:p w14:paraId="75ED12AC" w14:textId="77777777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zmiany terminów wyznaczonych w ogłoszeniu.</w:t>
      </w:r>
    </w:p>
    <w:p w14:paraId="020E27C2" w14:textId="77777777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zastrzega sobie prawo do żądania szczegółowych informacji i wyjaśnień od oferentów na każdym etapie postępowania.</w:t>
      </w:r>
    </w:p>
    <w:p w14:paraId="6F4DC828" w14:textId="3D8D5A96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 treści projektu umowy przed jej podpisaniem, pod warunkiem, że nie będzie to zmiana niekorzystna dla Zamawiającego.</w:t>
      </w:r>
    </w:p>
    <w:p w14:paraId="6414C328" w14:textId="77777777" w:rsid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Zamawiający może zamknąć postępowanie bez wybrania żadnej oferty, w przypadku, gdy żadna ze złożonych ofert nie odpowiada warunkom określonym przez Zamawiającego.</w:t>
      </w:r>
    </w:p>
    <w:p w14:paraId="0ADE9F76" w14:textId="1A0244C4" w:rsidR="00B63335" w:rsidRPr="006F0FBD" w:rsidRDefault="00B63335" w:rsidP="006F0FBD">
      <w:pPr>
        <w:pStyle w:val="Akapitzlist"/>
        <w:numPr>
          <w:ilvl w:val="1"/>
          <w:numId w:val="6"/>
        </w:numPr>
        <w:tabs>
          <w:tab w:val="clear" w:pos="1440"/>
          <w:tab w:val="num" w:pos="1418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0FB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Wykonawca, którego oferta została wybrana, jako najkorzystniejsza uchyla się od podpisania umowy, Zamawiający może wybrać ofertę najkorzystniejszą spośród pozostałych ofert bez ponownego ich badania i oceny.</w:t>
      </w:r>
    </w:p>
    <w:p w14:paraId="199827AB" w14:textId="77777777" w:rsidR="00B63335" w:rsidRPr="00B63335" w:rsidRDefault="00B63335" w:rsidP="00B633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68EA1" w14:textId="69C9A4E3" w:rsidR="00B63335" w:rsidRPr="00B63335" w:rsidRDefault="00B63335" w:rsidP="00B6333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XI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Pr="00B63335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. Załączniki: </w:t>
      </w:r>
    </w:p>
    <w:p w14:paraId="310AA994" w14:textId="77777777" w:rsidR="00B63335" w:rsidRPr="00B63335" w:rsidRDefault="00B63335" w:rsidP="00B6333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1 - Formularz oferty</w:t>
      </w:r>
    </w:p>
    <w:p w14:paraId="2E118FB7" w14:textId="26628178" w:rsidR="00E30A2D" w:rsidRPr="00E30A2D" w:rsidRDefault="00B63335" w:rsidP="00E30A2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2 </w:t>
      </w:r>
      <w:r w:rsidR="009A349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3496">
        <w:rPr>
          <w:rFonts w:ascii="Times New Roman" w:eastAsia="Times New Roman" w:hAnsi="Times New Roman" w:cs="Times New Roman"/>
          <w:sz w:val="24"/>
          <w:szCs w:val="24"/>
          <w:lang w:eastAsia="pl-PL"/>
        </w:rPr>
        <w:t>Zestawienie cenowe wyposażenia</w:t>
      </w:r>
    </w:p>
    <w:p w14:paraId="210B47FC" w14:textId="7263D52D" w:rsidR="00B63335" w:rsidRPr="00B63335" w:rsidRDefault="00B63335" w:rsidP="00B63335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30A2D" w:rsidRP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umowy </w:t>
      </w: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</w:t>
      </w:r>
    </w:p>
    <w:p w14:paraId="48D54193" w14:textId="295B0D20" w:rsidR="00B63335" w:rsidRPr="00E30A2D" w:rsidRDefault="00B63335" w:rsidP="00E30A2D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33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Załącznik nr 4 </w:t>
      </w:r>
      <w:r w:rsid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250BF" w:rsidRPr="00E30A2D">
        <w:rPr>
          <w:rFonts w:ascii="Times New Roman" w:eastAsia="Times New Roman" w:hAnsi="Times New Roman" w:cs="Times New Roman"/>
          <w:sz w:val="24"/>
          <w:szCs w:val="24"/>
          <w:lang w:eastAsia="pl-PL"/>
        </w:rPr>
        <w:t>Opis przedmiotu zamówienia</w:t>
      </w:r>
    </w:p>
    <w:p w14:paraId="7C6D4523" w14:textId="77777777" w:rsidR="00B63335" w:rsidRDefault="00B63335"/>
    <w:sectPr w:rsidR="00B633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E7E9A"/>
    <w:multiLevelType w:val="hybridMultilevel"/>
    <w:tmpl w:val="EF981F7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13293"/>
    <w:multiLevelType w:val="hybridMultilevel"/>
    <w:tmpl w:val="A4D652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323B4"/>
    <w:multiLevelType w:val="hybridMultilevel"/>
    <w:tmpl w:val="B9825B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5055B1"/>
    <w:multiLevelType w:val="hybridMultilevel"/>
    <w:tmpl w:val="4306B69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04C4C"/>
    <w:multiLevelType w:val="hybridMultilevel"/>
    <w:tmpl w:val="9B605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15C8C"/>
    <w:multiLevelType w:val="hybridMultilevel"/>
    <w:tmpl w:val="293EB2EE"/>
    <w:lvl w:ilvl="0" w:tplc="FBE639D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C25ED4"/>
    <w:multiLevelType w:val="hybridMultilevel"/>
    <w:tmpl w:val="460ED3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7278E2"/>
    <w:multiLevelType w:val="hybridMultilevel"/>
    <w:tmpl w:val="0028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E0135"/>
    <w:multiLevelType w:val="multilevel"/>
    <w:tmpl w:val="0568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9F519A"/>
    <w:multiLevelType w:val="multilevel"/>
    <w:tmpl w:val="0568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405313"/>
    <w:multiLevelType w:val="hybridMultilevel"/>
    <w:tmpl w:val="707EE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4B0177"/>
    <w:multiLevelType w:val="hybridMultilevel"/>
    <w:tmpl w:val="E6889E0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63"/>
    <w:rsid w:val="00100F63"/>
    <w:rsid w:val="00250F21"/>
    <w:rsid w:val="002E4F24"/>
    <w:rsid w:val="00301C24"/>
    <w:rsid w:val="004250BF"/>
    <w:rsid w:val="004A21AF"/>
    <w:rsid w:val="00587115"/>
    <w:rsid w:val="006F0FBD"/>
    <w:rsid w:val="007D54A9"/>
    <w:rsid w:val="008E37FB"/>
    <w:rsid w:val="009669A1"/>
    <w:rsid w:val="009A3496"/>
    <w:rsid w:val="009E448D"/>
    <w:rsid w:val="00A84204"/>
    <w:rsid w:val="00AB3C17"/>
    <w:rsid w:val="00B63335"/>
    <w:rsid w:val="00C916B3"/>
    <w:rsid w:val="00DB1870"/>
    <w:rsid w:val="00E30A2D"/>
    <w:rsid w:val="00F0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5BA2"/>
  <w15:chartTrackingRefBased/>
  <w15:docId w15:val="{9F5AD08B-9C1D-455D-ADB6-C958C5D40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333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21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00F63"/>
    <w:rPr>
      <w:rFonts w:ascii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21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A21A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711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F0F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rochow.bip.org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.pienczykowska@broch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EFBC2-FCA1-412D-A62D-38D7CD2F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4</Pages>
  <Words>1126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Zamówienia</dc:creator>
  <cp:keywords/>
  <dc:description/>
  <cp:lastModifiedBy>Zamówienia</cp:lastModifiedBy>
  <cp:revision>15</cp:revision>
  <cp:lastPrinted>2021-09-13T11:09:00Z</cp:lastPrinted>
  <dcterms:created xsi:type="dcterms:W3CDTF">2021-09-13T08:39:00Z</dcterms:created>
  <dcterms:modified xsi:type="dcterms:W3CDTF">2021-09-16T11:53:00Z</dcterms:modified>
</cp:coreProperties>
</file>