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8CACD" w14:textId="74D46A1C" w:rsidR="00A20E18" w:rsidRDefault="00A20E18" w:rsidP="00A20E18">
      <w:pPr>
        <w:jc w:val="right"/>
      </w:pPr>
      <w:r>
        <w:t xml:space="preserve">Brochów, </w:t>
      </w:r>
      <w:r w:rsidR="00DC6796">
        <w:t>11</w:t>
      </w:r>
      <w:r>
        <w:t>.1</w:t>
      </w:r>
      <w:r w:rsidR="00DC6796">
        <w:t>2</w:t>
      </w:r>
      <w:r>
        <w:t>.2020 r.</w:t>
      </w:r>
    </w:p>
    <w:p w14:paraId="21961D2A" w14:textId="74171E62" w:rsidR="00AB484E" w:rsidRDefault="00AB484E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GMINA BROCHÓW</w:t>
      </w:r>
      <w:r>
        <w:rPr>
          <w:b/>
          <w:bCs/>
          <w:color w:val="FF0000"/>
          <w:sz w:val="24"/>
          <w:szCs w:val="24"/>
        </w:rPr>
        <w:br/>
        <w:t>BROCHÓW 125</w:t>
      </w:r>
      <w:r>
        <w:rPr>
          <w:b/>
          <w:bCs/>
          <w:color w:val="FF0000"/>
          <w:sz w:val="24"/>
          <w:szCs w:val="24"/>
        </w:rPr>
        <w:br/>
        <w:t>05-088 BROCHÓW</w:t>
      </w:r>
    </w:p>
    <w:p w14:paraId="3B5D89CF" w14:textId="537635F7" w:rsidR="000D692D" w:rsidRPr="008C6FF6" w:rsidRDefault="00A20E18">
      <w:pPr>
        <w:rPr>
          <w:b/>
          <w:bCs/>
          <w:color w:val="FF0000"/>
          <w:sz w:val="24"/>
          <w:szCs w:val="24"/>
        </w:rPr>
      </w:pPr>
      <w:r w:rsidRPr="008C6FF6">
        <w:rPr>
          <w:b/>
          <w:bCs/>
          <w:color w:val="FF0000"/>
          <w:sz w:val="24"/>
          <w:szCs w:val="24"/>
        </w:rPr>
        <w:t>ZP.273.</w:t>
      </w:r>
      <w:r w:rsidR="00DC6796">
        <w:rPr>
          <w:b/>
          <w:bCs/>
          <w:color w:val="FF0000"/>
          <w:sz w:val="24"/>
          <w:szCs w:val="24"/>
        </w:rPr>
        <w:t>31</w:t>
      </w:r>
      <w:r w:rsidRPr="008C6FF6">
        <w:rPr>
          <w:b/>
          <w:bCs/>
          <w:color w:val="FF0000"/>
          <w:sz w:val="24"/>
          <w:szCs w:val="24"/>
        </w:rPr>
        <w:t>.2020</w:t>
      </w:r>
    </w:p>
    <w:p w14:paraId="3DFB985F" w14:textId="77777777" w:rsidR="004661D0" w:rsidRPr="00A57726" w:rsidRDefault="004661D0">
      <w:pPr>
        <w:rPr>
          <w:color w:val="FF0000"/>
          <w:sz w:val="24"/>
          <w:szCs w:val="24"/>
        </w:rPr>
      </w:pPr>
    </w:p>
    <w:p w14:paraId="04BAADCD" w14:textId="08AA343E" w:rsidR="00A20E18" w:rsidRPr="00A20E18" w:rsidRDefault="00A20E18" w:rsidP="00A20E18">
      <w:pPr>
        <w:jc w:val="center"/>
        <w:rPr>
          <w:b/>
          <w:bCs/>
          <w:sz w:val="28"/>
          <w:szCs w:val="28"/>
        </w:rPr>
      </w:pPr>
      <w:r w:rsidRPr="00A20E18">
        <w:rPr>
          <w:b/>
          <w:bCs/>
          <w:sz w:val="28"/>
          <w:szCs w:val="28"/>
        </w:rPr>
        <w:t>INFORMACJA Z OTWARCIA OFERT</w:t>
      </w:r>
    </w:p>
    <w:p w14:paraId="641DEEDA" w14:textId="11E3F561" w:rsidR="00A20E18" w:rsidRDefault="00A20E18" w:rsidP="00A62EB4">
      <w:pPr>
        <w:spacing w:before="90" w:after="0" w:line="240" w:lineRule="auto"/>
        <w:ind w:left="90" w:right="90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</w:pPr>
      <w:r w:rsidRPr="00A20E1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 xml:space="preserve">DOTYCZY ZAPYTANIA OFERTOWEGO </w:t>
      </w:r>
      <w:r w:rsidRPr="00A20E1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dotyczącego </w:t>
      </w:r>
      <w:r w:rsidRPr="00A20E1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postępowania o udzielenie zamówienia publicznego</w:t>
      </w:r>
      <w:r w:rsidR="008F3773" w:rsidRPr="008F377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A20E1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o wartości szacunkowej nieprzekraczającej 30.000 euro na wykonanie przedmiotu zamówienia w postępowaniu pn.</w:t>
      </w:r>
      <w:bookmarkStart w:id="0" w:name="_Hlk52733909"/>
    </w:p>
    <w:p w14:paraId="18803361" w14:textId="3084AEEC" w:rsidR="00A20E18" w:rsidRPr="00A62EB4" w:rsidRDefault="00A20E18" w:rsidP="00A20E18">
      <w:pPr>
        <w:spacing w:before="90" w:after="0" w:line="240" w:lineRule="auto"/>
        <w:ind w:left="90" w:right="90"/>
        <w:jc w:val="center"/>
        <w:rPr>
          <w:rFonts w:asciiTheme="majorHAnsi" w:eastAsia="Times New Roman" w:hAnsiTheme="majorHAnsi" w:cstheme="majorHAnsi"/>
          <w:sz w:val="28"/>
          <w:szCs w:val="28"/>
          <w:u w:val="single"/>
          <w:lang w:eastAsia="pl-PL"/>
        </w:rPr>
      </w:pPr>
      <w:r w:rsidRPr="00A62EB4">
        <w:rPr>
          <w:rFonts w:asciiTheme="majorHAnsi" w:hAnsiTheme="majorHAnsi" w:cstheme="majorHAnsi"/>
          <w:sz w:val="28"/>
          <w:szCs w:val="28"/>
        </w:rPr>
        <w:t>„</w:t>
      </w:r>
      <w:r w:rsidRPr="00A62EB4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>Wyposażenie pracowni przedmiotowych w Szkołach Podstawowych w Lasocinie i Śladowie</w:t>
      </w:r>
      <w:r w:rsidR="00735283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 xml:space="preserve"> II</w:t>
      </w:r>
      <w:r w:rsidRPr="00A62EB4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>”</w:t>
      </w:r>
    </w:p>
    <w:bookmarkEnd w:id="0"/>
    <w:p w14:paraId="03C27264" w14:textId="55AB07F8" w:rsidR="008F3773" w:rsidRDefault="00A20E18" w:rsidP="008F3773">
      <w:pPr>
        <w:spacing w:before="90" w:after="150" w:line="240" w:lineRule="auto"/>
        <w:ind w:left="90" w:right="90"/>
        <w:jc w:val="center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A20E18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realizowanego w ramach projektu pt. „Kalejdoskop wiedzy w Szkołach Podstawowych w Lasocinie i Śladowie”  współfinansowanego z Europejskiego Funduszu Społecznego w ramach Osi Priorytetowej X „Edukacja dla rozwoju regionu” Działania 10.1 Kształcenie i rozwój dzieci i młodzieży, Poddziałania 10.1.1 „Edukacja ogólna” Regionalnego Programu Operacyjnego Województwa Mazowieckiego na lata 2014-2020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</w:t>
      </w:r>
    </w:p>
    <w:p w14:paraId="22CA65D4" w14:textId="77777777" w:rsidR="00541B7E" w:rsidRDefault="00541B7E" w:rsidP="00A20E18">
      <w:pPr>
        <w:spacing w:before="90" w:after="150" w:line="240" w:lineRule="auto"/>
        <w:ind w:left="90" w:right="90"/>
        <w:jc w:val="center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</w:p>
    <w:p w14:paraId="551063BE" w14:textId="6527141B" w:rsidR="00A20E18" w:rsidRPr="00541B7E" w:rsidRDefault="00A20E18" w:rsidP="00A20E18">
      <w:pPr>
        <w:spacing w:before="90" w:after="150" w:line="240" w:lineRule="auto"/>
        <w:ind w:left="90" w:right="9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541B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Zamawiający – Gmina Brochów </w:t>
      </w:r>
      <w:r w:rsidRPr="00541B7E">
        <w:rPr>
          <w:rFonts w:asciiTheme="majorHAnsi" w:eastAsia="Times New Roman" w:hAnsiTheme="majorHAnsi" w:cstheme="majorHAnsi"/>
          <w:sz w:val="24"/>
          <w:szCs w:val="24"/>
          <w:lang w:eastAsia="pl-PL"/>
        </w:rPr>
        <w:t>przekazuje poniżej informację z otwarcia ofert.</w:t>
      </w:r>
      <w:r w:rsidRPr="00541B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</w:p>
    <w:p w14:paraId="2CB58509" w14:textId="717B10B4" w:rsidR="00A20E18" w:rsidRPr="00541B7E" w:rsidRDefault="00A20E18" w:rsidP="00A20E1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541B7E">
        <w:rPr>
          <w:rFonts w:asciiTheme="majorHAnsi" w:hAnsiTheme="majorHAnsi" w:cstheme="majorHAnsi"/>
          <w:b/>
          <w:bCs/>
          <w:sz w:val="24"/>
          <w:szCs w:val="24"/>
        </w:rPr>
        <w:t>OTWARCIE OFERT</w:t>
      </w:r>
    </w:p>
    <w:p w14:paraId="193CBFA1" w14:textId="02469917" w:rsidR="00A20E18" w:rsidRPr="00541B7E" w:rsidRDefault="00A20E18" w:rsidP="00A20E18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541B7E">
        <w:rPr>
          <w:rFonts w:asciiTheme="majorHAnsi" w:hAnsiTheme="majorHAnsi" w:cstheme="majorHAnsi"/>
          <w:sz w:val="24"/>
          <w:szCs w:val="24"/>
        </w:rPr>
        <w:t xml:space="preserve">Otwarcia ofert w dniu </w:t>
      </w:r>
      <w:r w:rsidR="00DC6796">
        <w:rPr>
          <w:rFonts w:asciiTheme="majorHAnsi" w:hAnsiTheme="majorHAnsi" w:cstheme="majorHAnsi"/>
          <w:b/>
          <w:bCs/>
          <w:sz w:val="24"/>
          <w:szCs w:val="24"/>
        </w:rPr>
        <w:t>10</w:t>
      </w:r>
      <w:r w:rsidRPr="00541B7E">
        <w:rPr>
          <w:rFonts w:asciiTheme="majorHAnsi" w:hAnsiTheme="majorHAnsi" w:cstheme="majorHAnsi"/>
          <w:b/>
          <w:bCs/>
          <w:sz w:val="24"/>
          <w:szCs w:val="24"/>
        </w:rPr>
        <w:t>.10.2020 r. o godzinie 10:15</w:t>
      </w:r>
      <w:r w:rsidRPr="00541B7E">
        <w:rPr>
          <w:rFonts w:asciiTheme="majorHAnsi" w:hAnsiTheme="majorHAnsi" w:cstheme="majorHAnsi"/>
          <w:sz w:val="24"/>
          <w:szCs w:val="24"/>
        </w:rPr>
        <w:t xml:space="preserve"> w siedzibie Zamawiającego dokonała Komisja powołana do badania i oceny oferty, wyboru najkorzystniejszej oferty                                     w postępowaniu prowadzonym na zasadzie zapytania ofertowego o udzielenie zamówienia publicznego o wartości nieprzekraczającej 30.000 euro, powołana przez Wójta Gminy Brochów w dniu </w:t>
      </w:r>
      <w:r w:rsidR="002D6DB6">
        <w:rPr>
          <w:rFonts w:asciiTheme="majorHAnsi" w:hAnsiTheme="majorHAnsi" w:cstheme="majorHAnsi"/>
          <w:sz w:val="24"/>
          <w:szCs w:val="24"/>
        </w:rPr>
        <w:t>8</w:t>
      </w:r>
      <w:r w:rsidRPr="00541B7E">
        <w:rPr>
          <w:rFonts w:asciiTheme="majorHAnsi" w:hAnsiTheme="majorHAnsi" w:cstheme="majorHAnsi"/>
          <w:sz w:val="24"/>
          <w:szCs w:val="24"/>
        </w:rPr>
        <w:t>.1</w:t>
      </w:r>
      <w:r w:rsidR="002D6DB6">
        <w:rPr>
          <w:rFonts w:asciiTheme="majorHAnsi" w:hAnsiTheme="majorHAnsi" w:cstheme="majorHAnsi"/>
          <w:sz w:val="24"/>
          <w:szCs w:val="24"/>
        </w:rPr>
        <w:t>2</w:t>
      </w:r>
      <w:r w:rsidRPr="00541B7E">
        <w:rPr>
          <w:rFonts w:asciiTheme="majorHAnsi" w:hAnsiTheme="majorHAnsi" w:cstheme="majorHAnsi"/>
          <w:sz w:val="24"/>
          <w:szCs w:val="24"/>
        </w:rPr>
        <w:t xml:space="preserve">.2020 r. Decyzją Nr </w:t>
      </w:r>
      <w:r w:rsidR="002D6DB6">
        <w:rPr>
          <w:rFonts w:asciiTheme="majorHAnsi" w:hAnsiTheme="majorHAnsi" w:cstheme="majorHAnsi"/>
          <w:sz w:val="24"/>
          <w:szCs w:val="24"/>
        </w:rPr>
        <w:t>486</w:t>
      </w:r>
      <w:r w:rsidRPr="00541B7E">
        <w:rPr>
          <w:rFonts w:asciiTheme="majorHAnsi" w:hAnsiTheme="majorHAnsi" w:cstheme="majorHAnsi"/>
          <w:sz w:val="24"/>
          <w:szCs w:val="24"/>
        </w:rPr>
        <w:t>.2020 znak: ZP.273.</w:t>
      </w:r>
      <w:r w:rsidR="002D6DB6">
        <w:rPr>
          <w:rFonts w:asciiTheme="majorHAnsi" w:hAnsiTheme="majorHAnsi" w:cstheme="majorHAnsi"/>
          <w:sz w:val="24"/>
          <w:szCs w:val="24"/>
        </w:rPr>
        <w:t>31</w:t>
      </w:r>
      <w:r w:rsidRPr="00541B7E">
        <w:rPr>
          <w:rFonts w:asciiTheme="majorHAnsi" w:hAnsiTheme="majorHAnsi" w:cstheme="majorHAnsi"/>
          <w:sz w:val="24"/>
          <w:szCs w:val="24"/>
        </w:rPr>
        <w:t>.2020</w:t>
      </w:r>
    </w:p>
    <w:p w14:paraId="11F7785A" w14:textId="5DD0E05F" w:rsidR="00A20E18" w:rsidRDefault="00A20E18" w:rsidP="00A20E18">
      <w:pPr>
        <w:pStyle w:val="Akapitzlist"/>
        <w:jc w:val="both"/>
      </w:pPr>
    </w:p>
    <w:p w14:paraId="313C87E3" w14:textId="696BC685" w:rsidR="00A20E18" w:rsidRDefault="00A20E18" w:rsidP="00A20E1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509BF">
        <w:rPr>
          <w:sz w:val="24"/>
          <w:szCs w:val="24"/>
        </w:rPr>
        <w:t xml:space="preserve">Zamówienie podzielone jest na </w:t>
      </w:r>
      <w:r w:rsidR="00735283">
        <w:rPr>
          <w:sz w:val="24"/>
          <w:szCs w:val="24"/>
        </w:rPr>
        <w:t>2</w:t>
      </w:r>
      <w:r w:rsidRPr="004509BF">
        <w:rPr>
          <w:sz w:val="24"/>
          <w:szCs w:val="24"/>
        </w:rPr>
        <w:t xml:space="preserve"> części:</w:t>
      </w:r>
    </w:p>
    <w:p w14:paraId="66ABBAE0" w14:textId="461ADEA5" w:rsidR="002D6DB6" w:rsidRDefault="002D6DB6" w:rsidP="002D6DB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Zadanie nr 1 - Matematyka</w:t>
      </w:r>
    </w:p>
    <w:p w14:paraId="1E282E4C" w14:textId="74F21D29" w:rsidR="002D6DB6" w:rsidRPr="004509BF" w:rsidRDefault="002D6DB6" w:rsidP="002D6DB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Zadanie nr 2 - Sprzęt TIK</w:t>
      </w:r>
    </w:p>
    <w:p w14:paraId="03DCA2C8" w14:textId="3C6B2E27" w:rsidR="00A20E18" w:rsidRDefault="00A20E18" w:rsidP="00A20E18">
      <w:pPr>
        <w:pStyle w:val="Akapitzlist"/>
        <w:ind w:left="1080"/>
        <w:jc w:val="both"/>
      </w:pPr>
    </w:p>
    <w:p w14:paraId="76D66FDF" w14:textId="305C2AD3" w:rsidR="00541B7E" w:rsidRDefault="00541B7E" w:rsidP="00541B7E">
      <w:pPr>
        <w:pStyle w:val="Akapitzlist"/>
        <w:numPr>
          <w:ilvl w:val="0"/>
          <w:numId w:val="2"/>
        </w:numPr>
        <w:jc w:val="both"/>
      </w:pPr>
      <w:r>
        <w:t>W postępowaniu w wyznaczonym terminie wypłynęł</w:t>
      </w:r>
      <w:r w:rsidR="00A35BFD">
        <w:t xml:space="preserve">a </w:t>
      </w:r>
      <w:r w:rsidR="00CA5A04">
        <w:t xml:space="preserve">1 </w:t>
      </w:r>
      <w:r>
        <w:t>ofert</w:t>
      </w:r>
      <w:r w:rsidR="00A35BFD">
        <w:t>a.</w:t>
      </w:r>
    </w:p>
    <w:p w14:paraId="6A62A8E1" w14:textId="7288B869" w:rsidR="00CA5A04" w:rsidRDefault="00541B7E" w:rsidP="002D6DB6">
      <w:pPr>
        <w:pStyle w:val="Akapitzlist"/>
        <w:numPr>
          <w:ilvl w:val="0"/>
          <w:numId w:val="2"/>
        </w:numPr>
        <w:jc w:val="both"/>
      </w:pPr>
      <w:r>
        <w:t xml:space="preserve">Dokonano otwarcia złożonych ofert. </w:t>
      </w:r>
    </w:p>
    <w:p w14:paraId="1C7E7881" w14:textId="3AE1BE76" w:rsidR="00CA5A04" w:rsidRDefault="00CA5A04" w:rsidP="00541B7E">
      <w:pPr>
        <w:pStyle w:val="Akapitzlist"/>
        <w:ind w:left="1080"/>
        <w:jc w:val="both"/>
      </w:pPr>
    </w:p>
    <w:p w14:paraId="0154874B" w14:textId="77777777" w:rsidR="00CA5A04" w:rsidRDefault="00CA5A04" w:rsidP="00541B7E">
      <w:pPr>
        <w:pStyle w:val="Akapitzlist"/>
        <w:ind w:left="1080"/>
        <w:jc w:val="both"/>
      </w:pPr>
    </w:p>
    <w:p w14:paraId="0934CFA9" w14:textId="3EBF3996" w:rsidR="00541B7E" w:rsidRPr="004509BF" w:rsidRDefault="00541B7E" w:rsidP="00541B7E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4509BF">
        <w:rPr>
          <w:b/>
          <w:bCs/>
          <w:sz w:val="24"/>
          <w:szCs w:val="24"/>
        </w:rPr>
        <w:t xml:space="preserve">ZESTAWIENIE OFERT </w:t>
      </w:r>
    </w:p>
    <w:p w14:paraId="30E6902C" w14:textId="3FB9C280" w:rsidR="00541B7E" w:rsidRDefault="00541B7E" w:rsidP="00541B7E">
      <w:pPr>
        <w:pStyle w:val="Akapitzlist"/>
        <w:jc w:val="both"/>
      </w:pPr>
      <w:r w:rsidRPr="004509BF">
        <w:rPr>
          <w:sz w:val="24"/>
          <w:szCs w:val="24"/>
        </w:rPr>
        <w:t>Do upływu terminu składania ofert złożono oferty</w:t>
      </w:r>
      <w:r w:rsidRPr="00541B7E">
        <w:t>:</w:t>
      </w:r>
    </w:p>
    <w:p w14:paraId="54678A21" w14:textId="232B07D4" w:rsidR="002D6DB6" w:rsidRDefault="002D6DB6" w:rsidP="00541B7E">
      <w:pPr>
        <w:pStyle w:val="Akapitzlist"/>
        <w:jc w:val="both"/>
      </w:pPr>
    </w:p>
    <w:p w14:paraId="44D822D0" w14:textId="32BC5463" w:rsidR="002D6DB6" w:rsidRDefault="002D6DB6" w:rsidP="00541B7E">
      <w:pPr>
        <w:pStyle w:val="Akapitzlist"/>
        <w:jc w:val="both"/>
      </w:pPr>
    </w:p>
    <w:p w14:paraId="7DFE3719" w14:textId="1C94B1D2" w:rsidR="002D6DB6" w:rsidRDefault="002D6DB6" w:rsidP="00541B7E">
      <w:pPr>
        <w:pStyle w:val="Akapitzlist"/>
        <w:jc w:val="both"/>
      </w:pPr>
    </w:p>
    <w:p w14:paraId="0F7682F5" w14:textId="508AB749" w:rsidR="002D6DB6" w:rsidRDefault="002D6DB6" w:rsidP="00541B7E">
      <w:pPr>
        <w:pStyle w:val="Akapitzlist"/>
        <w:jc w:val="both"/>
      </w:pPr>
    </w:p>
    <w:p w14:paraId="74A653E4" w14:textId="77777777" w:rsidR="002D6DB6" w:rsidRDefault="002D6DB6" w:rsidP="00541B7E">
      <w:pPr>
        <w:pStyle w:val="Akapitzlist"/>
        <w:jc w:val="both"/>
      </w:pPr>
    </w:p>
    <w:p w14:paraId="04A4E6CF" w14:textId="453735D1" w:rsidR="00541B7E" w:rsidRDefault="00541B7E" w:rsidP="00541B7E">
      <w:pPr>
        <w:pStyle w:val="Akapitzlist"/>
        <w:jc w:val="both"/>
      </w:pPr>
    </w:p>
    <w:p w14:paraId="7218699D" w14:textId="0FE81BE0" w:rsidR="00541B7E" w:rsidRPr="004509BF" w:rsidRDefault="00541B7E" w:rsidP="00541B7E">
      <w:pPr>
        <w:pStyle w:val="Akapitzlist"/>
        <w:jc w:val="both"/>
        <w:rPr>
          <w:b/>
          <w:bCs/>
          <w:sz w:val="24"/>
          <w:szCs w:val="24"/>
        </w:rPr>
      </w:pPr>
      <w:bookmarkStart w:id="1" w:name="_Hlk54942814"/>
      <w:r w:rsidRPr="004509BF">
        <w:rPr>
          <w:b/>
          <w:bCs/>
          <w:sz w:val="24"/>
          <w:szCs w:val="24"/>
        </w:rPr>
        <w:t>W części 1</w:t>
      </w:r>
    </w:p>
    <w:p w14:paraId="568227B5" w14:textId="734A99E1" w:rsidR="00541B7E" w:rsidRDefault="00541B7E" w:rsidP="00541B7E">
      <w:pPr>
        <w:pStyle w:val="Akapitzlist"/>
        <w:jc w:val="both"/>
        <w:rPr>
          <w:b/>
          <w:bCs/>
          <w:sz w:val="24"/>
          <w:szCs w:val="24"/>
        </w:rPr>
      </w:pPr>
      <w:r w:rsidRPr="004509BF">
        <w:rPr>
          <w:b/>
          <w:bCs/>
          <w:sz w:val="24"/>
          <w:szCs w:val="24"/>
        </w:rPr>
        <w:t>Nr zadania częściowego: 1</w:t>
      </w:r>
      <w:r w:rsidR="00735283">
        <w:rPr>
          <w:b/>
          <w:bCs/>
          <w:sz w:val="24"/>
          <w:szCs w:val="24"/>
        </w:rPr>
        <w:t xml:space="preserve"> </w:t>
      </w:r>
      <w:r w:rsidRPr="004509BF">
        <w:rPr>
          <w:b/>
          <w:bCs/>
          <w:sz w:val="24"/>
          <w:szCs w:val="24"/>
        </w:rPr>
        <w:t xml:space="preserve">– </w:t>
      </w:r>
      <w:r w:rsidR="00735283">
        <w:rPr>
          <w:b/>
          <w:bCs/>
          <w:sz w:val="24"/>
          <w:szCs w:val="24"/>
        </w:rPr>
        <w:t>Matematyka</w:t>
      </w:r>
    </w:p>
    <w:p w14:paraId="14C43D49" w14:textId="77777777" w:rsidR="00735283" w:rsidRPr="004509BF" w:rsidRDefault="00735283" w:rsidP="00541B7E">
      <w:pPr>
        <w:pStyle w:val="Akapitzlist"/>
        <w:jc w:val="both"/>
        <w:rPr>
          <w:b/>
          <w:bCs/>
          <w:sz w:val="24"/>
          <w:szCs w:val="24"/>
        </w:rPr>
      </w:pPr>
    </w:p>
    <w:p w14:paraId="76184D8C" w14:textId="77777777" w:rsidR="00541B7E" w:rsidRPr="00541B7E" w:rsidRDefault="00541B7E" w:rsidP="00541B7E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552"/>
        <w:gridCol w:w="1395"/>
        <w:gridCol w:w="1319"/>
        <w:gridCol w:w="1267"/>
        <w:gridCol w:w="1258"/>
      </w:tblGrid>
      <w:tr w:rsidR="004509BF" w14:paraId="63289C1B" w14:textId="77777777" w:rsidTr="004509BF">
        <w:trPr>
          <w:trHeight w:val="1524"/>
        </w:trPr>
        <w:tc>
          <w:tcPr>
            <w:tcW w:w="551" w:type="dxa"/>
          </w:tcPr>
          <w:p w14:paraId="11F41D42" w14:textId="54EE42D6" w:rsidR="00541B7E" w:rsidRDefault="00541B7E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2552" w:type="dxa"/>
          </w:tcPr>
          <w:p w14:paraId="5D131E47" w14:textId="1A6DE024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1395" w:type="dxa"/>
          </w:tcPr>
          <w:p w14:paraId="417D7790" w14:textId="5B44DF98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oferty brutto </w:t>
            </w:r>
            <w:r w:rsidR="004509BF">
              <w:rPr>
                <w:b/>
                <w:bCs/>
              </w:rPr>
              <w:br/>
            </w:r>
            <w:r>
              <w:rPr>
                <w:b/>
                <w:bCs/>
              </w:rPr>
              <w:t>PLN</w:t>
            </w:r>
          </w:p>
        </w:tc>
        <w:tc>
          <w:tcPr>
            <w:tcW w:w="1319" w:type="dxa"/>
          </w:tcPr>
          <w:p w14:paraId="0560AD20" w14:textId="579234B9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wykonania zamówienia</w:t>
            </w:r>
          </w:p>
        </w:tc>
        <w:tc>
          <w:tcPr>
            <w:tcW w:w="1267" w:type="dxa"/>
          </w:tcPr>
          <w:p w14:paraId="68DE67FC" w14:textId="44A50877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(termin płatności)</w:t>
            </w:r>
          </w:p>
        </w:tc>
        <w:tc>
          <w:tcPr>
            <w:tcW w:w="1258" w:type="dxa"/>
          </w:tcPr>
          <w:p w14:paraId="374813B3" w14:textId="0E674520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gwarancji</w:t>
            </w:r>
          </w:p>
        </w:tc>
      </w:tr>
      <w:tr w:rsidR="004509BF" w14:paraId="3FA21E3C" w14:textId="77777777" w:rsidTr="009A1D5F">
        <w:trPr>
          <w:trHeight w:val="1589"/>
        </w:trPr>
        <w:tc>
          <w:tcPr>
            <w:tcW w:w="551" w:type="dxa"/>
          </w:tcPr>
          <w:p w14:paraId="27F9AF19" w14:textId="38C6F269" w:rsidR="00541B7E" w:rsidRDefault="00541B7E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52" w:type="dxa"/>
          </w:tcPr>
          <w:p w14:paraId="2B8974E1" w14:textId="77777777" w:rsidR="00541B7E" w:rsidRDefault="002D6DB6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Wilanka</w:t>
            </w:r>
            <w:proofErr w:type="spellEnd"/>
            <w:r>
              <w:rPr>
                <w:b/>
                <w:bCs/>
              </w:rPr>
              <w:t xml:space="preserve">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2880B8F9" w14:textId="2EB6E3D4" w:rsidR="002D6DB6" w:rsidRDefault="002D6DB6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proofErr w:type="spellStart"/>
            <w:r>
              <w:rPr>
                <w:b/>
                <w:bCs/>
              </w:rPr>
              <w:t>Lindleya</w:t>
            </w:r>
            <w:proofErr w:type="spellEnd"/>
            <w:r>
              <w:rPr>
                <w:b/>
                <w:bCs/>
              </w:rPr>
              <w:t xml:space="preserve"> 16</w:t>
            </w:r>
          </w:p>
          <w:p w14:paraId="30BF0C27" w14:textId="67C30593" w:rsidR="002D6DB6" w:rsidRDefault="002D6DB6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02-013 Warszawa</w:t>
            </w:r>
          </w:p>
        </w:tc>
        <w:tc>
          <w:tcPr>
            <w:tcW w:w="1395" w:type="dxa"/>
          </w:tcPr>
          <w:p w14:paraId="2C42053E" w14:textId="0BA29E5A" w:rsidR="00541B7E" w:rsidRDefault="002D6DB6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2D6DB6">
              <w:rPr>
                <w:b/>
                <w:bCs/>
              </w:rPr>
              <w:t>13 023,31</w:t>
            </w:r>
          </w:p>
        </w:tc>
        <w:tc>
          <w:tcPr>
            <w:tcW w:w="1319" w:type="dxa"/>
          </w:tcPr>
          <w:p w14:paraId="7BCFE387" w14:textId="3FBF1F60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 </w:t>
            </w:r>
            <w:r w:rsidR="002D6DB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do </w:t>
            </w:r>
            <w:r w:rsidR="002D6DB6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dni</w:t>
            </w:r>
          </w:p>
        </w:tc>
        <w:tc>
          <w:tcPr>
            <w:tcW w:w="1267" w:type="dxa"/>
          </w:tcPr>
          <w:p w14:paraId="7158A13C" w14:textId="400DCDFC" w:rsidR="00541B7E" w:rsidRDefault="004509BF" w:rsidP="009A1D5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dni</w:t>
            </w:r>
          </w:p>
        </w:tc>
        <w:tc>
          <w:tcPr>
            <w:tcW w:w="1258" w:type="dxa"/>
          </w:tcPr>
          <w:p w14:paraId="702E69EA" w14:textId="5A172BEC" w:rsidR="00541B7E" w:rsidRDefault="00735283" w:rsidP="009A1D5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4509BF">
              <w:rPr>
                <w:b/>
                <w:bCs/>
              </w:rPr>
              <w:t xml:space="preserve"> m-</w:t>
            </w:r>
            <w:proofErr w:type="spellStart"/>
            <w:r w:rsidR="004509BF">
              <w:rPr>
                <w:b/>
                <w:bCs/>
              </w:rPr>
              <w:t>cy</w:t>
            </w:r>
            <w:proofErr w:type="spellEnd"/>
          </w:p>
        </w:tc>
      </w:tr>
      <w:bookmarkEnd w:id="1"/>
    </w:tbl>
    <w:p w14:paraId="04D01B98" w14:textId="7E7A86B1" w:rsidR="00541B7E" w:rsidRDefault="00541B7E" w:rsidP="00541B7E">
      <w:pPr>
        <w:pStyle w:val="Akapitzlist"/>
        <w:jc w:val="both"/>
        <w:rPr>
          <w:b/>
          <w:bCs/>
        </w:rPr>
      </w:pPr>
    </w:p>
    <w:p w14:paraId="3D8E3C39" w14:textId="340FB04E" w:rsidR="004509BF" w:rsidRDefault="004509BF" w:rsidP="00541B7E">
      <w:pPr>
        <w:pStyle w:val="Akapitzlist"/>
        <w:jc w:val="both"/>
        <w:rPr>
          <w:b/>
          <w:bCs/>
        </w:rPr>
      </w:pPr>
    </w:p>
    <w:p w14:paraId="46BFD2E5" w14:textId="77777777" w:rsidR="0085209B" w:rsidRPr="004509BF" w:rsidRDefault="0085209B" w:rsidP="0085209B">
      <w:pPr>
        <w:pStyle w:val="Akapitzlist"/>
        <w:jc w:val="both"/>
        <w:rPr>
          <w:b/>
          <w:bCs/>
          <w:sz w:val="24"/>
          <w:szCs w:val="24"/>
        </w:rPr>
      </w:pPr>
      <w:r w:rsidRPr="004509BF">
        <w:rPr>
          <w:b/>
          <w:bCs/>
          <w:sz w:val="24"/>
          <w:szCs w:val="24"/>
        </w:rPr>
        <w:t>W części 1</w:t>
      </w:r>
    </w:p>
    <w:p w14:paraId="480A74F5" w14:textId="4B0703F1" w:rsidR="0085209B" w:rsidRDefault="0085209B" w:rsidP="0085209B">
      <w:pPr>
        <w:pStyle w:val="Akapitzlist"/>
        <w:jc w:val="both"/>
        <w:rPr>
          <w:b/>
          <w:bCs/>
          <w:sz w:val="24"/>
          <w:szCs w:val="24"/>
        </w:rPr>
      </w:pPr>
      <w:r w:rsidRPr="004509BF">
        <w:rPr>
          <w:b/>
          <w:bCs/>
          <w:sz w:val="24"/>
          <w:szCs w:val="24"/>
        </w:rPr>
        <w:t xml:space="preserve">Nr zadania częściowego: </w:t>
      </w:r>
      <w:r>
        <w:rPr>
          <w:b/>
          <w:bCs/>
          <w:sz w:val="24"/>
          <w:szCs w:val="24"/>
        </w:rPr>
        <w:t>2 - Sprzęt TIK</w:t>
      </w:r>
    </w:p>
    <w:p w14:paraId="5435A5B5" w14:textId="77777777" w:rsidR="0085209B" w:rsidRPr="004509BF" w:rsidRDefault="0085209B" w:rsidP="0085209B">
      <w:pPr>
        <w:pStyle w:val="Akapitzlist"/>
        <w:jc w:val="both"/>
        <w:rPr>
          <w:b/>
          <w:bCs/>
          <w:sz w:val="24"/>
          <w:szCs w:val="24"/>
        </w:rPr>
      </w:pPr>
    </w:p>
    <w:p w14:paraId="2922EE44" w14:textId="77777777" w:rsidR="0085209B" w:rsidRPr="00541B7E" w:rsidRDefault="0085209B" w:rsidP="0085209B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552"/>
        <w:gridCol w:w="1395"/>
        <w:gridCol w:w="1319"/>
        <w:gridCol w:w="1267"/>
        <w:gridCol w:w="1258"/>
      </w:tblGrid>
      <w:tr w:rsidR="0085209B" w14:paraId="02326D43" w14:textId="77777777" w:rsidTr="00FE26CC">
        <w:trPr>
          <w:trHeight w:val="1524"/>
        </w:trPr>
        <w:tc>
          <w:tcPr>
            <w:tcW w:w="551" w:type="dxa"/>
          </w:tcPr>
          <w:p w14:paraId="3C1B748E" w14:textId="77777777" w:rsidR="0085209B" w:rsidRDefault="0085209B" w:rsidP="00FE26CC">
            <w:pPr>
              <w:pStyle w:val="Akapitzlist"/>
              <w:ind w:left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2552" w:type="dxa"/>
          </w:tcPr>
          <w:p w14:paraId="04533ADD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1395" w:type="dxa"/>
          </w:tcPr>
          <w:p w14:paraId="0805EA82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oferty brutto </w:t>
            </w:r>
            <w:r>
              <w:rPr>
                <w:b/>
                <w:bCs/>
              </w:rPr>
              <w:br/>
              <w:t>PLN</w:t>
            </w:r>
          </w:p>
        </w:tc>
        <w:tc>
          <w:tcPr>
            <w:tcW w:w="1319" w:type="dxa"/>
          </w:tcPr>
          <w:p w14:paraId="660235DF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wykonania zamówienia</w:t>
            </w:r>
          </w:p>
        </w:tc>
        <w:tc>
          <w:tcPr>
            <w:tcW w:w="1267" w:type="dxa"/>
          </w:tcPr>
          <w:p w14:paraId="7DD99223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(termin płatności)</w:t>
            </w:r>
          </w:p>
        </w:tc>
        <w:tc>
          <w:tcPr>
            <w:tcW w:w="1258" w:type="dxa"/>
          </w:tcPr>
          <w:p w14:paraId="1EC838A9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gwarancji</w:t>
            </w:r>
          </w:p>
        </w:tc>
      </w:tr>
      <w:tr w:rsidR="0085209B" w14:paraId="787CBE37" w14:textId="77777777" w:rsidTr="00FE26CC">
        <w:trPr>
          <w:trHeight w:val="1589"/>
        </w:trPr>
        <w:tc>
          <w:tcPr>
            <w:tcW w:w="551" w:type="dxa"/>
          </w:tcPr>
          <w:p w14:paraId="639649DA" w14:textId="77777777" w:rsidR="0085209B" w:rsidRDefault="0085209B" w:rsidP="00FE26C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52" w:type="dxa"/>
          </w:tcPr>
          <w:p w14:paraId="65F39CAF" w14:textId="77777777" w:rsidR="002D6DB6" w:rsidRPr="002D6DB6" w:rsidRDefault="002D6DB6" w:rsidP="002D6DB6">
            <w:pPr>
              <w:jc w:val="both"/>
              <w:rPr>
                <w:b/>
                <w:bCs/>
              </w:rPr>
            </w:pPr>
            <w:proofErr w:type="spellStart"/>
            <w:r w:rsidRPr="002D6DB6">
              <w:rPr>
                <w:b/>
                <w:bCs/>
              </w:rPr>
              <w:t>Wilanka</w:t>
            </w:r>
            <w:proofErr w:type="spellEnd"/>
            <w:r w:rsidRPr="002D6DB6">
              <w:rPr>
                <w:b/>
                <w:bCs/>
              </w:rPr>
              <w:t xml:space="preserve"> sp. z </w:t>
            </w:r>
            <w:proofErr w:type="spellStart"/>
            <w:r w:rsidRPr="002D6DB6">
              <w:rPr>
                <w:b/>
                <w:bCs/>
              </w:rPr>
              <w:t>o.o</w:t>
            </w:r>
            <w:proofErr w:type="spellEnd"/>
            <w:r w:rsidRPr="002D6DB6">
              <w:rPr>
                <w:b/>
                <w:bCs/>
              </w:rPr>
              <w:t xml:space="preserve"> </w:t>
            </w:r>
          </w:p>
          <w:p w14:paraId="4DCECD57" w14:textId="303CFAC5" w:rsidR="002D6DB6" w:rsidRPr="002D6DB6" w:rsidRDefault="002D6DB6" w:rsidP="002D6D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2D6DB6">
              <w:rPr>
                <w:b/>
                <w:bCs/>
              </w:rPr>
              <w:t xml:space="preserve">l. </w:t>
            </w:r>
            <w:proofErr w:type="spellStart"/>
            <w:r w:rsidRPr="002D6DB6">
              <w:rPr>
                <w:b/>
                <w:bCs/>
              </w:rPr>
              <w:t>Lindleya</w:t>
            </w:r>
            <w:proofErr w:type="spellEnd"/>
            <w:r w:rsidRPr="002D6DB6">
              <w:rPr>
                <w:b/>
                <w:bCs/>
              </w:rPr>
              <w:t xml:space="preserve"> 16</w:t>
            </w:r>
          </w:p>
          <w:p w14:paraId="179C17FA" w14:textId="11A8631E" w:rsidR="0085209B" w:rsidRDefault="002D6DB6" w:rsidP="002D6DB6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2D6DB6">
              <w:rPr>
                <w:b/>
                <w:bCs/>
              </w:rPr>
              <w:t>02-013 Warszawa</w:t>
            </w:r>
          </w:p>
        </w:tc>
        <w:tc>
          <w:tcPr>
            <w:tcW w:w="1395" w:type="dxa"/>
          </w:tcPr>
          <w:p w14:paraId="5A508BE3" w14:textId="7234E5F5" w:rsidR="0085209B" w:rsidRDefault="00FD6A3A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D6A3A">
              <w:rPr>
                <w:b/>
                <w:bCs/>
              </w:rPr>
              <w:t>81 138,3</w:t>
            </w:r>
            <w:r>
              <w:rPr>
                <w:b/>
                <w:bCs/>
              </w:rPr>
              <w:t>0</w:t>
            </w:r>
          </w:p>
        </w:tc>
        <w:tc>
          <w:tcPr>
            <w:tcW w:w="1319" w:type="dxa"/>
          </w:tcPr>
          <w:p w14:paraId="5F137AE6" w14:textId="1318CA36" w:rsidR="0085209B" w:rsidRDefault="00FD6A3A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D6A3A">
              <w:rPr>
                <w:b/>
                <w:bCs/>
              </w:rPr>
              <w:t>Od 4 do 12 dni</w:t>
            </w:r>
          </w:p>
        </w:tc>
        <w:tc>
          <w:tcPr>
            <w:tcW w:w="1267" w:type="dxa"/>
          </w:tcPr>
          <w:p w14:paraId="095EB7ED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dni</w:t>
            </w:r>
          </w:p>
        </w:tc>
        <w:tc>
          <w:tcPr>
            <w:tcW w:w="1258" w:type="dxa"/>
          </w:tcPr>
          <w:p w14:paraId="11C2C7EE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m-</w:t>
            </w:r>
            <w:proofErr w:type="spellStart"/>
            <w:r>
              <w:rPr>
                <w:b/>
                <w:bCs/>
              </w:rPr>
              <w:t>cy</w:t>
            </w:r>
            <w:proofErr w:type="spellEnd"/>
          </w:p>
        </w:tc>
      </w:tr>
    </w:tbl>
    <w:p w14:paraId="61CA70B5" w14:textId="77777777" w:rsidR="0085209B" w:rsidRPr="0085209B" w:rsidRDefault="0085209B" w:rsidP="0085209B">
      <w:pPr>
        <w:jc w:val="both"/>
        <w:rPr>
          <w:b/>
          <w:bCs/>
        </w:rPr>
      </w:pPr>
    </w:p>
    <w:p w14:paraId="4FEEB286" w14:textId="024B5FD3" w:rsidR="006E23DA" w:rsidRPr="00CA5A04" w:rsidRDefault="004661D0" w:rsidP="00CA5A04">
      <w:pPr>
        <w:ind w:firstLine="708"/>
        <w:jc w:val="both"/>
        <w:rPr>
          <w:sz w:val="24"/>
          <w:szCs w:val="24"/>
        </w:rPr>
      </w:pPr>
      <w:r w:rsidRPr="00735283">
        <w:rPr>
          <w:sz w:val="24"/>
          <w:szCs w:val="24"/>
        </w:rPr>
        <w:t>Wybór najkorzystniejszej oferty nastąpi po sprawdzeniu kompletności i ważności ofert.</w:t>
      </w:r>
    </w:p>
    <w:p w14:paraId="4F744730" w14:textId="702F21D3" w:rsidR="00FD6A3A" w:rsidRPr="00735283" w:rsidRDefault="004661D0" w:rsidP="00FD6A3A">
      <w:pPr>
        <w:ind w:firstLine="708"/>
        <w:jc w:val="both"/>
        <w:rPr>
          <w:sz w:val="24"/>
          <w:szCs w:val="24"/>
        </w:rPr>
      </w:pPr>
      <w:r w:rsidRPr="00735283">
        <w:rPr>
          <w:sz w:val="24"/>
          <w:szCs w:val="24"/>
        </w:rPr>
        <w:t>Dziękuj</w:t>
      </w:r>
      <w:r w:rsidR="00FD6A3A">
        <w:rPr>
          <w:sz w:val="24"/>
          <w:szCs w:val="24"/>
        </w:rPr>
        <w:t>emy</w:t>
      </w:r>
      <w:r w:rsidRPr="00735283">
        <w:rPr>
          <w:sz w:val="24"/>
          <w:szCs w:val="24"/>
        </w:rPr>
        <w:t xml:space="preserve"> za złożenie ofert</w:t>
      </w:r>
      <w:r w:rsidR="00FD6A3A">
        <w:rPr>
          <w:sz w:val="24"/>
          <w:szCs w:val="24"/>
        </w:rPr>
        <w:t>.</w:t>
      </w:r>
    </w:p>
    <w:p w14:paraId="7B38B628" w14:textId="5798BFB0" w:rsidR="004661D0" w:rsidRPr="00DA77C9" w:rsidRDefault="00DA77C9" w:rsidP="00DA77C9">
      <w:pPr>
        <w:pStyle w:val="Akapitzlist"/>
        <w:ind w:left="4968" w:firstLine="696"/>
        <w:jc w:val="both"/>
        <w:rPr>
          <w:b/>
          <w:bCs/>
          <w:color w:val="FF0000"/>
        </w:rPr>
      </w:pPr>
      <w:r w:rsidRPr="00DA77C9">
        <w:rPr>
          <w:b/>
          <w:bCs/>
          <w:color w:val="FF0000"/>
        </w:rPr>
        <w:t>WÓJT GMINY BROCHÓW</w:t>
      </w:r>
    </w:p>
    <w:p w14:paraId="19FEB940" w14:textId="3001E830" w:rsidR="00DA77C9" w:rsidRPr="00DA77C9" w:rsidRDefault="00DA77C9" w:rsidP="00DA77C9">
      <w:pPr>
        <w:pStyle w:val="Akapitzlist"/>
        <w:ind w:left="4968" w:firstLine="696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</w:t>
      </w:r>
      <w:r w:rsidRPr="00DA77C9">
        <w:rPr>
          <w:b/>
          <w:bCs/>
          <w:color w:val="FF0000"/>
        </w:rPr>
        <w:t>PIOTR SZYMAŃSKI</w:t>
      </w:r>
    </w:p>
    <w:p w14:paraId="7384FDE2" w14:textId="7363E727" w:rsidR="00DA77C9" w:rsidRPr="00DA77C9" w:rsidRDefault="00DA77C9" w:rsidP="00DA77C9">
      <w:pPr>
        <w:pStyle w:val="Akapitzlist"/>
        <w:ind w:left="5676" w:firstLine="696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</w:t>
      </w:r>
      <w:r w:rsidRPr="00DA77C9">
        <w:rPr>
          <w:b/>
          <w:bCs/>
          <w:color w:val="FF0000"/>
        </w:rPr>
        <w:t>(-)</w:t>
      </w:r>
    </w:p>
    <w:sectPr w:rsidR="00DA77C9" w:rsidRPr="00DA77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C3DB4" w14:textId="77777777" w:rsidR="00405E74" w:rsidRDefault="00405E74" w:rsidP="00A20E18">
      <w:pPr>
        <w:spacing w:after="0" w:line="240" w:lineRule="auto"/>
      </w:pPr>
      <w:r>
        <w:separator/>
      </w:r>
    </w:p>
  </w:endnote>
  <w:endnote w:type="continuationSeparator" w:id="0">
    <w:p w14:paraId="7B773441" w14:textId="77777777" w:rsidR="00405E74" w:rsidRDefault="00405E74" w:rsidP="00A2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F762B" w14:textId="77777777" w:rsidR="00405E74" w:rsidRDefault="00405E74" w:rsidP="00A20E18">
      <w:pPr>
        <w:spacing w:after="0" w:line="240" w:lineRule="auto"/>
      </w:pPr>
      <w:r>
        <w:separator/>
      </w:r>
    </w:p>
  </w:footnote>
  <w:footnote w:type="continuationSeparator" w:id="0">
    <w:p w14:paraId="21AC10A6" w14:textId="77777777" w:rsidR="00405E74" w:rsidRDefault="00405E74" w:rsidP="00A2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94800" w14:textId="3D6832E2" w:rsidR="00A20E18" w:rsidRPr="00A20E18" w:rsidRDefault="00A20E18" w:rsidP="00A20E18">
    <w:pPr>
      <w:tabs>
        <w:tab w:val="center" w:pos="4536"/>
        <w:tab w:val="right" w:pos="9072"/>
      </w:tabs>
      <w:jc w:val="right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78812091" wp14:editId="634E8C15">
          <wp:extent cx="5760720" cy="504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br/>
    </w:r>
  </w:p>
  <w:p w14:paraId="441451F9" w14:textId="77777777" w:rsidR="00A20E18" w:rsidRDefault="00A20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5561D"/>
    <w:multiLevelType w:val="hybridMultilevel"/>
    <w:tmpl w:val="9CB0980C"/>
    <w:lvl w:ilvl="0" w:tplc="50A8B9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2D422F"/>
    <w:multiLevelType w:val="hybridMultilevel"/>
    <w:tmpl w:val="7E424A90"/>
    <w:lvl w:ilvl="0" w:tplc="19565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0E5140"/>
    <w:multiLevelType w:val="hybridMultilevel"/>
    <w:tmpl w:val="FD64AF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18"/>
    <w:rsid w:val="000D692D"/>
    <w:rsid w:val="00100173"/>
    <w:rsid w:val="00134CE0"/>
    <w:rsid w:val="001C3E10"/>
    <w:rsid w:val="001D4E3E"/>
    <w:rsid w:val="002318A6"/>
    <w:rsid w:val="002452E2"/>
    <w:rsid w:val="002C107B"/>
    <w:rsid w:val="002D6DB6"/>
    <w:rsid w:val="00405E74"/>
    <w:rsid w:val="004509BF"/>
    <w:rsid w:val="004661D0"/>
    <w:rsid w:val="00541B7E"/>
    <w:rsid w:val="005C70AB"/>
    <w:rsid w:val="006C2BC7"/>
    <w:rsid w:val="006E23DA"/>
    <w:rsid w:val="00735283"/>
    <w:rsid w:val="007600F1"/>
    <w:rsid w:val="0085209B"/>
    <w:rsid w:val="008660EC"/>
    <w:rsid w:val="008C6FF6"/>
    <w:rsid w:val="008F3773"/>
    <w:rsid w:val="009A1D5F"/>
    <w:rsid w:val="00A20E18"/>
    <w:rsid w:val="00A35BFD"/>
    <w:rsid w:val="00A57726"/>
    <w:rsid w:val="00A62EB4"/>
    <w:rsid w:val="00AB484E"/>
    <w:rsid w:val="00C72A7A"/>
    <w:rsid w:val="00CA5A04"/>
    <w:rsid w:val="00DA77C9"/>
    <w:rsid w:val="00DC6796"/>
    <w:rsid w:val="00EE0CEB"/>
    <w:rsid w:val="00EE19AF"/>
    <w:rsid w:val="00F15C2F"/>
    <w:rsid w:val="00F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FB08"/>
  <w15:chartTrackingRefBased/>
  <w15:docId w15:val="{319D0077-FD0C-41CD-84EA-7268144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E18"/>
  </w:style>
  <w:style w:type="paragraph" w:styleId="Stopka">
    <w:name w:val="footer"/>
    <w:basedOn w:val="Normalny"/>
    <w:link w:val="StopkaZnak"/>
    <w:uiPriority w:val="99"/>
    <w:unhideWhenUsed/>
    <w:rsid w:val="00A2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E18"/>
  </w:style>
  <w:style w:type="paragraph" w:styleId="Akapitzlist">
    <w:name w:val="List Paragraph"/>
    <w:basedOn w:val="Normalny"/>
    <w:uiPriority w:val="34"/>
    <w:qFormat/>
    <w:rsid w:val="00A20E18"/>
    <w:pPr>
      <w:ind w:left="720"/>
      <w:contextualSpacing/>
    </w:pPr>
  </w:style>
  <w:style w:type="table" w:styleId="Tabela-Siatka">
    <w:name w:val="Table Grid"/>
    <w:basedOn w:val="Standardowy"/>
    <w:uiPriority w:val="39"/>
    <w:rsid w:val="00A2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23</cp:revision>
  <cp:lastPrinted>2020-10-30T08:39:00Z</cp:lastPrinted>
  <dcterms:created xsi:type="dcterms:W3CDTF">2020-10-28T13:12:00Z</dcterms:created>
  <dcterms:modified xsi:type="dcterms:W3CDTF">2020-12-11T10:11:00Z</dcterms:modified>
</cp:coreProperties>
</file>